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F835" w14:textId="3516A9BE" w:rsidR="00911BFA" w:rsidRDefault="00911BFA" w:rsidP="00911BFA">
      <w:pPr>
        <w:spacing w:after="0"/>
        <w:jc w:val="right"/>
        <w:rPr>
          <w:rFonts w:ascii="Times New Roman" w:hAnsi="Times New Roman" w:cs="Times New Roman"/>
          <w:sz w:val="28"/>
          <w:szCs w:val="28"/>
        </w:rPr>
      </w:pPr>
      <w:r>
        <w:rPr>
          <w:rFonts w:ascii="Times New Roman" w:hAnsi="Times New Roman" w:cs="Times New Roman"/>
          <w:sz w:val="28"/>
          <w:szCs w:val="28"/>
        </w:rPr>
        <w:t>ПРОЕКТ</w:t>
      </w:r>
    </w:p>
    <w:p w14:paraId="7795B1EC" w14:textId="26316EB6" w:rsidR="0052294E" w:rsidRPr="0052294E" w:rsidRDefault="00AA324F" w:rsidP="0052294E">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2CF6C64" wp14:editId="7F35C65C">
            <wp:extent cx="554990" cy="688975"/>
            <wp:effectExtent l="0" t="0" r="0" b="0"/>
            <wp:docPr id="7949229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14:paraId="44D7A10C" w14:textId="77777777" w:rsidR="0052294E" w:rsidRPr="0052294E" w:rsidRDefault="0052294E" w:rsidP="0052294E">
      <w:pPr>
        <w:spacing w:after="0"/>
        <w:jc w:val="both"/>
        <w:rPr>
          <w:rFonts w:ascii="Times New Roman" w:hAnsi="Times New Roman" w:cs="Times New Roman"/>
          <w:sz w:val="28"/>
          <w:szCs w:val="28"/>
        </w:rPr>
      </w:pPr>
    </w:p>
    <w:p w14:paraId="1F4A1C02" w14:textId="77777777" w:rsidR="0052294E" w:rsidRPr="0052294E" w:rsidRDefault="0052294E" w:rsidP="0052294E">
      <w:pPr>
        <w:spacing w:after="0"/>
        <w:jc w:val="center"/>
        <w:rPr>
          <w:rFonts w:ascii="Times New Roman" w:hAnsi="Times New Roman" w:cs="Times New Roman"/>
          <w:b/>
          <w:bCs/>
          <w:spacing w:val="1"/>
          <w:sz w:val="32"/>
          <w:szCs w:val="32"/>
        </w:rPr>
      </w:pPr>
      <w:r w:rsidRPr="0052294E">
        <w:rPr>
          <w:rFonts w:ascii="Times New Roman" w:hAnsi="Times New Roman" w:cs="Times New Roman"/>
          <w:b/>
          <w:bCs/>
          <w:spacing w:val="1"/>
          <w:sz w:val="32"/>
          <w:szCs w:val="32"/>
        </w:rPr>
        <w:t>АДМИНИСТРАЦИЯ МАНСКОГО РАЙОНА</w:t>
      </w:r>
    </w:p>
    <w:p w14:paraId="7921399C" w14:textId="77777777" w:rsidR="0052294E" w:rsidRPr="0052294E" w:rsidRDefault="0052294E" w:rsidP="0052294E">
      <w:pPr>
        <w:spacing w:after="0"/>
        <w:jc w:val="center"/>
        <w:rPr>
          <w:rFonts w:ascii="Times New Roman" w:hAnsi="Times New Roman" w:cs="Times New Roman"/>
          <w:b/>
          <w:bCs/>
          <w:sz w:val="32"/>
          <w:szCs w:val="32"/>
        </w:rPr>
      </w:pPr>
      <w:r w:rsidRPr="0052294E">
        <w:rPr>
          <w:rFonts w:ascii="Times New Roman" w:hAnsi="Times New Roman" w:cs="Times New Roman"/>
          <w:b/>
          <w:bCs/>
          <w:spacing w:val="1"/>
          <w:sz w:val="32"/>
          <w:szCs w:val="32"/>
        </w:rPr>
        <w:t xml:space="preserve"> КРАСНОЯРСКОГО КРАЯ</w:t>
      </w:r>
    </w:p>
    <w:p w14:paraId="0AAC216B" w14:textId="05D1F729" w:rsidR="0052294E" w:rsidRPr="0052294E" w:rsidRDefault="0052294E" w:rsidP="0052294E">
      <w:pPr>
        <w:spacing w:after="0"/>
        <w:jc w:val="center"/>
        <w:rPr>
          <w:rFonts w:ascii="Times New Roman" w:hAnsi="Times New Roman" w:cs="Times New Roman"/>
          <w:b/>
          <w:bCs/>
          <w:spacing w:val="-1"/>
          <w:sz w:val="28"/>
          <w:szCs w:val="28"/>
        </w:rPr>
      </w:pPr>
    </w:p>
    <w:p w14:paraId="088AB036" w14:textId="46A6BDF3" w:rsidR="0052294E" w:rsidRPr="0052294E" w:rsidRDefault="0052294E" w:rsidP="0052294E">
      <w:pPr>
        <w:spacing w:after="0"/>
        <w:jc w:val="center"/>
        <w:rPr>
          <w:rFonts w:ascii="Times New Roman" w:hAnsi="Times New Roman" w:cs="Times New Roman"/>
          <w:b/>
          <w:bCs/>
          <w:spacing w:val="-1"/>
          <w:sz w:val="44"/>
          <w:szCs w:val="44"/>
        </w:rPr>
      </w:pPr>
      <w:r w:rsidRPr="0052294E">
        <w:rPr>
          <w:rFonts w:ascii="Times New Roman" w:hAnsi="Times New Roman" w:cs="Times New Roman"/>
          <w:b/>
          <w:bCs/>
          <w:spacing w:val="-1"/>
          <w:sz w:val="44"/>
          <w:szCs w:val="44"/>
        </w:rPr>
        <w:t>ПОСТАНОВЛЕНИЕ</w:t>
      </w:r>
    </w:p>
    <w:p w14:paraId="4B96ACC8" w14:textId="77777777" w:rsidR="0052294E" w:rsidRPr="0052294E" w:rsidRDefault="0052294E" w:rsidP="0052294E">
      <w:pPr>
        <w:spacing w:after="0"/>
        <w:jc w:val="center"/>
        <w:rPr>
          <w:rFonts w:ascii="Times New Roman" w:hAnsi="Times New Roman" w:cs="Times New Roman"/>
          <w:sz w:val="28"/>
          <w:szCs w:val="28"/>
        </w:rPr>
      </w:pPr>
    </w:p>
    <w:tbl>
      <w:tblPr>
        <w:tblW w:w="0" w:type="auto"/>
        <w:tblLook w:val="01E0" w:firstRow="1" w:lastRow="1" w:firstColumn="1" w:lastColumn="1" w:noHBand="0" w:noVBand="0"/>
      </w:tblPr>
      <w:tblGrid>
        <w:gridCol w:w="3180"/>
        <w:gridCol w:w="3210"/>
        <w:gridCol w:w="3180"/>
      </w:tblGrid>
      <w:tr w:rsidR="0052294E" w:rsidRPr="00F24F6C" w14:paraId="38AEC58E" w14:textId="77777777" w:rsidTr="005B28C8">
        <w:tc>
          <w:tcPr>
            <w:tcW w:w="3181" w:type="dxa"/>
          </w:tcPr>
          <w:p w14:paraId="6E6F5217" w14:textId="7ADE1DA9" w:rsidR="0052294E" w:rsidRPr="00F24F6C" w:rsidRDefault="0052294E" w:rsidP="00CA3D39">
            <w:pPr>
              <w:spacing w:after="0"/>
              <w:jc w:val="both"/>
              <w:rPr>
                <w:rFonts w:ascii="Times New Roman" w:hAnsi="Times New Roman" w:cs="Times New Roman"/>
                <w:b/>
                <w:sz w:val="24"/>
                <w:szCs w:val="24"/>
              </w:rPr>
            </w:pPr>
          </w:p>
        </w:tc>
        <w:tc>
          <w:tcPr>
            <w:tcW w:w="3210" w:type="dxa"/>
            <w:hideMark/>
          </w:tcPr>
          <w:p w14:paraId="3FAD299A" w14:textId="77777777" w:rsidR="0052294E" w:rsidRPr="00F24F6C" w:rsidRDefault="0052294E" w:rsidP="0052294E">
            <w:pPr>
              <w:spacing w:after="0"/>
              <w:jc w:val="center"/>
              <w:rPr>
                <w:rFonts w:ascii="Times New Roman" w:hAnsi="Times New Roman" w:cs="Times New Roman"/>
                <w:b/>
                <w:spacing w:val="-2"/>
                <w:sz w:val="24"/>
                <w:szCs w:val="24"/>
              </w:rPr>
            </w:pPr>
            <w:r w:rsidRPr="00F24F6C">
              <w:rPr>
                <w:rFonts w:ascii="Times New Roman" w:hAnsi="Times New Roman" w:cs="Times New Roman"/>
                <w:b/>
                <w:spacing w:val="-2"/>
                <w:sz w:val="24"/>
                <w:szCs w:val="24"/>
              </w:rPr>
              <w:t>с. Шалинское</w:t>
            </w:r>
          </w:p>
        </w:tc>
        <w:tc>
          <w:tcPr>
            <w:tcW w:w="3180" w:type="dxa"/>
          </w:tcPr>
          <w:p w14:paraId="7121CC7D" w14:textId="32296E40" w:rsidR="0052294E" w:rsidRPr="00F24F6C" w:rsidRDefault="0052294E" w:rsidP="0052294E">
            <w:pPr>
              <w:spacing w:after="0"/>
              <w:jc w:val="right"/>
              <w:rPr>
                <w:rFonts w:ascii="Times New Roman" w:hAnsi="Times New Roman" w:cs="Times New Roman"/>
                <w:b/>
                <w:sz w:val="24"/>
                <w:szCs w:val="24"/>
              </w:rPr>
            </w:pPr>
          </w:p>
        </w:tc>
      </w:tr>
    </w:tbl>
    <w:p w14:paraId="23DDB307" w14:textId="77777777" w:rsidR="0052294E" w:rsidRPr="0052294E" w:rsidRDefault="0052294E" w:rsidP="0052294E">
      <w:pPr>
        <w:spacing w:after="0"/>
        <w:jc w:val="center"/>
        <w:rPr>
          <w:rFonts w:ascii="Times New Roman" w:hAnsi="Times New Roman" w:cs="Times New Roman"/>
          <w:sz w:val="28"/>
          <w:szCs w:val="28"/>
        </w:rPr>
      </w:pPr>
    </w:p>
    <w:p w14:paraId="0B29D03D" w14:textId="77777777" w:rsidR="00A724BF" w:rsidRPr="0052294E" w:rsidRDefault="0052294E" w:rsidP="00A724BF">
      <w:pPr>
        <w:pStyle w:val="ConsPlusTitle"/>
        <w:widowControl/>
        <w:jc w:val="both"/>
        <w:rPr>
          <w:rFonts w:ascii="Times New Roman" w:hAnsi="Times New Roman" w:cs="Times New Roman"/>
          <w:b w:val="0"/>
          <w:sz w:val="28"/>
          <w:szCs w:val="28"/>
        </w:rPr>
      </w:pPr>
      <w:r w:rsidRPr="0052294E">
        <w:rPr>
          <w:rFonts w:ascii="Times New Roman" w:hAnsi="Times New Roman" w:cs="Times New Roman"/>
          <w:b w:val="0"/>
          <w:sz w:val="28"/>
          <w:szCs w:val="28"/>
        </w:rPr>
        <w:t>Об утверждении административного регламента «Предоставление муниципальной услуги админист</w:t>
      </w:r>
      <w:r w:rsidR="005C74D2">
        <w:rPr>
          <w:rFonts w:ascii="Times New Roman" w:hAnsi="Times New Roman" w:cs="Times New Roman"/>
          <w:b w:val="0"/>
          <w:sz w:val="28"/>
          <w:szCs w:val="28"/>
        </w:rPr>
        <w:t>рацией Манского ра</w:t>
      </w:r>
      <w:r w:rsidR="00B66199">
        <w:rPr>
          <w:rFonts w:ascii="Times New Roman" w:hAnsi="Times New Roman" w:cs="Times New Roman"/>
          <w:b w:val="0"/>
          <w:sz w:val="28"/>
          <w:szCs w:val="28"/>
        </w:rPr>
        <w:t>йона по внесению изменений в разрешение</w:t>
      </w:r>
      <w:r w:rsidRPr="0052294E">
        <w:rPr>
          <w:rFonts w:ascii="Times New Roman" w:hAnsi="Times New Roman" w:cs="Times New Roman"/>
          <w:b w:val="0"/>
          <w:sz w:val="28"/>
          <w:szCs w:val="28"/>
        </w:rPr>
        <w:t xml:space="preserve"> </w:t>
      </w:r>
      <w:r w:rsidR="005C74D2">
        <w:rPr>
          <w:rFonts w:ascii="Times New Roman" w:hAnsi="Times New Roman" w:cs="Times New Roman"/>
          <w:b w:val="0"/>
          <w:sz w:val="28"/>
          <w:szCs w:val="28"/>
        </w:rPr>
        <w:t xml:space="preserve">на строительство» </w:t>
      </w:r>
      <w:r w:rsidR="00A724BF" w:rsidRPr="0052294E">
        <w:rPr>
          <w:rFonts w:ascii="Times New Roman" w:hAnsi="Times New Roman" w:cs="Times New Roman"/>
          <w:b w:val="0"/>
          <w:sz w:val="28"/>
          <w:szCs w:val="28"/>
        </w:rPr>
        <w:t>в новой редакции</w:t>
      </w:r>
    </w:p>
    <w:p w14:paraId="5E266C94" w14:textId="77777777" w:rsidR="0052294E" w:rsidRDefault="0052294E" w:rsidP="0052294E">
      <w:pPr>
        <w:pStyle w:val="ConsPlusTitle"/>
        <w:widowControl/>
        <w:jc w:val="both"/>
        <w:rPr>
          <w:rFonts w:ascii="Times New Roman" w:hAnsi="Times New Roman" w:cs="Times New Roman"/>
          <w:b w:val="0"/>
          <w:sz w:val="28"/>
          <w:szCs w:val="28"/>
        </w:rPr>
      </w:pPr>
    </w:p>
    <w:p w14:paraId="01594E32" w14:textId="77777777" w:rsidR="00637CD9" w:rsidRPr="0052294E" w:rsidRDefault="00637CD9" w:rsidP="0052294E">
      <w:pPr>
        <w:pStyle w:val="ConsPlusTitle"/>
        <w:widowControl/>
        <w:jc w:val="both"/>
        <w:rPr>
          <w:rFonts w:ascii="Times New Roman" w:hAnsi="Times New Roman" w:cs="Times New Roman"/>
          <w:b w:val="0"/>
          <w:sz w:val="28"/>
          <w:szCs w:val="28"/>
        </w:rPr>
      </w:pPr>
    </w:p>
    <w:p w14:paraId="0C438FA4" w14:textId="5E817F12" w:rsidR="0052294E" w:rsidRPr="00855735" w:rsidRDefault="0052294E" w:rsidP="00855735">
      <w:pPr>
        <w:tabs>
          <w:tab w:val="left" w:pos="1260"/>
        </w:tabs>
        <w:suppressAutoHyphens/>
        <w:spacing w:after="0" w:line="240" w:lineRule="auto"/>
        <w:ind w:firstLine="426"/>
        <w:jc w:val="both"/>
        <w:rPr>
          <w:rFonts w:ascii="Times New Roman" w:hAnsi="Times New Roman" w:cs="Times New Roman"/>
          <w:bCs/>
          <w:sz w:val="28"/>
          <w:szCs w:val="28"/>
        </w:rPr>
      </w:pPr>
      <w:r w:rsidRPr="0052294E">
        <w:rPr>
          <w:rFonts w:ascii="Times New Roman" w:hAnsi="Times New Roman" w:cs="Times New Roman"/>
          <w:bCs/>
          <w:sz w:val="28"/>
          <w:szCs w:val="28"/>
        </w:rPr>
        <w:t xml:space="preserve">В соответствии с Федеральным законом от 27.07.2010 г. № 210-ФЗ </w:t>
      </w:r>
      <w:r w:rsidR="00EE2869">
        <w:rPr>
          <w:rFonts w:ascii="Times New Roman" w:hAnsi="Times New Roman" w:cs="Times New Roman"/>
          <w:bCs/>
          <w:sz w:val="28"/>
          <w:szCs w:val="28"/>
        </w:rPr>
        <w:t xml:space="preserve">                 </w:t>
      </w:r>
      <w:r w:rsidRPr="0052294E">
        <w:rPr>
          <w:rFonts w:ascii="Times New Roman" w:hAnsi="Times New Roman" w:cs="Times New Roman"/>
          <w:bCs/>
          <w:sz w:val="28"/>
          <w:szCs w:val="28"/>
        </w:rPr>
        <w:t>«Об организации предоставления государственных и муниципальных услуг»,</w:t>
      </w:r>
      <w:r w:rsidR="00855735">
        <w:rPr>
          <w:rFonts w:ascii="Times New Roman" w:hAnsi="Times New Roman" w:cs="Times New Roman"/>
          <w:bCs/>
          <w:sz w:val="28"/>
          <w:szCs w:val="28"/>
        </w:rPr>
        <w:t xml:space="preserve"> </w:t>
      </w:r>
      <w:r w:rsidR="00855735" w:rsidRPr="00855735">
        <w:rPr>
          <w:rFonts w:ascii="Times New Roman" w:hAnsi="Times New Roman" w:cs="Times New Roman"/>
          <w:bCs/>
          <w:sz w:val="28"/>
          <w:szCs w:val="28"/>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52294E">
        <w:rPr>
          <w:rFonts w:ascii="Times New Roman" w:hAnsi="Times New Roman" w:cs="Times New Roman"/>
          <w:sz w:val="28"/>
          <w:szCs w:val="28"/>
        </w:rPr>
        <w:t>распоряжением Правительства Российской Федерации от 17.12.2009 года</w:t>
      </w:r>
      <w:r w:rsidR="00855735">
        <w:rPr>
          <w:rFonts w:ascii="Times New Roman" w:hAnsi="Times New Roman" w:cs="Times New Roman"/>
          <w:sz w:val="28"/>
          <w:szCs w:val="28"/>
        </w:rPr>
        <w:t xml:space="preserve"> </w:t>
      </w:r>
      <w:r w:rsidRPr="0052294E">
        <w:rPr>
          <w:rFonts w:ascii="Times New Roman" w:hAnsi="Times New Roman" w:cs="Times New Roman"/>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hyperlink r:id="rId6" w:history="1">
        <w:r w:rsidR="00C61F19">
          <w:rPr>
            <w:rStyle w:val="a3"/>
            <w:rFonts w:ascii="Times New Roman" w:hAnsi="Times New Roman" w:cs="Times New Roman"/>
            <w:color w:val="auto"/>
            <w:sz w:val="28"/>
            <w:szCs w:val="28"/>
            <w:u w:val="none"/>
          </w:rPr>
          <w:t>п</w:t>
        </w:r>
        <w:r w:rsidR="00C61F19" w:rsidRPr="00DE38FB">
          <w:rPr>
            <w:rStyle w:val="a3"/>
            <w:rFonts w:ascii="Times New Roman" w:hAnsi="Times New Roman" w:cs="Times New Roman"/>
            <w:color w:val="auto"/>
            <w:sz w:val="28"/>
            <w:szCs w:val="28"/>
            <w:u w:val="none"/>
          </w:rPr>
          <w:t>остановление</w:t>
        </w:r>
      </w:hyperlink>
      <w:r w:rsidR="00C61F19">
        <w:rPr>
          <w:rStyle w:val="a3"/>
          <w:rFonts w:ascii="Times New Roman" w:hAnsi="Times New Roman" w:cs="Times New Roman"/>
          <w:color w:val="auto"/>
          <w:sz w:val="28"/>
          <w:szCs w:val="28"/>
          <w:u w:val="none"/>
        </w:rPr>
        <w:t>м</w:t>
      </w:r>
      <w:r w:rsidR="00C61F19" w:rsidRPr="00DE38FB">
        <w:rPr>
          <w:rFonts w:ascii="Times New Roman" w:hAnsi="Times New Roman" w:cs="Times New Roman"/>
          <w:sz w:val="28"/>
          <w:szCs w:val="28"/>
        </w:rPr>
        <w:t xml:space="preserve"> администрации Манского района от 10.05.2012 № 334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r w:rsidRPr="0052294E">
        <w:rPr>
          <w:rFonts w:ascii="Times New Roman" w:hAnsi="Times New Roman" w:cs="Times New Roman"/>
          <w:sz w:val="28"/>
          <w:szCs w:val="28"/>
        </w:rPr>
        <w:t>, руководствуясь пунктом 1 статьи 3</w:t>
      </w:r>
      <w:r w:rsidR="00737CBC">
        <w:rPr>
          <w:rFonts w:ascii="Times New Roman" w:hAnsi="Times New Roman" w:cs="Times New Roman"/>
          <w:sz w:val="28"/>
          <w:szCs w:val="28"/>
        </w:rPr>
        <w:t>5</w:t>
      </w:r>
      <w:r w:rsidRPr="0052294E">
        <w:rPr>
          <w:rFonts w:ascii="Times New Roman" w:hAnsi="Times New Roman" w:cs="Times New Roman"/>
          <w:sz w:val="28"/>
          <w:szCs w:val="28"/>
        </w:rPr>
        <w:t xml:space="preserve"> </w:t>
      </w:r>
      <w:r w:rsidRPr="0052294E">
        <w:rPr>
          <w:rFonts w:ascii="Times New Roman" w:hAnsi="Times New Roman" w:cs="Times New Roman"/>
          <w:bCs/>
          <w:sz w:val="28"/>
          <w:szCs w:val="28"/>
        </w:rPr>
        <w:t>Устава Манского  района,  администрация Манского района ПОСТАНОВЛЯЕТ:</w:t>
      </w:r>
    </w:p>
    <w:p w14:paraId="16EA472C" w14:textId="77777777" w:rsidR="0052294E" w:rsidRPr="0052294E" w:rsidRDefault="0052294E" w:rsidP="0052294E">
      <w:pPr>
        <w:pStyle w:val="ConsPlusTitle"/>
        <w:widowControl/>
        <w:jc w:val="both"/>
        <w:rPr>
          <w:rFonts w:ascii="Times New Roman" w:hAnsi="Times New Roman" w:cs="Times New Roman"/>
          <w:b w:val="0"/>
          <w:sz w:val="28"/>
          <w:szCs w:val="28"/>
        </w:rPr>
      </w:pPr>
      <w:r w:rsidRPr="0052294E">
        <w:rPr>
          <w:rFonts w:ascii="Times New Roman" w:hAnsi="Times New Roman" w:cs="Times New Roman"/>
          <w:sz w:val="28"/>
          <w:szCs w:val="28"/>
        </w:rPr>
        <w:tab/>
      </w:r>
      <w:r w:rsidRPr="0052294E">
        <w:rPr>
          <w:rFonts w:ascii="Times New Roman" w:hAnsi="Times New Roman" w:cs="Times New Roman"/>
          <w:b w:val="0"/>
          <w:sz w:val="28"/>
          <w:szCs w:val="28"/>
        </w:rPr>
        <w:t>1.Утвердить административный регламент «Предоставление муниципальной услуги админист</w:t>
      </w:r>
      <w:r w:rsidR="00B71C0E">
        <w:rPr>
          <w:rFonts w:ascii="Times New Roman" w:hAnsi="Times New Roman" w:cs="Times New Roman"/>
          <w:b w:val="0"/>
          <w:sz w:val="28"/>
          <w:szCs w:val="28"/>
        </w:rPr>
        <w:t>рацией Манского ра</w:t>
      </w:r>
      <w:r w:rsidR="00797D96">
        <w:rPr>
          <w:rFonts w:ascii="Times New Roman" w:hAnsi="Times New Roman" w:cs="Times New Roman"/>
          <w:b w:val="0"/>
          <w:sz w:val="28"/>
          <w:szCs w:val="28"/>
        </w:rPr>
        <w:t>йона по внесению изменений в разрешение</w:t>
      </w:r>
      <w:r w:rsidRPr="0052294E">
        <w:rPr>
          <w:rFonts w:ascii="Times New Roman" w:hAnsi="Times New Roman" w:cs="Times New Roman"/>
          <w:b w:val="0"/>
          <w:sz w:val="28"/>
          <w:szCs w:val="28"/>
        </w:rPr>
        <w:t xml:space="preserve"> </w:t>
      </w:r>
      <w:r w:rsidR="00312631">
        <w:rPr>
          <w:rFonts w:ascii="Times New Roman" w:hAnsi="Times New Roman" w:cs="Times New Roman"/>
          <w:b w:val="0"/>
          <w:sz w:val="28"/>
          <w:szCs w:val="28"/>
        </w:rPr>
        <w:t>на строительство</w:t>
      </w:r>
      <w:r w:rsidR="00CD79BE">
        <w:rPr>
          <w:rFonts w:ascii="Times New Roman" w:hAnsi="Times New Roman" w:cs="Times New Roman"/>
          <w:b w:val="0"/>
          <w:sz w:val="28"/>
          <w:szCs w:val="28"/>
        </w:rPr>
        <w:t xml:space="preserve">» </w:t>
      </w:r>
      <w:r w:rsidRPr="0052294E">
        <w:rPr>
          <w:rFonts w:ascii="Times New Roman" w:hAnsi="Times New Roman" w:cs="Times New Roman"/>
          <w:b w:val="0"/>
          <w:sz w:val="28"/>
          <w:szCs w:val="28"/>
        </w:rPr>
        <w:t>согласно приложению.</w:t>
      </w:r>
    </w:p>
    <w:p w14:paraId="34B91D1F" w14:textId="2F648B56" w:rsidR="00603054" w:rsidRDefault="0052294E" w:rsidP="00603054">
      <w:pPr>
        <w:spacing w:after="0"/>
        <w:jc w:val="both"/>
        <w:rPr>
          <w:rFonts w:ascii="Times New Roman" w:hAnsi="Times New Roman" w:cs="Times New Roman"/>
          <w:sz w:val="28"/>
          <w:szCs w:val="28"/>
        </w:rPr>
      </w:pPr>
      <w:r w:rsidRPr="0052294E">
        <w:rPr>
          <w:rFonts w:ascii="Times New Roman" w:hAnsi="Times New Roman" w:cs="Times New Roman"/>
          <w:b/>
          <w:sz w:val="28"/>
          <w:szCs w:val="28"/>
        </w:rPr>
        <w:tab/>
      </w:r>
      <w:r w:rsidR="00603054" w:rsidRPr="0052294E">
        <w:rPr>
          <w:rFonts w:ascii="Times New Roman" w:hAnsi="Times New Roman" w:cs="Times New Roman"/>
          <w:sz w:val="28"/>
          <w:szCs w:val="28"/>
        </w:rPr>
        <w:t xml:space="preserve">2. </w:t>
      </w:r>
      <w:r w:rsidR="00603054" w:rsidRPr="008F0F2E">
        <w:rPr>
          <w:rFonts w:ascii="Times New Roman" w:hAnsi="Times New Roman" w:cs="Times New Roman"/>
          <w:sz w:val="28"/>
          <w:szCs w:val="28"/>
        </w:rPr>
        <w:t>Считать утратившими силу постановление администрации Манско</w:t>
      </w:r>
      <w:r w:rsidR="00603054">
        <w:rPr>
          <w:rFonts w:ascii="Times New Roman" w:hAnsi="Times New Roman" w:cs="Times New Roman"/>
          <w:sz w:val="28"/>
          <w:szCs w:val="28"/>
        </w:rPr>
        <w:t xml:space="preserve">го района от </w:t>
      </w:r>
      <w:r w:rsidR="00737CBC">
        <w:rPr>
          <w:rFonts w:ascii="Times New Roman" w:hAnsi="Times New Roman" w:cs="Times New Roman"/>
          <w:sz w:val="28"/>
          <w:szCs w:val="28"/>
        </w:rPr>
        <w:t>08.07.2019</w:t>
      </w:r>
      <w:r w:rsidR="00603054">
        <w:rPr>
          <w:rFonts w:ascii="Times New Roman" w:hAnsi="Times New Roman" w:cs="Times New Roman"/>
          <w:sz w:val="28"/>
          <w:szCs w:val="28"/>
        </w:rPr>
        <w:t xml:space="preserve"> г. № </w:t>
      </w:r>
      <w:r w:rsidR="00737CBC">
        <w:rPr>
          <w:rFonts w:ascii="Times New Roman" w:hAnsi="Times New Roman" w:cs="Times New Roman"/>
          <w:sz w:val="28"/>
          <w:szCs w:val="28"/>
        </w:rPr>
        <w:t>594</w:t>
      </w:r>
      <w:r w:rsidR="00603054" w:rsidRPr="008F0F2E">
        <w:rPr>
          <w:rFonts w:ascii="Times New Roman" w:hAnsi="Times New Roman" w:cs="Times New Roman"/>
          <w:sz w:val="28"/>
          <w:szCs w:val="28"/>
        </w:rPr>
        <w:t xml:space="preserve"> «</w:t>
      </w:r>
      <w:r w:rsidR="00603054" w:rsidRPr="0052294E">
        <w:rPr>
          <w:rFonts w:ascii="Times New Roman" w:hAnsi="Times New Roman" w:cs="Times New Roman"/>
          <w:sz w:val="28"/>
          <w:szCs w:val="28"/>
        </w:rPr>
        <w:t>Об утверждении административного регламента «Предоставление муниципальной услуги админист</w:t>
      </w:r>
      <w:r w:rsidR="00603054">
        <w:rPr>
          <w:rFonts w:ascii="Times New Roman" w:hAnsi="Times New Roman" w:cs="Times New Roman"/>
          <w:sz w:val="28"/>
          <w:szCs w:val="28"/>
        </w:rPr>
        <w:t>рацией Манского района по внесению изменений в разрешение</w:t>
      </w:r>
      <w:r w:rsidR="00603054" w:rsidRPr="0052294E">
        <w:rPr>
          <w:rFonts w:ascii="Times New Roman" w:hAnsi="Times New Roman" w:cs="Times New Roman"/>
          <w:sz w:val="28"/>
          <w:szCs w:val="28"/>
        </w:rPr>
        <w:t xml:space="preserve"> </w:t>
      </w:r>
      <w:r w:rsidR="00603054">
        <w:rPr>
          <w:rFonts w:ascii="Times New Roman" w:hAnsi="Times New Roman" w:cs="Times New Roman"/>
          <w:sz w:val="28"/>
          <w:szCs w:val="28"/>
        </w:rPr>
        <w:t>на строительство</w:t>
      </w:r>
      <w:r w:rsidR="00603054" w:rsidRPr="008F0F2E">
        <w:rPr>
          <w:rFonts w:ascii="Times New Roman" w:hAnsi="Times New Roman" w:cs="Times New Roman"/>
          <w:sz w:val="28"/>
          <w:szCs w:val="28"/>
        </w:rPr>
        <w:t>»».</w:t>
      </w:r>
    </w:p>
    <w:p w14:paraId="65800133" w14:textId="3F4241B4" w:rsidR="0052294E" w:rsidRDefault="00603054" w:rsidP="0052294E">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ab/>
        <w:t>3</w:t>
      </w:r>
      <w:r w:rsidR="0052294E" w:rsidRPr="0052294E">
        <w:rPr>
          <w:rFonts w:ascii="Times New Roman" w:hAnsi="Times New Roman" w:cs="Times New Roman"/>
          <w:bCs/>
          <w:sz w:val="28"/>
          <w:szCs w:val="28"/>
        </w:rPr>
        <w:t xml:space="preserve">. Настоящее постановление вступает в силу </w:t>
      </w:r>
      <w:r w:rsidR="00C61F19">
        <w:rPr>
          <w:rFonts w:ascii="Times New Roman" w:hAnsi="Times New Roman" w:cs="Times New Roman"/>
          <w:bCs/>
          <w:sz w:val="28"/>
          <w:szCs w:val="28"/>
        </w:rPr>
        <w:t xml:space="preserve">после </w:t>
      </w:r>
      <w:r w:rsidR="0052294E" w:rsidRPr="0052294E">
        <w:rPr>
          <w:rFonts w:ascii="Times New Roman" w:hAnsi="Times New Roman" w:cs="Times New Roman"/>
          <w:bCs/>
          <w:sz w:val="28"/>
          <w:szCs w:val="28"/>
        </w:rPr>
        <w:t>его официального опубликования.</w:t>
      </w:r>
    </w:p>
    <w:p w14:paraId="727D4029" w14:textId="77777777" w:rsidR="00737CBC" w:rsidRDefault="00737CBC" w:rsidP="0052294E">
      <w:pPr>
        <w:spacing w:after="0"/>
        <w:jc w:val="both"/>
        <w:rPr>
          <w:rFonts w:ascii="Times New Roman" w:hAnsi="Times New Roman" w:cs="Times New Roman"/>
          <w:bCs/>
          <w:sz w:val="28"/>
          <w:szCs w:val="28"/>
        </w:rPr>
      </w:pPr>
    </w:p>
    <w:p w14:paraId="61D2E797" w14:textId="77777777" w:rsidR="00737CBC" w:rsidRDefault="00737CBC" w:rsidP="0052294E">
      <w:pPr>
        <w:spacing w:after="0"/>
        <w:jc w:val="both"/>
        <w:rPr>
          <w:rFonts w:ascii="Times New Roman" w:hAnsi="Times New Roman" w:cs="Times New Roman"/>
          <w:bCs/>
          <w:sz w:val="28"/>
          <w:szCs w:val="28"/>
        </w:rPr>
      </w:pPr>
    </w:p>
    <w:p w14:paraId="1A5FABC6" w14:textId="77777777" w:rsidR="00737CBC" w:rsidRPr="0052294E" w:rsidRDefault="00737CBC" w:rsidP="0052294E">
      <w:pPr>
        <w:spacing w:after="0"/>
        <w:jc w:val="both"/>
        <w:rPr>
          <w:rFonts w:ascii="Times New Roman" w:hAnsi="Times New Roman" w:cs="Times New Roman"/>
          <w:bCs/>
          <w:sz w:val="28"/>
          <w:szCs w:val="28"/>
        </w:rPr>
      </w:pPr>
    </w:p>
    <w:p w14:paraId="6DE0326C" w14:textId="3E0F5F5D" w:rsidR="0052294E" w:rsidRPr="0052294E" w:rsidRDefault="00737CBC" w:rsidP="0052294E">
      <w:pPr>
        <w:spacing w:after="0"/>
        <w:rPr>
          <w:rFonts w:ascii="Times New Roman" w:hAnsi="Times New Roman" w:cs="Times New Roman"/>
          <w:bCs/>
          <w:sz w:val="28"/>
          <w:szCs w:val="28"/>
        </w:rPr>
      </w:pPr>
      <w:r>
        <w:rPr>
          <w:rFonts w:ascii="Times New Roman" w:hAnsi="Times New Roman" w:cs="Times New Roman"/>
          <w:bCs/>
          <w:sz w:val="28"/>
          <w:szCs w:val="28"/>
        </w:rPr>
        <w:t xml:space="preserve">Глава района                                                                                    </w:t>
      </w:r>
      <w:r w:rsidR="00AC711C">
        <w:rPr>
          <w:rFonts w:ascii="Times New Roman" w:hAnsi="Times New Roman" w:cs="Times New Roman"/>
          <w:bCs/>
          <w:sz w:val="28"/>
          <w:szCs w:val="28"/>
        </w:rPr>
        <w:t>М.Г. Лозовиков</w:t>
      </w:r>
    </w:p>
    <w:p w14:paraId="4CFB3FF6" w14:textId="77777777" w:rsidR="0052294E" w:rsidRDefault="0052294E" w:rsidP="0052294E">
      <w:pPr>
        <w:spacing w:after="0"/>
        <w:rPr>
          <w:rFonts w:ascii="Times New Roman" w:hAnsi="Times New Roman" w:cs="Times New Roman"/>
          <w:bCs/>
          <w:sz w:val="28"/>
          <w:szCs w:val="28"/>
        </w:rPr>
        <w:sectPr w:rsidR="0052294E" w:rsidSect="00EF6136">
          <w:pgSz w:w="11906" w:h="16838"/>
          <w:pgMar w:top="1134" w:right="851" w:bottom="567" w:left="1701" w:header="709" w:footer="709" w:gutter="0"/>
          <w:cols w:space="708"/>
          <w:docGrid w:linePitch="360"/>
        </w:sectPr>
      </w:pPr>
    </w:p>
    <w:p w14:paraId="5DD19B67" w14:textId="2FFB0FCA" w:rsidR="002D523F" w:rsidRPr="00FF5AE5" w:rsidRDefault="002D523F" w:rsidP="002D523F">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0EE4">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p>
    <w:p w14:paraId="4D43B2DB" w14:textId="3522BD82" w:rsidR="002D523F" w:rsidRPr="00FF5AE5" w:rsidRDefault="00A50EE4" w:rsidP="00A50EE4">
      <w:pPr>
        <w:spacing w:after="0"/>
        <w:ind w:left="5245"/>
        <w:rPr>
          <w:rFonts w:ascii="Times New Roman" w:hAnsi="Times New Roman" w:cs="Times New Roman"/>
          <w:sz w:val="28"/>
          <w:szCs w:val="28"/>
        </w:rPr>
      </w:pPr>
      <w:r>
        <w:rPr>
          <w:rFonts w:ascii="Times New Roman" w:hAnsi="Times New Roman" w:cs="Times New Roman"/>
          <w:sz w:val="28"/>
          <w:szCs w:val="28"/>
        </w:rPr>
        <w:t xml:space="preserve">к </w:t>
      </w:r>
      <w:r w:rsidR="002D523F" w:rsidRPr="00FF5AE5">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002D523F" w:rsidRPr="00FF5AE5">
        <w:rPr>
          <w:rFonts w:ascii="Times New Roman" w:hAnsi="Times New Roman" w:cs="Times New Roman"/>
          <w:sz w:val="28"/>
          <w:szCs w:val="28"/>
        </w:rPr>
        <w:t>администрации</w:t>
      </w:r>
    </w:p>
    <w:p w14:paraId="39315FBD" w14:textId="77777777" w:rsidR="002D523F" w:rsidRPr="00FF5AE5" w:rsidRDefault="002D523F" w:rsidP="00A50EE4">
      <w:pPr>
        <w:spacing w:after="0"/>
        <w:ind w:left="5245"/>
        <w:rPr>
          <w:rFonts w:ascii="Times New Roman" w:hAnsi="Times New Roman" w:cs="Times New Roman"/>
          <w:sz w:val="28"/>
          <w:szCs w:val="28"/>
        </w:rPr>
      </w:pPr>
      <w:r w:rsidRPr="00FF5AE5">
        <w:rPr>
          <w:rFonts w:ascii="Times New Roman" w:hAnsi="Times New Roman" w:cs="Times New Roman"/>
          <w:sz w:val="28"/>
          <w:szCs w:val="28"/>
        </w:rPr>
        <w:t>Манского района</w:t>
      </w:r>
    </w:p>
    <w:p w14:paraId="3632A9E1" w14:textId="00ABA6E0" w:rsidR="002D523F" w:rsidRPr="00FF5AE5" w:rsidRDefault="00741FAB" w:rsidP="00A50EE4">
      <w:pPr>
        <w:spacing w:after="0"/>
        <w:ind w:left="5245"/>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w:t>
      </w:r>
      <w:r w:rsidR="00A50EE4">
        <w:rPr>
          <w:rFonts w:ascii="Times New Roman" w:hAnsi="Times New Roman" w:cs="Times New Roman"/>
          <w:sz w:val="28"/>
          <w:szCs w:val="28"/>
        </w:rPr>
        <w:t xml:space="preserve">  </w:t>
      </w:r>
      <w:r w:rsidR="00AC711C">
        <w:rPr>
          <w:rFonts w:ascii="Times New Roman" w:hAnsi="Times New Roman" w:cs="Times New Roman"/>
          <w:sz w:val="28"/>
          <w:szCs w:val="28"/>
        </w:rPr>
        <w:t>»</w:t>
      </w:r>
      <w:proofErr w:type="gramEnd"/>
      <w:r w:rsidR="00AC711C">
        <w:rPr>
          <w:rFonts w:ascii="Times New Roman" w:hAnsi="Times New Roman" w:cs="Times New Roman"/>
          <w:sz w:val="28"/>
          <w:szCs w:val="28"/>
        </w:rPr>
        <w:t xml:space="preserve"> </w:t>
      </w:r>
      <w:r w:rsidR="00A50EE4">
        <w:rPr>
          <w:rFonts w:ascii="Times New Roman" w:hAnsi="Times New Roman" w:cs="Times New Roman"/>
          <w:sz w:val="28"/>
          <w:szCs w:val="28"/>
        </w:rPr>
        <w:t xml:space="preserve">       </w:t>
      </w:r>
      <w:r w:rsidR="00AC711C">
        <w:rPr>
          <w:rFonts w:ascii="Times New Roman" w:hAnsi="Times New Roman" w:cs="Times New Roman"/>
          <w:sz w:val="28"/>
          <w:szCs w:val="28"/>
        </w:rPr>
        <w:t>20</w:t>
      </w:r>
      <w:r w:rsidR="00A50EE4">
        <w:rPr>
          <w:rFonts w:ascii="Times New Roman" w:hAnsi="Times New Roman" w:cs="Times New Roman"/>
          <w:sz w:val="28"/>
          <w:szCs w:val="28"/>
        </w:rPr>
        <w:t>2</w:t>
      </w:r>
      <w:r w:rsidR="00BA56F6">
        <w:rPr>
          <w:rFonts w:ascii="Times New Roman" w:hAnsi="Times New Roman" w:cs="Times New Roman"/>
          <w:sz w:val="28"/>
          <w:szCs w:val="28"/>
        </w:rPr>
        <w:t>4</w:t>
      </w:r>
      <w:r w:rsidR="002D523F" w:rsidRPr="00FF5AE5">
        <w:rPr>
          <w:rFonts w:ascii="Times New Roman" w:hAnsi="Times New Roman" w:cs="Times New Roman"/>
          <w:sz w:val="28"/>
          <w:szCs w:val="28"/>
        </w:rPr>
        <w:t xml:space="preserve"> </w:t>
      </w:r>
      <w:r w:rsidR="0035022F">
        <w:rPr>
          <w:rFonts w:ascii="Times New Roman" w:hAnsi="Times New Roman" w:cs="Times New Roman"/>
          <w:sz w:val="28"/>
          <w:szCs w:val="28"/>
        </w:rPr>
        <w:t>г.</w:t>
      </w:r>
      <w:r w:rsidR="002D523F">
        <w:rPr>
          <w:rFonts w:ascii="Times New Roman" w:hAnsi="Times New Roman" w:cs="Times New Roman"/>
          <w:sz w:val="28"/>
          <w:szCs w:val="28"/>
        </w:rPr>
        <w:t xml:space="preserve"> </w:t>
      </w:r>
      <w:r w:rsidR="002D523F" w:rsidRPr="00FF5AE5">
        <w:rPr>
          <w:rFonts w:ascii="Times New Roman" w:hAnsi="Times New Roman" w:cs="Times New Roman"/>
          <w:sz w:val="28"/>
          <w:szCs w:val="28"/>
        </w:rPr>
        <w:t xml:space="preserve"> № </w:t>
      </w:r>
    </w:p>
    <w:p w14:paraId="50ABFCDF" w14:textId="77777777" w:rsidR="008E6429" w:rsidRDefault="008E6429" w:rsidP="00827C5F">
      <w:pPr>
        <w:widowControl w:val="0"/>
        <w:autoSpaceDE w:val="0"/>
        <w:autoSpaceDN w:val="0"/>
        <w:adjustRightInd w:val="0"/>
        <w:spacing w:after="0" w:line="240" w:lineRule="auto"/>
        <w:jc w:val="center"/>
        <w:rPr>
          <w:rFonts w:ascii="Times New Roman" w:hAnsi="Times New Roman" w:cs="Times New Roman"/>
          <w:bCs/>
          <w:sz w:val="28"/>
          <w:szCs w:val="28"/>
        </w:rPr>
      </w:pPr>
    </w:p>
    <w:p w14:paraId="7110D292" w14:textId="77777777" w:rsidR="008E6429" w:rsidRDefault="008E6429" w:rsidP="00827C5F">
      <w:pPr>
        <w:widowControl w:val="0"/>
        <w:autoSpaceDE w:val="0"/>
        <w:autoSpaceDN w:val="0"/>
        <w:adjustRightInd w:val="0"/>
        <w:spacing w:after="0" w:line="240" w:lineRule="auto"/>
        <w:jc w:val="center"/>
        <w:rPr>
          <w:rFonts w:ascii="Times New Roman" w:hAnsi="Times New Roman" w:cs="Times New Roman"/>
          <w:bCs/>
          <w:sz w:val="28"/>
          <w:szCs w:val="28"/>
        </w:rPr>
      </w:pPr>
    </w:p>
    <w:p w14:paraId="2D6B29E5" w14:textId="77777777" w:rsidR="00C4532A" w:rsidRPr="00FF5AE5" w:rsidRDefault="00160CC9" w:rsidP="00827C5F">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14:paraId="0332FD9A" w14:textId="46E9E8EB" w:rsidR="00C4532A" w:rsidRPr="00FF5AE5" w:rsidRDefault="00A50EE4" w:rsidP="00827C5F">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160CC9">
        <w:rPr>
          <w:rFonts w:ascii="Times New Roman" w:hAnsi="Times New Roman" w:cs="Times New Roman"/>
          <w:bCs/>
          <w:sz w:val="28"/>
          <w:szCs w:val="28"/>
        </w:rPr>
        <w:t>редоставлени</w:t>
      </w:r>
      <w:r w:rsidR="00747956">
        <w:rPr>
          <w:rFonts w:ascii="Times New Roman" w:hAnsi="Times New Roman" w:cs="Times New Roman"/>
          <w:bCs/>
          <w:sz w:val="28"/>
          <w:szCs w:val="28"/>
        </w:rPr>
        <w:t>я муниципальной ус</w:t>
      </w:r>
      <w:r w:rsidR="00797D96">
        <w:rPr>
          <w:rFonts w:ascii="Times New Roman" w:hAnsi="Times New Roman" w:cs="Times New Roman"/>
          <w:bCs/>
          <w:sz w:val="28"/>
          <w:szCs w:val="28"/>
        </w:rPr>
        <w:t>луги по внесению изменений в</w:t>
      </w:r>
    </w:p>
    <w:p w14:paraId="5637B464" w14:textId="3995B35A" w:rsidR="00C4532A" w:rsidRPr="00FF5AE5" w:rsidRDefault="00797D96" w:rsidP="00827C5F">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разрешение</w:t>
      </w:r>
      <w:r w:rsidR="00160CC9">
        <w:rPr>
          <w:rFonts w:ascii="Times New Roman" w:hAnsi="Times New Roman" w:cs="Times New Roman"/>
          <w:bCs/>
          <w:sz w:val="28"/>
          <w:szCs w:val="28"/>
        </w:rPr>
        <w:t xml:space="preserve"> на стро</w:t>
      </w:r>
      <w:r w:rsidR="00312631">
        <w:rPr>
          <w:rFonts w:ascii="Times New Roman" w:hAnsi="Times New Roman" w:cs="Times New Roman"/>
          <w:bCs/>
          <w:sz w:val="28"/>
          <w:szCs w:val="28"/>
        </w:rPr>
        <w:t>ительство</w:t>
      </w:r>
      <w:r w:rsidR="00A50EE4">
        <w:rPr>
          <w:rFonts w:ascii="Times New Roman" w:hAnsi="Times New Roman" w:cs="Times New Roman"/>
          <w:bCs/>
          <w:sz w:val="28"/>
          <w:szCs w:val="28"/>
        </w:rPr>
        <w:t>»</w:t>
      </w:r>
    </w:p>
    <w:p w14:paraId="32104A0E" w14:textId="77777777" w:rsidR="00C4532A" w:rsidRPr="00C4532A" w:rsidRDefault="00C4532A" w:rsidP="00827C5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5F5D0E1" w14:textId="77777777" w:rsidR="00C4532A" w:rsidRPr="00FF5AE5" w:rsidRDefault="00FF5AE5" w:rsidP="00827C5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8"/>
      <w:bookmarkEnd w:id="0"/>
      <w:r w:rsidRPr="00FF5AE5">
        <w:rPr>
          <w:rFonts w:ascii="Times New Roman" w:hAnsi="Times New Roman" w:cs="Times New Roman"/>
          <w:sz w:val="28"/>
          <w:szCs w:val="28"/>
        </w:rPr>
        <w:t xml:space="preserve">1. Общие положения </w:t>
      </w:r>
    </w:p>
    <w:p w14:paraId="325B20C1" w14:textId="77777777" w:rsidR="00C4532A" w:rsidRPr="00C4532A" w:rsidRDefault="00C4532A" w:rsidP="00827C5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045DDC" w14:textId="13783E1F" w:rsidR="00C4532A" w:rsidRPr="00C4532A" w:rsidRDefault="00C4532A" w:rsidP="00D40A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1.1. Настоящий Административный регламент (далее - Регламент) предост</w:t>
      </w:r>
      <w:r w:rsidR="002E2E0A">
        <w:rPr>
          <w:rFonts w:ascii="Times New Roman" w:hAnsi="Times New Roman" w:cs="Times New Roman"/>
          <w:sz w:val="28"/>
          <w:szCs w:val="28"/>
        </w:rPr>
        <w:t>авления муниципальной услуги по внесению изменений в разрешение</w:t>
      </w:r>
      <w:r w:rsidRPr="00C4532A">
        <w:rPr>
          <w:rFonts w:ascii="Times New Roman" w:hAnsi="Times New Roman" w:cs="Times New Roman"/>
          <w:sz w:val="28"/>
          <w:szCs w:val="28"/>
        </w:rPr>
        <w:t xml:space="preserve"> на строит</w:t>
      </w:r>
      <w:r w:rsidR="00DB7C8C">
        <w:rPr>
          <w:rFonts w:ascii="Times New Roman" w:hAnsi="Times New Roman" w:cs="Times New Roman"/>
          <w:sz w:val="28"/>
          <w:szCs w:val="28"/>
        </w:rPr>
        <w:t xml:space="preserve">ельство </w:t>
      </w:r>
      <w:r w:rsidR="005D740F">
        <w:rPr>
          <w:rFonts w:ascii="Times New Roman" w:hAnsi="Times New Roman" w:cs="Times New Roman"/>
          <w:sz w:val="28"/>
          <w:szCs w:val="28"/>
        </w:rPr>
        <w:t>(далее - Услуга)</w:t>
      </w:r>
      <w:r w:rsidRPr="00C4532A">
        <w:rPr>
          <w:rFonts w:ascii="Times New Roman" w:hAnsi="Times New Roman" w:cs="Times New Roman"/>
          <w:sz w:val="28"/>
          <w:szCs w:val="28"/>
        </w:rPr>
        <w:t xml:space="preserve"> разработан в целях повышения качества</w:t>
      </w:r>
      <w:r w:rsidR="00A50EE4">
        <w:rPr>
          <w:rFonts w:ascii="Times New Roman" w:hAnsi="Times New Roman" w:cs="Times New Roman"/>
          <w:sz w:val="28"/>
          <w:szCs w:val="28"/>
        </w:rPr>
        <w:t xml:space="preserve"> </w:t>
      </w:r>
      <w:r w:rsidRPr="00C4532A">
        <w:rPr>
          <w:rFonts w:ascii="Times New Roman" w:hAnsi="Times New Roman" w:cs="Times New Roman"/>
          <w:sz w:val="28"/>
          <w:szCs w:val="28"/>
        </w:rPr>
        <w:t>и доступности</w:t>
      </w:r>
      <w:r w:rsidR="00A50EE4">
        <w:rPr>
          <w:rFonts w:ascii="Times New Roman" w:hAnsi="Times New Roman" w:cs="Times New Roman"/>
          <w:sz w:val="28"/>
          <w:szCs w:val="28"/>
        </w:rPr>
        <w:t xml:space="preserve"> предоставления</w:t>
      </w:r>
      <w:r w:rsidRPr="00C4532A">
        <w:rPr>
          <w:rFonts w:ascii="Times New Roman" w:hAnsi="Times New Roman" w:cs="Times New Roman"/>
          <w:sz w:val="28"/>
          <w:szCs w:val="28"/>
        </w:rPr>
        <w:t xml:space="preserve"> муниципальной услуги, определяет сроки</w:t>
      </w:r>
      <w:r w:rsidR="00A50EE4">
        <w:rPr>
          <w:rFonts w:ascii="Times New Roman" w:hAnsi="Times New Roman" w:cs="Times New Roman"/>
          <w:sz w:val="28"/>
          <w:szCs w:val="28"/>
        </w:rPr>
        <w:t xml:space="preserve"> и </w:t>
      </w:r>
      <w:r w:rsidRPr="00C4532A">
        <w:rPr>
          <w:rFonts w:ascii="Times New Roman" w:hAnsi="Times New Roman" w:cs="Times New Roman"/>
          <w:sz w:val="28"/>
          <w:szCs w:val="28"/>
        </w:rPr>
        <w:t>последовательность действий (административных процедур) при предоставлении муниципальной услуги.</w:t>
      </w:r>
    </w:p>
    <w:p w14:paraId="1AB7BA24" w14:textId="01D90638" w:rsidR="00C4532A" w:rsidRPr="00C4532A" w:rsidRDefault="00C4532A" w:rsidP="00D40A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r w:rsidRPr="00C4532A">
        <w:rPr>
          <w:rFonts w:ascii="Times New Roman" w:hAnsi="Times New Roman" w:cs="Times New Roman"/>
          <w:sz w:val="28"/>
          <w:szCs w:val="28"/>
        </w:rPr>
        <w:t>1.</w:t>
      </w:r>
      <w:r w:rsidR="00A50EE4">
        <w:rPr>
          <w:rFonts w:ascii="Times New Roman" w:hAnsi="Times New Roman" w:cs="Times New Roman"/>
          <w:sz w:val="28"/>
          <w:szCs w:val="28"/>
        </w:rPr>
        <w:t>2</w:t>
      </w:r>
      <w:r w:rsidRPr="00C4532A">
        <w:rPr>
          <w:rFonts w:ascii="Times New Roman" w:hAnsi="Times New Roman" w:cs="Times New Roman"/>
          <w:sz w:val="28"/>
          <w:szCs w:val="28"/>
        </w:rPr>
        <w:t xml:space="preserve">. Получателями муниципальной услуги (далее - </w:t>
      </w:r>
      <w:r w:rsidR="006D41B6">
        <w:rPr>
          <w:rFonts w:ascii="Times New Roman" w:hAnsi="Times New Roman" w:cs="Times New Roman"/>
          <w:sz w:val="28"/>
          <w:szCs w:val="28"/>
        </w:rPr>
        <w:t>Уведомитель</w:t>
      </w:r>
      <w:r w:rsidRPr="00C4532A">
        <w:rPr>
          <w:rFonts w:ascii="Times New Roman" w:hAnsi="Times New Roman" w:cs="Times New Roman"/>
          <w:sz w:val="28"/>
          <w:szCs w:val="28"/>
        </w:rPr>
        <w:t>)</w:t>
      </w:r>
      <w:r w:rsidR="00A50EE4">
        <w:rPr>
          <w:rFonts w:ascii="Times New Roman" w:hAnsi="Times New Roman" w:cs="Times New Roman"/>
          <w:sz w:val="28"/>
          <w:szCs w:val="28"/>
        </w:rPr>
        <w:t xml:space="preserve"> </w:t>
      </w:r>
      <w:r w:rsidRPr="00C4532A">
        <w:rPr>
          <w:rFonts w:ascii="Times New Roman" w:hAnsi="Times New Roman" w:cs="Times New Roman"/>
          <w:sz w:val="28"/>
          <w:szCs w:val="28"/>
        </w:rPr>
        <w:t>выступают:</w:t>
      </w:r>
    </w:p>
    <w:p w14:paraId="156CB02D" w14:textId="77777777" w:rsidR="00B41D75" w:rsidRDefault="00B41D75" w:rsidP="00D40ABC">
      <w:pPr>
        <w:pStyle w:val="ConsPlusNormal"/>
        <w:ind w:firstLine="709"/>
        <w:jc w:val="both"/>
      </w:pPr>
      <w:r>
        <w:t>1) физическое и</w:t>
      </w:r>
      <w:r w:rsidR="00D5436D">
        <w:t>ли</w:t>
      </w:r>
      <w:r>
        <w:t xml:space="preserve"> юридическое лицо, а также его полномочный представитель, </w:t>
      </w:r>
      <w:r w:rsidRPr="00B41D75">
        <w:t>которое приобрело права на земельный участок</w:t>
      </w:r>
      <w:r>
        <w:t>;</w:t>
      </w:r>
    </w:p>
    <w:p w14:paraId="05AF7190" w14:textId="77777777" w:rsidR="00B41D75" w:rsidRPr="00B41D75" w:rsidRDefault="00B41D75" w:rsidP="00D40ABC">
      <w:pPr>
        <w:pStyle w:val="ConsPlusNormal"/>
        <w:ind w:firstLine="709"/>
        <w:jc w:val="both"/>
      </w:pPr>
      <w:r>
        <w:t>2) физическое и</w:t>
      </w:r>
      <w:r w:rsidR="00D5436D">
        <w:t>ли</w:t>
      </w:r>
      <w:r>
        <w:t xml:space="preserve"> юридическое лицо, а также его полномочный представитель, </w:t>
      </w:r>
      <w:r w:rsidRPr="00B41D75">
        <w:t>у которого возникло право на образованный земельный участок</w:t>
      </w:r>
      <w:r>
        <w:t>;</w:t>
      </w:r>
    </w:p>
    <w:p w14:paraId="36A4522B" w14:textId="77777777" w:rsidR="00B41D75" w:rsidRPr="00B41D75" w:rsidRDefault="00B41D75" w:rsidP="00D40ABC">
      <w:pPr>
        <w:pStyle w:val="ConsPlusNormal"/>
        <w:ind w:firstLine="709"/>
        <w:jc w:val="both"/>
      </w:pPr>
      <w:r>
        <w:t>3) физическое и</w:t>
      </w:r>
      <w:r w:rsidR="00D5436D">
        <w:t>ли</w:t>
      </w:r>
      <w:r>
        <w:t xml:space="preserve"> юридическое лицо, а также его полномочный представитель, </w:t>
      </w:r>
      <w:r w:rsidRPr="00B41D75">
        <w:t>у которого возникло право на образованные земельные участки</w:t>
      </w:r>
      <w:r>
        <w:t>;</w:t>
      </w:r>
    </w:p>
    <w:p w14:paraId="58F0FF94" w14:textId="77777777" w:rsidR="00B41D75" w:rsidRDefault="00B41D75" w:rsidP="00D40ABC">
      <w:pPr>
        <w:pStyle w:val="ConsPlusNormal"/>
        <w:ind w:firstLine="709"/>
        <w:jc w:val="both"/>
      </w:pPr>
      <w:r>
        <w:t xml:space="preserve">4) </w:t>
      </w:r>
      <w:r w:rsidR="00374573">
        <w:t>физическое и</w:t>
      </w:r>
      <w:r w:rsidR="00D5436D">
        <w:t>ли</w:t>
      </w:r>
      <w:r w:rsidR="00374573">
        <w:t xml:space="preserve"> юридическое лицо, а также его полномочный представитель</w:t>
      </w:r>
      <w:r w:rsidR="00374573" w:rsidRPr="00B41D75">
        <w:t xml:space="preserve"> </w:t>
      </w:r>
      <w:r w:rsidR="00374573">
        <w:t xml:space="preserve">- </w:t>
      </w:r>
      <w:r w:rsidRPr="00B41D75">
        <w:t>новый пользователь недр</w:t>
      </w:r>
      <w:r w:rsidR="00374573">
        <w:t>.</w:t>
      </w:r>
    </w:p>
    <w:p w14:paraId="1F318959" w14:textId="77777777" w:rsidR="00A50EE4" w:rsidRDefault="00A50EE4" w:rsidP="00D40ABC">
      <w:pPr>
        <w:pStyle w:val="ConsPlusNormal"/>
        <w:ind w:firstLine="709"/>
        <w:jc w:val="both"/>
      </w:pPr>
      <w:r w:rsidRPr="00A50EE4">
        <w:t xml:space="preserve">1.3. </w:t>
      </w:r>
      <w:r w:rsidRPr="00A50EE4">
        <w:tab/>
        <w:t>Порядок информирования о предоставлении муниципальной услуги.</w:t>
      </w:r>
    </w:p>
    <w:p w14:paraId="66238232" w14:textId="77777777" w:rsidR="00950035" w:rsidRDefault="00A50EE4" w:rsidP="00D40ABC">
      <w:pPr>
        <w:pStyle w:val="ConsPlusNormal"/>
        <w:ind w:firstLine="709"/>
        <w:jc w:val="both"/>
      </w:pPr>
      <w:r w:rsidRPr="00A50EE4">
        <w:t>1.3.1. Адрес: 663510, Красноярский край, Манский район, с. Шалинское, ул. Ленина, 28а. 2 этаж, кабинет № 205, отдел архитектуры и строительства администрации Манского района.</w:t>
      </w:r>
    </w:p>
    <w:p w14:paraId="1359C056" w14:textId="77777777" w:rsidR="00950035" w:rsidRDefault="00A50EE4" w:rsidP="00D40ABC">
      <w:pPr>
        <w:pStyle w:val="ConsPlusNormal"/>
        <w:ind w:firstLine="709"/>
        <w:jc w:val="both"/>
      </w:pPr>
      <w:r w:rsidRPr="00A50EE4">
        <w:t>Установлен следующий режим работы администрации:</w:t>
      </w:r>
    </w:p>
    <w:p w14:paraId="4F2760A7" w14:textId="77777777" w:rsidR="00950035" w:rsidRDefault="00A50EE4" w:rsidP="00D40ABC">
      <w:pPr>
        <w:pStyle w:val="ConsPlusNormal"/>
        <w:ind w:firstLine="709"/>
        <w:jc w:val="both"/>
      </w:pPr>
      <w:r w:rsidRPr="00A50EE4">
        <w:t>- продолжительность рабочей недели – пятидневная с двумя выходными днями;</w:t>
      </w:r>
    </w:p>
    <w:p w14:paraId="63EDEBC9" w14:textId="77777777" w:rsidR="00950035" w:rsidRDefault="00A50EE4" w:rsidP="00D40ABC">
      <w:pPr>
        <w:pStyle w:val="ConsPlusNormal"/>
        <w:ind w:firstLine="709"/>
        <w:jc w:val="both"/>
      </w:pPr>
      <w:r w:rsidRPr="00A50EE4">
        <w:t>- выходные дни (еженедельный непрерывный отдых) – суббота, воскресенье;</w:t>
      </w:r>
    </w:p>
    <w:p w14:paraId="176443AF" w14:textId="77777777" w:rsidR="00950035" w:rsidRDefault="00A50EE4" w:rsidP="00D40ABC">
      <w:pPr>
        <w:pStyle w:val="ConsPlusNormal"/>
        <w:ind w:firstLine="709"/>
        <w:jc w:val="both"/>
      </w:pPr>
      <w:r w:rsidRPr="00A50EE4">
        <w:t>- начало рабочего дня – в 9:00;</w:t>
      </w:r>
    </w:p>
    <w:p w14:paraId="37AD726C" w14:textId="77777777" w:rsidR="00950035" w:rsidRDefault="00A50EE4" w:rsidP="00D40ABC">
      <w:pPr>
        <w:pStyle w:val="ConsPlusNormal"/>
        <w:ind w:firstLine="709"/>
        <w:jc w:val="both"/>
      </w:pPr>
      <w:r w:rsidRPr="00A50EE4">
        <w:t>- окончание рабочего дня – в 17:00;</w:t>
      </w:r>
    </w:p>
    <w:p w14:paraId="0C439FE5" w14:textId="77777777" w:rsidR="00950035" w:rsidRDefault="00A50EE4" w:rsidP="00D40ABC">
      <w:pPr>
        <w:pStyle w:val="ConsPlusNormal"/>
        <w:ind w:firstLine="709"/>
        <w:jc w:val="both"/>
      </w:pPr>
      <w:r w:rsidRPr="00A50EE4">
        <w:t>- перерыв в течение рабочего дня для отдыха и питания с 13:00 до 14:00.</w:t>
      </w:r>
    </w:p>
    <w:p w14:paraId="2FB846A4" w14:textId="77777777" w:rsidR="00950035" w:rsidRDefault="00A50EE4" w:rsidP="00D40ABC">
      <w:pPr>
        <w:pStyle w:val="ConsPlusNormal"/>
        <w:ind w:firstLine="709"/>
        <w:jc w:val="both"/>
      </w:pPr>
      <w:r w:rsidRPr="00A50EE4">
        <w:lastRenderedPageBreak/>
        <w:t>1.3.2. Справочные телефоны: 8(39149) 21-6-82.</w:t>
      </w:r>
    </w:p>
    <w:p w14:paraId="0BAE7956" w14:textId="77777777" w:rsidR="00950035" w:rsidRDefault="00A50EE4" w:rsidP="00D40ABC">
      <w:pPr>
        <w:pStyle w:val="ConsPlusNormal"/>
        <w:ind w:firstLine="709"/>
        <w:jc w:val="both"/>
      </w:pPr>
      <w:r w:rsidRPr="00A50EE4">
        <w:t>1.4. Способы информирования:</w:t>
      </w:r>
    </w:p>
    <w:p w14:paraId="6242CB8F" w14:textId="77777777" w:rsidR="00950035" w:rsidRDefault="00A50EE4" w:rsidP="00D40ABC">
      <w:pPr>
        <w:pStyle w:val="ConsPlusNormal"/>
        <w:ind w:firstLine="709"/>
        <w:jc w:val="both"/>
      </w:pPr>
      <w:r w:rsidRPr="00A50EE4">
        <w:t>- при личном обращении Заявителя;</w:t>
      </w:r>
    </w:p>
    <w:p w14:paraId="027FFABE" w14:textId="77777777" w:rsidR="00950035" w:rsidRDefault="00A50EE4" w:rsidP="00D40ABC">
      <w:pPr>
        <w:pStyle w:val="ConsPlusNormal"/>
        <w:ind w:firstLine="709"/>
        <w:jc w:val="both"/>
      </w:pPr>
      <w:r w:rsidRPr="00A50EE4">
        <w:t>- по телефону;</w:t>
      </w:r>
    </w:p>
    <w:p w14:paraId="3C5021FC" w14:textId="77777777" w:rsidR="00950035" w:rsidRDefault="00A50EE4" w:rsidP="00D40ABC">
      <w:pPr>
        <w:pStyle w:val="ConsPlusNormal"/>
        <w:ind w:firstLine="709"/>
        <w:jc w:val="both"/>
      </w:pPr>
      <w:r w:rsidRPr="00A50EE4">
        <w:t>- посредством размещения информации на информационных стендах, которые размещены по адресу: Красноярский край, Манский район, с. Шалинское, ул. Ленина, д. 28а, 2 этаж, кабинет № 205, отдел архитектуры и строительства администрации Манского района;</w:t>
      </w:r>
    </w:p>
    <w:p w14:paraId="297C8B29" w14:textId="6ED72F5B" w:rsidR="00950035" w:rsidRDefault="00A50EE4" w:rsidP="00D40ABC">
      <w:pPr>
        <w:pStyle w:val="ConsPlusNormal"/>
        <w:ind w:firstLine="709"/>
        <w:jc w:val="both"/>
      </w:pPr>
      <w:r w:rsidRPr="00A50EE4">
        <w:t xml:space="preserve">- посредством размещения информации на официальном сайте администрации Манского района: </w:t>
      </w:r>
      <w:hyperlink r:id="rId7" w:history="1">
        <w:r w:rsidR="00950035" w:rsidRPr="00A50EE4">
          <w:rPr>
            <w:rStyle w:val="a3"/>
          </w:rPr>
          <w:t>https://manaadm.ru</w:t>
        </w:r>
      </w:hyperlink>
      <w:r w:rsidR="009C2203">
        <w:t>;</w:t>
      </w:r>
    </w:p>
    <w:p w14:paraId="51CB3CF5" w14:textId="6D920755" w:rsidR="009C2203" w:rsidRPr="009C2203" w:rsidRDefault="009C2203" w:rsidP="009C2203">
      <w:pPr>
        <w:pStyle w:val="ConsPlusNormal"/>
        <w:ind w:firstLine="709"/>
        <w:jc w:val="both"/>
      </w:pPr>
      <w:r>
        <w:t xml:space="preserve">- </w:t>
      </w:r>
      <w:r w:rsidRPr="009C2203">
        <w:t>посредством размещения в открытой и доступной форме информации</w:t>
      </w:r>
      <w:r>
        <w:t xml:space="preserve"> </w:t>
      </w:r>
      <w:r w:rsidRPr="009C2203">
        <w:t>в федеральной государственной информационной системе «Единый портал</w:t>
      </w:r>
    </w:p>
    <w:p w14:paraId="5C9765C7" w14:textId="1B691EFE" w:rsidR="009C2203" w:rsidRDefault="009C2203" w:rsidP="009C2203">
      <w:pPr>
        <w:pStyle w:val="ConsPlusNormal"/>
        <w:jc w:val="both"/>
      </w:pPr>
      <w:r w:rsidRPr="009C2203">
        <w:t>государственных и муниципальных услуг (функций)» (</w:t>
      </w:r>
      <w:hyperlink r:id="rId8" w:history="1">
        <w:r w:rsidRPr="009C2203">
          <w:rPr>
            <w:rStyle w:val="a3"/>
          </w:rPr>
          <w:t>https://www.gosuslugi.ru/</w:t>
        </w:r>
      </w:hyperlink>
      <w:r w:rsidRPr="009C2203">
        <w:t>)</w:t>
      </w:r>
      <w:r>
        <w:t xml:space="preserve"> </w:t>
      </w:r>
      <w:r w:rsidRPr="009C2203">
        <w:t>(далее – Единый портал)</w:t>
      </w:r>
      <w:r>
        <w:t>.</w:t>
      </w:r>
    </w:p>
    <w:p w14:paraId="6EB8CCFB" w14:textId="7BE01B81" w:rsidR="00D40ABC" w:rsidRDefault="00950035" w:rsidP="00D40ABC">
      <w:pPr>
        <w:pStyle w:val="ConsPlusNormal"/>
        <w:ind w:firstLine="709"/>
        <w:jc w:val="both"/>
      </w:pPr>
      <w:r>
        <w:t xml:space="preserve">1.5. </w:t>
      </w:r>
      <w:r w:rsidR="001D0ECE" w:rsidRPr="00377DEE">
        <w:t xml:space="preserve">Информирование </w:t>
      </w:r>
      <w:r>
        <w:t xml:space="preserve">осуществляется по </w:t>
      </w:r>
      <w:r w:rsidR="00D40ABC">
        <w:t>вопросам касающимся:</w:t>
      </w:r>
    </w:p>
    <w:p w14:paraId="20055E44" w14:textId="59932836" w:rsidR="00426BED" w:rsidRDefault="00426BED" w:rsidP="00D40ABC">
      <w:pPr>
        <w:pStyle w:val="ConsPlusNormal"/>
        <w:ind w:firstLine="709"/>
        <w:jc w:val="both"/>
      </w:pPr>
      <w:r>
        <w:t>- способов подачи</w:t>
      </w:r>
      <w:r w:rsidR="00A861EC">
        <w:t xml:space="preserve"> уведомления и необходимых документов для предоставления услуги;</w:t>
      </w:r>
    </w:p>
    <w:p w14:paraId="1FF65160" w14:textId="77777777" w:rsidR="00D40ABC" w:rsidRDefault="00D40ABC" w:rsidP="00D40ABC">
      <w:pPr>
        <w:pStyle w:val="ConsPlusNormal"/>
        <w:ind w:firstLine="709"/>
        <w:jc w:val="both"/>
      </w:pPr>
      <w:r w:rsidRPr="00D40ABC">
        <w:t>- местонахождения и графика работы администрации Манского района, специалистов отдела архитектуры и строительства;</w:t>
      </w:r>
    </w:p>
    <w:p w14:paraId="393ED60B" w14:textId="77777777" w:rsidR="00D40ABC" w:rsidRDefault="00D40ABC" w:rsidP="00D40ABC">
      <w:pPr>
        <w:pStyle w:val="ConsPlusNormal"/>
        <w:ind w:firstLine="709"/>
        <w:jc w:val="both"/>
      </w:pPr>
      <w:r w:rsidRPr="00D40ABC">
        <w:t>- документов, необходимых для предоставления муниципальной услуги;</w:t>
      </w:r>
    </w:p>
    <w:p w14:paraId="613CBE57" w14:textId="77777777" w:rsidR="00D40ABC" w:rsidRDefault="00D40ABC" w:rsidP="00D40ABC">
      <w:pPr>
        <w:pStyle w:val="ConsPlusNormal"/>
        <w:ind w:firstLine="709"/>
        <w:jc w:val="both"/>
      </w:pPr>
      <w:r w:rsidRPr="00D40ABC">
        <w:t>- порядка и сроков предоставления муниципальной услуги;</w:t>
      </w:r>
    </w:p>
    <w:p w14:paraId="396D7C9E" w14:textId="63D9CABA" w:rsidR="00D40ABC" w:rsidRDefault="00D40ABC" w:rsidP="00D40ABC">
      <w:pPr>
        <w:pStyle w:val="ConsPlusNormal"/>
        <w:ind w:firstLine="709"/>
        <w:jc w:val="both"/>
      </w:pPr>
      <w:r w:rsidRPr="00D40ABC">
        <w:t xml:space="preserve">- о времени приема </w:t>
      </w:r>
      <w:r>
        <w:t>уведомителей</w:t>
      </w:r>
      <w:r w:rsidRPr="00D40ABC">
        <w:t xml:space="preserve"> и выдачи документов;</w:t>
      </w:r>
    </w:p>
    <w:p w14:paraId="324E5BD1" w14:textId="77777777" w:rsidR="00D40ABC" w:rsidRDefault="00D40ABC" w:rsidP="00D40ABC">
      <w:pPr>
        <w:pStyle w:val="ConsPlusNormal"/>
        <w:ind w:firstLine="709"/>
        <w:jc w:val="both"/>
      </w:pPr>
      <w:r w:rsidRPr="00D40ABC">
        <w:t>- порядка получения сведений о ходе предоставления муниципальной услуги.</w:t>
      </w:r>
    </w:p>
    <w:p w14:paraId="1C594346" w14:textId="77777777" w:rsidR="00D40ABC" w:rsidRDefault="00D40ABC" w:rsidP="00D40ABC">
      <w:pPr>
        <w:pStyle w:val="ConsPlusNormal"/>
        <w:ind w:firstLine="709"/>
        <w:jc w:val="both"/>
      </w:pPr>
      <w:r w:rsidRPr="00D40AB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79CAE0D" w14:textId="37D77657" w:rsidR="00D40ABC" w:rsidRDefault="00D40ABC" w:rsidP="00D40ABC">
      <w:pPr>
        <w:pStyle w:val="ConsPlusNormal"/>
        <w:ind w:firstLine="709"/>
        <w:jc w:val="both"/>
      </w:pPr>
      <w:r w:rsidRPr="00D40ABC">
        <w:t xml:space="preserve">1.6. </w:t>
      </w:r>
      <w:r w:rsidRPr="00D40ABC">
        <w:tab/>
        <w:t xml:space="preserve">При устном обращении </w:t>
      </w:r>
      <w:r>
        <w:t>Уведомителя</w:t>
      </w:r>
      <w:r w:rsidRPr="00D40ABC">
        <w:t xml:space="preserve"> (лично или по телефону) специалист отдела архитектуры и строительства администрации Манского района, осуществляющий консультирование, подробно и в вежливой (корректной) форме информирует обратившихся по интересующим вопросам.</w:t>
      </w:r>
    </w:p>
    <w:p w14:paraId="78F9141A" w14:textId="7546399C" w:rsidR="00D40ABC" w:rsidRDefault="00D40ABC" w:rsidP="00D40ABC">
      <w:pPr>
        <w:pStyle w:val="ConsPlusNormal"/>
        <w:ind w:firstLine="709"/>
        <w:jc w:val="both"/>
      </w:pPr>
      <w:r w:rsidRPr="00D40ABC">
        <w:t xml:space="preserve">Ответ на телефонный звонок должен начинаться с информации о наименовании органа, в который позвонил </w:t>
      </w:r>
      <w:r>
        <w:t>Уведомитель</w:t>
      </w:r>
      <w:r w:rsidRPr="00D40ABC">
        <w:t>, фамилии, имени, отчества (последнее – при наличии) и должности специалиста, принявшего телефонный звонок</w:t>
      </w:r>
      <w:r>
        <w:t>.</w:t>
      </w:r>
    </w:p>
    <w:p w14:paraId="442B44C5" w14:textId="77777777" w:rsidR="00D40ABC" w:rsidRDefault="00D40ABC" w:rsidP="00D40ABC">
      <w:pPr>
        <w:pStyle w:val="ConsPlusNormal"/>
        <w:ind w:firstLine="709"/>
        <w:jc w:val="both"/>
      </w:pPr>
      <w:r w:rsidRPr="00D40ABC">
        <w:t>Если специалист отдела архитектуры и строительства администрации Манского района не может самостоятельно дать ответ, телефонный звонок</w:t>
      </w:r>
      <w:r w:rsidRPr="00D40ABC">
        <w:rPr>
          <w:i/>
        </w:rPr>
        <w:t xml:space="preserve"> </w:t>
      </w:r>
      <w:r w:rsidRPr="00D40ABC">
        <w:t>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14:paraId="2C0AD50F" w14:textId="7AB264B3" w:rsidR="00D40ABC" w:rsidRDefault="00D40ABC" w:rsidP="00D40ABC">
      <w:pPr>
        <w:pStyle w:val="ConsPlusNormal"/>
        <w:ind w:firstLine="709"/>
        <w:jc w:val="both"/>
      </w:pPr>
      <w:r w:rsidRPr="00D40ABC">
        <w:t xml:space="preserve">Если подготовка ответа требует продолжительного времени, специалист предлагает </w:t>
      </w:r>
      <w:r>
        <w:t>Уведомителю</w:t>
      </w:r>
      <w:r w:rsidRPr="00D40ABC">
        <w:t xml:space="preserve"> один из следующих вариантов дальнейших действий:</w:t>
      </w:r>
    </w:p>
    <w:p w14:paraId="4B5D9976" w14:textId="77777777" w:rsidR="00D40ABC" w:rsidRDefault="00D40ABC" w:rsidP="00D40ABC">
      <w:pPr>
        <w:pStyle w:val="ConsPlusNormal"/>
        <w:ind w:firstLine="709"/>
        <w:jc w:val="both"/>
      </w:pPr>
      <w:r w:rsidRPr="00D40ABC">
        <w:lastRenderedPageBreak/>
        <w:t>-изложить обращение в письменной форме;</w:t>
      </w:r>
    </w:p>
    <w:p w14:paraId="4BD6BAB1" w14:textId="77777777" w:rsidR="00152932" w:rsidRDefault="00D40ABC" w:rsidP="00152932">
      <w:pPr>
        <w:pStyle w:val="ConsPlusNormal"/>
        <w:ind w:firstLine="709"/>
        <w:jc w:val="both"/>
      </w:pPr>
      <w:r w:rsidRPr="00D40ABC">
        <w:t>-назначить другое время для консультаций.</w:t>
      </w:r>
    </w:p>
    <w:p w14:paraId="3EDDEED8" w14:textId="77777777" w:rsidR="00152932" w:rsidRDefault="00152932" w:rsidP="00152932">
      <w:pPr>
        <w:pStyle w:val="ConsPlusNormal"/>
        <w:ind w:firstLine="709"/>
        <w:jc w:val="both"/>
      </w:pPr>
      <w:r w:rsidRPr="00152932">
        <w:t>Специалист отдела архитектуры и строительства администрации Манского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C80C14A" w14:textId="77777777" w:rsidR="00152932" w:rsidRDefault="00152932" w:rsidP="00152932">
      <w:pPr>
        <w:pStyle w:val="ConsPlusNormal"/>
        <w:ind w:firstLine="709"/>
        <w:jc w:val="both"/>
      </w:pPr>
      <w:r w:rsidRPr="00152932">
        <w:t>Продолжительность информирования не должна превышать 10 минут.</w:t>
      </w:r>
    </w:p>
    <w:p w14:paraId="57F8E062" w14:textId="77777777" w:rsidR="00152932" w:rsidRDefault="00152932" w:rsidP="00152932">
      <w:pPr>
        <w:pStyle w:val="ConsPlusNormal"/>
        <w:ind w:firstLine="709"/>
        <w:jc w:val="both"/>
        <w:rPr>
          <w:color w:val="000000" w:themeColor="text1"/>
        </w:rPr>
      </w:pPr>
      <w:r w:rsidRPr="00152932">
        <w:rPr>
          <w:color w:val="000000" w:themeColor="text1"/>
        </w:rPr>
        <w:t>Информирование осуществляется в соответствии с графиком приема граждан</w:t>
      </w:r>
      <w:r>
        <w:rPr>
          <w:color w:val="000000" w:themeColor="text1"/>
        </w:rPr>
        <w:t>.</w:t>
      </w:r>
    </w:p>
    <w:p w14:paraId="552F3C1E" w14:textId="77777777" w:rsidR="00152932" w:rsidRDefault="00152932" w:rsidP="00152932">
      <w:pPr>
        <w:pStyle w:val="ConsPlusNormal"/>
        <w:ind w:firstLine="709"/>
        <w:jc w:val="both"/>
        <w:rPr>
          <w:color w:val="000000" w:themeColor="text1"/>
        </w:rPr>
      </w:pPr>
      <w:r>
        <w:rPr>
          <w:color w:val="000000" w:themeColor="text1"/>
        </w:rPr>
        <w:t xml:space="preserve">1.7. </w:t>
      </w:r>
      <w:r w:rsidRPr="00152932">
        <w:rPr>
          <w:color w:val="000000" w:themeColor="text1"/>
        </w:rPr>
        <w:t>На официальном сайте и на информационных стендах администрации Манского района</w:t>
      </w:r>
      <w:r w:rsidRPr="00152932">
        <w:rPr>
          <w:b/>
          <w:color w:val="000000" w:themeColor="text1"/>
        </w:rPr>
        <w:t xml:space="preserve">, </w:t>
      </w:r>
      <w:r w:rsidRPr="00152932">
        <w:rPr>
          <w:color w:val="000000" w:themeColor="text1"/>
        </w:rPr>
        <w:t>в месте предоставления услуги, размещается следующая справочная информация:</w:t>
      </w:r>
    </w:p>
    <w:p w14:paraId="0124E879" w14:textId="77777777" w:rsidR="00152932" w:rsidRDefault="00152932" w:rsidP="00152932">
      <w:pPr>
        <w:pStyle w:val="ConsPlusNormal"/>
        <w:ind w:firstLine="709"/>
        <w:jc w:val="both"/>
        <w:rPr>
          <w:color w:val="000000" w:themeColor="text1"/>
        </w:rPr>
      </w:pPr>
      <w:r w:rsidRPr="00152932">
        <w:rPr>
          <w:color w:val="000000" w:themeColor="text1"/>
        </w:rPr>
        <w:t xml:space="preserve">- о месте нахождения и графике работы </w:t>
      </w:r>
      <w:bookmarkStart w:id="2" w:name="_Hlk149308511"/>
      <w:r w:rsidRPr="00152932">
        <w:rPr>
          <w:color w:val="000000" w:themeColor="text1"/>
        </w:rPr>
        <w:t>администрации Манского района, специалистов</w:t>
      </w:r>
      <w:bookmarkEnd w:id="2"/>
      <w:r w:rsidRPr="00152932">
        <w:rPr>
          <w:color w:val="000000" w:themeColor="text1"/>
        </w:rPr>
        <w:t xml:space="preserve"> отдела архитектуры и строительства, ответственных за предоставление услуги;</w:t>
      </w:r>
    </w:p>
    <w:p w14:paraId="231CB51F" w14:textId="77777777" w:rsidR="00152932" w:rsidRDefault="00152932" w:rsidP="00152932">
      <w:pPr>
        <w:pStyle w:val="ConsPlusNormal"/>
        <w:ind w:firstLine="709"/>
        <w:jc w:val="both"/>
        <w:rPr>
          <w:color w:val="000000" w:themeColor="text1"/>
        </w:rPr>
      </w:pPr>
      <w:r w:rsidRPr="00152932">
        <w:rPr>
          <w:color w:val="000000" w:themeColor="text1"/>
        </w:rPr>
        <w:t>- справочный телефон отдела архитектуры и строительства администрации Манского района.</w:t>
      </w:r>
    </w:p>
    <w:p w14:paraId="09AF4F69" w14:textId="50EA1E39" w:rsidR="00152932" w:rsidRDefault="00152932" w:rsidP="00152932">
      <w:pPr>
        <w:pStyle w:val="ConsPlusNormal"/>
        <w:ind w:firstLine="709"/>
        <w:jc w:val="both"/>
        <w:rPr>
          <w:color w:val="000000" w:themeColor="text1"/>
        </w:rPr>
      </w:pPr>
      <w:r w:rsidRPr="00152932">
        <w:rPr>
          <w:color w:val="000000" w:themeColor="text1"/>
        </w:rPr>
        <w:t>1.</w:t>
      </w:r>
      <w:r>
        <w:rPr>
          <w:color w:val="000000" w:themeColor="text1"/>
        </w:rPr>
        <w:t>8</w:t>
      </w:r>
      <w:r w:rsidRPr="00152932">
        <w:rPr>
          <w:color w:val="000000" w:themeColor="text1"/>
        </w:rPr>
        <w:t xml:space="preserve">. В </w:t>
      </w:r>
      <w:r w:rsidR="00CF599D">
        <w:rPr>
          <w:color w:val="000000" w:themeColor="text1"/>
        </w:rPr>
        <w:t>холле</w:t>
      </w:r>
      <w:r w:rsidRPr="00152932">
        <w:rPr>
          <w:color w:val="000000" w:themeColor="text1"/>
        </w:rPr>
        <w:t xml:space="preserve"> администрации Манского района размещаются нормативные правовые акты, регулирующие порядок предоставления услуги, в том числе Административные регламенты, которые по требованию </w:t>
      </w:r>
      <w:r>
        <w:rPr>
          <w:color w:val="000000" w:themeColor="text1"/>
        </w:rPr>
        <w:t>Уведомителя</w:t>
      </w:r>
      <w:r w:rsidRPr="00152932">
        <w:rPr>
          <w:color w:val="000000" w:themeColor="text1"/>
        </w:rPr>
        <w:t xml:space="preserve"> предоставляются ему для ознакомления.</w:t>
      </w:r>
    </w:p>
    <w:p w14:paraId="63E943AD" w14:textId="605C5A32" w:rsidR="00152932" w:rsidRPr="00152932" w:rsidRDefault="00152932" w:rsidP="00152932">
      <w:pPr>
        <w:pStyle w:val="ConsPlusNormal"/>
        <w:ind w:firstLine="709"/>
        <w:jc w:val="both"/>
        <w:rPr>
          <w:color w:val="000000" w:themeColor="text1"/>
        </w:rPr>
      </w:pPr>
      <w:r w:rsidRPr="00152932">
        <w:rPr>
          <w:color w:val="000000" w:themeColor="text1"/>
        </w:rPr>
        <w:t>1.</w:t>
      </w:r>
      <w:r>
        <w:rPr>
          <w:color w:val="000000" w:themeColor="text1"/>
        </w:rPr>
        <w:t>9</w:t>
      </w:r>
      <w:r w:rsidRPr="00152932">
        <w:rPr>
          <w:color w:val="000000" w:themeColor="text1"/>
        </w:rPr>
        <w:t xml:space="preserve">. Информация о ходе предоставления услуги может быть получена </w:t>
      </w:r>
      <w:r>
        <w:rPr>
          <w:color w:val="000000" w:themeColor="text1"/>
        </w:rPr>
        <w:t>Уведомителем</w:t>
      </w:r>
      <w:r w:rsidRPr="00152932">
        <w:rPr>
          <w:color w:val="000000" w:themeColor="text1"/>
        </w:rPr>
        <w:t xml:space="preserve"> в отделе архитектуры и строительства администрации Манского района</w:t>
      </w:r>
      <w:r w:rsidRPr="00152932">
        <w:rPr>
          <w:b/>
          <w:color w:val="000000" w:themeColor="text1"/>
        </w:rPr>
        <w:t xml:space="preserve"> </w:t>
      </w:r>
      <w:r w:rsidRPr="00152932">
        <w:rPr>
          <w:color w:val="000000" w:themeColor="text1"/>
        </w:rPr>
        <w:t>при личном обращении, по телефону.</w:t>
      </w:r>
    </w:p>
    <w:p w14:paraId="05622DEA" w14:textId="77777777" w:rsidR="00152932" w:rsidRDefault="00152932" w:rsidP="00152932">
      <w:pPr>
        <w:pStyle w:val="ConsPlusNormal"/>
        <w:ind w:firstLine="709"/>
        <w:jc w:val="both"/>
        <w:rPr>
          <w:color w:val="000000" w:themeColor="text1"/>
        </w:rPr>
      </w:pPr>
    </w:p>
    <w:p w14:paraId="00B3423C" w14:textId="77777777" w:rsidR="00C4532A" w:rsidRPr="00C4532A" w:rsidRDefault="00146F82" w:rsidP="00827C5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5"/>
      <w:bookmarkEnd w:id="3"/>
      <w:r>
        <w:rPr>
          <w:rFonts w:ascii="Times New Roman" w:hAnsi="Times New Roman" w:cs="Times New Roman"/>
          <w:sz w:val="28"/>
          <w:szCs w:val="28"/>
        </w:rPr>
        <w:t>2. Стандарт предоставления муниципальной услуги</w:t>
      </w:r>
    </w:p>
    <w:p w14:paraId="7800A9FF" w14:textId="77777777" w:rsidR="00C4532A" w:rsidRPr="00C4532A" w:rsidRDefault="00C4532A" w:rsidP="00827C5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F2F4A8C" w14:textId="77777777" w:rsidR="00152932" w:rsidRDefault="00C4532A" w:rsidP="001529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 xml:space="preserve">2.1. Наименование </w:t>
      </w:r>
      <w:r w:rsidR="00152932">
        <w:rPr>
          <w:rFonts w:ascii="Times New Roman" w:hAnsi="Times New Roman" w:cs="Times New Roman"/>
          <w:sz w:val="28"/>
          <w:szCs w:val="28"/>
        </w:rPr>
        <w:t>муниципальной у</w:t>
      </w:r>
      <w:r w:rsidRPr="00C4532A">
        <w:rPr>
          <w:rFonts w:ascii="Times New Roman" w:hAnsi="Times New Roman" w:cs="Times New Roman"/>
          <w:sz w:val="28"/>
          <w:szCs w:val="28"/>
        </w:rPr>
        <w:t>слуги</w:t>
      </w:r>
      <w:r w:rsidR="00152932">
        <w:rPr>
          <w:rFonts w:ascii="Times New Roman" w:hAnsi="Times New Roman" w:cs="Times New Roman"/>
          <w:sz w:val="28"/>
          <w:szCs w:val="28"/>
        </w:rPr>
        <w:t xml:space="preserve"> – «В</w:t>
      </w:r>
      <w:r w:rsidR="002E2E0A">
        <w:rPr>
          <w:rFonts w:ascii="Times New Roman" w:hAnsi="Times New Roman" w:cs="Times New Roman"/>
          <w:sz w:val="28"/>
          <w:szCs w:val="28"/>
        </w:rPr>
        <w:t>несение изменений в разрешение</w:t>
      </w:r>
      <w:r w:rsidRPr="00C4532A">
        <w:rPr>
          <w:rFonts w:ascii="Times New Roman" w:hAnsi="Times New Roman" w:cs="Times New Roman"/>
          <w:sz w:val="28"/>
          <w:szCs w:val="28"/>
        </w:rPr>
        <w:t xml:space="preserve"> на </w:t>
      </w:r>
      <w:r w:rsidR="00EC59C8">
        <w:rPr>
          <w:rFonts w:ascii="Times New Roman" w:hAnsi="Times New Roman" w:cs="Times New Roman"/>
          <w:sz w:val="28"/>
          <w:szCs w:val="28"/>
        </w:rPr>
        <w:t>строительство</w:t>
      </w:r>
      <w:r w:rsidR="00152932">
        <w:rPr>
          <w:rFonts w:ascii="Times New Roman" w:hAnsi="Times New Roman" w:cs="Times New Roman"/>
          <w:sz w:val="28"/>
          <w:szCs w:val="28"/>
        </w:rPr>
        <w:t>»</w:t>
      </w:r>
      <w:r w:rsidRPr="00C4532A">
        <w:rPr>
          <w:rFonts w:ascii="Times New Roman" w:hAnsi="Times New Roman" w:cs="Times New Roman"/>
          <w:sz w:val="28"/>
          <w:szCs w:val="28"/>
        </w:rPr>
        <w:t>.</w:t>
      </w:r>
    </w:p>
    <w:p w14:paraId="316819D5" w14:textId="1D990350" w:rsidR="00152932" w:rsidRDefault="00C4532A" w:rsidP="001529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 xml:space="preserve">2.2. </w:t>
      </w:r>
      <w:r w:rsidR="00152932" w:rsidRPr="00152932">
        <w:rPr>
          <w:rFonts w:ascii="Times New Roman" w:hAnsi="Times New Roman" w:cs="Times New Roman"/>
          <w:sz w:val="28"/>
          <w:szCs w:val="28"/>
        </w:rPr>
        <w:t>Предоставление Услуги осуществляется администрацией Манского района</w:t>
      </w:r>
      <w:r w:rsidR="00970457">
        <w:rPr>
          <w:rFonts w:ascii="Times New Roman" w:hAnsi="Times New Roman" w:cs="Times New Roman"/>
          <w:sz w:val="28"/>
          <w:szCs w:val="28"/>
        </w:rPr>
        <w:t>,</w:t>
      </w:r>
      <w:r w:rsidR="00152932" w:rsidRPr="00152932">
        <w:rPr>
          <w:rFonts w:ascii="Times New Roman" w:hAnsi="Times New Roman" w:cs="Times New Roman"/>
          <w:sz w:val="28"/>
          <w:szCs w:val="28"/>
        </w:rPr>
        <w:t xml:space="preserve"> в лице специалистов отдела архитектуры и строительства</w:t>
      </w:r>
      <w:r w:rsidR="00152932">
        <w:rPr>
          <w:rFonts w:ascii="Times New Roman" w:hAnsi="Times New Roman" w:cs="Times New Roman"/>
          <w:sz w:val="28"/>
          <w:szCs w:val="28"/>
        </w:rPr>
        <w:t>.</w:t>
      </w:r>
    </w:p>
    <w:p w14:paraId="3E340942" w14:textId="656AF401" w:rsidR="00152932" w:rsidRDefault="00152932" w:rsidP="001529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932">
        <w:rPr>
          <w:rFonts w:ascii="Times New Roman" w:hAnsi="Times New Roman" w:cs="Times New Roman"/>
          <w:sz w:val="28"/>
          <w:szCs w:val="28"/>
        </w:rPr>
        <w:t>2.3. Предоставление муниципальной услуги осуществляется в соответствии с требованиями действующего законодательства, а именно:</w:t>
      </w:r>
    </w:p>
    <w:p w14:paraId="1F450665" w14:textId="77777777" w:rsidR="00152932" w:rsidRPr="00152932" w:rsidRDefault="00152932" w:rsidP="001529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932">
        <w:rPr>
          <w:rFonts w:ascii="Times New Roman" w:hAnsi="Times New Roman" w:cs="Times New Roman"/>
          <w:sz w:val="28"/>
          <w:szCs w:val="28"/>
        </w:rPr>
        <w:t>Конституцией Российской Федерации;</w:t>
      </w:r>
    </w:p>
    <w:p w14:paraId="68FFE517" w14:textId="77777777" w:rsidR="007E3020" w:rsidRDefault="00152932" w:rsidP="007E30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932">
        <w:rPr>
          <w:rFonts w:ascii="Times New Roman" w:hAnsi="Times New Roman" w:cs="Times New Roman"/>
          <w:sz w:val="28"/>
          <w:szCs w:val="28"/>
        </w:rPr>
        <w:t xml:space="preserve">Градостроительный </w:t>
      </w:r>
      <w:hyperlink r:id="rId9" w:history="1">
        <w:r w:rsidRPr="00152932">
          <w:rPr>
            <w:rStyle w:val="a3"/>
            <w:rFonts w:ascii="Times New Roman" w:hAnsi="Times New Roman" w:cs="Times New Roman"/>
            <w:color w:val="auto"/>
            <w:sz w:val="28"/>
            <w:szCs w:val="28"/>
            <w:u w:val="none"/>
          </w:rPr>
          <w:t>кодекс</w:t>
        </w:r>
      </w:hyperlink>
      <w:r w:rsidRPr="00152932">
        <w:rPr>
          <w:rFonts w:ascii="Times New Roman" w:hAnsi="Times New Roman" w:cs="Times New Roman"/>
          <w:sz w:val="28"/>
          <w:szCs w:val="28"/>
        </w:rPr>
        <w:t xml:space="preserve"> Российской Федерации;</w:t>
      </w:r>
    </w:p>
    <w:p w14:paraId="600DCBFD" w14:textId="262F327F" w:rsidR="007E3020" w:rsidRPr="00152932" w:rsidRDefault="007E3020" w:rsidP="007E30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3020">
        <w:rPr>
          <w:rFonts w:ascii="Times New Roman" w:hAnsi="Times New Roman" w:cs="Times New Roman"/>
          <w:sz w:val="28"/>
          <w:szCs w:val="28"/>
        </w:rPr>
        <w:t xml:space="preserve">Федеральный </w:t>
      </w:r>
      <w:hyperlink r:id="rId10" w:history="1">
        <w:r w:rsidRPr="007E3020">
          <w:rPr>
            <w:rStyle w:val="a3"/>
            <w:rFonts w:ascii="Times New Roman" w:hAnsi="Times New Roman" w:cs="Times New Roman"/>
            <w:color w:val="auto"/>
            <w:sz w:val="28"/>
            <w:szCs w:val="28"/>
            <w:u w:val="none"/>
          </w:rPr>
          <w:t>закон</w:t>
        </w:r>
      </w:hyperlink>
      <w:r w:rsidRPr="007E3020">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w:t>
      </w:r>
      <w:r w:rsidR="00B578B9">
        <w:rPr>
          <w:rFonts w:ascii="Times New Roman" w:hAnsi="Times New Roman" w:cs="Times New Roman"/>
          <w:sz w:val="28"/>
          <w:szCs w:val="28"/>
        </w:rPr>
        <w:t>;</w:t>
      </w:r>
    </w:p>
    <w:p w14:paraId="64E74414" w14:textId="77777777" w:rsidR="00152932" w:rsidRDefault="00152932" w:rsidP="001529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932">
        <w:rPr>
          <w:rFonts w:ascii="Times New Roman" w:hAnsi="Times New Roman" w:cs="Times New Roman"/>
          <w:sz w:val="28"/>
          <w:szCs w:val="28"/>
        </w:rPr>
        <w:t xml:space="preserve">Федеральный </w:t>
      </w:r>
      <w:hyperlink r:id="rId11" w:history="1">
        <w:r w:rsidRPr="00152932">
          <w:rPr>
            <w:rStyle w:val="a3"/>
            <w:rFonts w:ascii="Times New Roman" w:hAnsi="Times New Roman" w:cs="Times New Roman"/>
            <w:color w:val="auto"/>
            <w:sz w:val="28"/>
            <w:szCs w:val="28"/>
            <w:u w:val="none"/>
          </w:rPr>
          <w:t>закон</w:t>
        </w:r>
      </w:hyperlink>
      <w:r w:rsidRPr="00152932">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78E863F7" w14:textId="77777777" w:rsidR="007E3020" w:rsidRDefault="00152932" w:rsidP="007E30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932">
        <w:rPr>
          <w:rFonts w:ascii="Times New Roman" w:hAnsi="Times New Roman" w:cs="Times New Roman"/>
          <w:sz w:val="28"/>
          <w:szCs w:val="28"/>
        </w:rPr>
        <w:t xml:space="preserve">Федерального </w:t>
      </w:r>
      <w:hyperlink r:id="rId12" w:history="1">
        <w:r w:rsidRPr="00152932">
          <w:rPr>
            <w:rStyle w:val="a3"/>
            <w:rFonts w:ascii="Times New Roman" w:hAnsi="Times New Roman" w:cs="Times New Roman"/>
            <w:color w:val="auto"/>
            <w:sz w:val="28"/>
            <w:szCs w:val="28"/>
            <w:u w:val="none"/>
          </w:rPr>
          <w:t>закона</w:t>
        </w:r>
      </w:hyperlink>
      <w:r w:rsidRPr="0015293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14:paraId="3098C4A6" w14:textId="77777777" w:rsidR="007E3020" w:rsidRDefault="00152932" w:rsidP="007E30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932">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14:paraId="34AC3FA1" w14:textId="72332ED6" w:rsidR="00152932" w:rsidRPr="00152932" w:rsidRDefault="00637CD9" w:rsidP="007E30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152932" w:rsidRPr="00152932">
          <w:rPr>
            <w:rStyle w:val="a3"/>
            <w:rFonts w:ascii="Times New Roman" w:hAnsi="Times New Roman" w:cs="Times New Roman"/>
            <w:color w:val="auto"/>
            <w:sz w:val="28"/>
            <w:szCs w:val="28"/>
            <w:u w:val="none"/>
          </w:rPr>
          <w:t>Постановление</w:t>
        </w:r>
      </w:hyperlink>
      <w:r w:rsidR="00152932" w:rsidRPr="00152932">
        <w:rPr>
          <w:rFonts w:ascii="Times New Roman" w:hAnsi="Times New Roman" w:cs="Times New Roman"/>
          <w:sz w:val="28"/>
          <w:szCs w:val="28"/>
        </w:rPr>
        <w:t xml:space="preserve">м администрации Манского района от 10.05.2012 № 334 «Об утверждении Порядка разработки и утверждения административных </w:t>
      </w:r>
      <w:r w:rsidR="00152932" w:rsidRPr="00152932">
        <w:rPr>
          <w:rFonts w:ascii="Times New Roman" w:hAnsi="Times New Roman" w:cs="Times New Roman"/>
          <w:sz w:val="28"/>
          <w:szCs w:val="28"/>
        </w:rPr>
        <w:lastRenderedPageBreak/>
        <w:t xml:space="preserve">регламентов   </w:t>
      </w:r>
      <w:r w:rsidR="007E3020" w:rsidRPr="00152932">
        <w:rPr>
          <w:rFonts w:ascii="Times New Roman" w:hAnsi="Times New Roman" w:cs="Times New Roman"/>
          <w:sz w:val="28"/>
          <w:szCs w:val="28"/>
        </w:rPr>
        <w:t>исполнения муниципальных</w:t>
      </w:r>
      <w:r w:rsidR="00152932" w:rsidRPr="00152932">
        <w:rPr>
          <w:rFonts w:ascii="Times New Roman" w:hAnsi="Times New Roman" w:cs="Times New Roman"/>
          <w:sz w:val="28"/>
          <w:szCs w:val="28"/>
        </w:rPr>
        <w:t xml:space="preserve"> </w:t>
      </w:r>
      <w:r w:rsidR="007E3020" w:rsidRPr="00152932">
        <w:rPr>
          <w:rFonts w:ascii="Times New Roman" w:hAnsi="Times New Roman" w:cs="Times New Roman"/>
          <w:sz w:val="28"/>
          <w:szCs w:val="28"/>
        </w:rPr>
        <w:t>функций и</w:t>
      </w:r>
      <w:r w:rsidR="00152932" w:rsidRPr="00152932">
        <w:rPr>
          <w:rFonts w:ascii="Times New Roman" w:hAnsi="Times New Roman" w:cs="Times New Roman"/>
          <w:sz w:val="28"/>
          <w:szCs w:val="28"/>
        </w:rPr>
        <w:t xml:space="preserve">    административных </w:t>
      </w:r>
    </w:p>
    <w:p w14:paraId="26FCD473" w14:textId="77777777" w:rsidR="007E3020" w:rsidRDefault="00152932" w:rsidP="007E3020">
      <w:pPr>
        <w:widowControl w:val="0"/>
        <w:autoSpaceDE w:val="0"/>
        <w:autoSpaceDN w:val="0"/>
        <w:adjustRightInd w:val="0"/>
        <w:spacing w:after="0" w:line="240" w:lineRule="auto"/>
        <w:jc w:val="both"/>
        <w:rPr>
          <w:rFonts w:ascii="Times New Roman" w:hAnsi="Times New Roman" w:cs="Times New Roman"/>
          <w:sz w:val="28"/>
          <w:szCs w:val="28"/>
        </w:rPr>
      </w:pPr>
      <w:r w:rsidRPr="00152932">
        <w:rPr>
          <w:rFonts w:ascii="Times New Roman" w:hAnsi="Times New Roman" w:cs="Times New Roman"/>
          <w:sz w:val="28"/>
          <w:szCs w:val="28"/>
        </w:rPr>
        <w:t xml:space="preserve">регламентов предоставления муниципальных услуг, проведения экспертизы административных регламентов </w:t>
      </w:r>
      <w:r w:rsidR="007E3020" w:rsidRPr="00152932">
        <w:rPr>
          <w:rFonts w:ascii="Times New Roman" w:hAnsi="Times New Roman" w:cs="Times New Roman"/>
          <w:sz w:val="28"/>
          <w:szCs w:val="28"/>
        </w:rPr>
        <w:t>предоставления муниципальных услуг</w:t>
      </w:r>
      <w:r w:rsidRPr="00152932">
        <w:rPr>
          <w:rFonts w:ascii="Times New Roman" w:hAnsi="Times New Roman" w:cs="Times New Roman"/>
          <w:sz w:val="28"/>
          <w:szCs w:val="28"/>
        </w:rPr>
        <w:t>»;</w:t>
      </w:r>
    </w:p>
    <w:p w14:paraId="2F0F213A" w14:textId="77777777" w:rsidR="007E3020" w:rsidRDefault="00637CD9" w:rsidP="007E30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152932" w:rsidRPr="007E3020">
          <w:rPr>
            <w:rStyle w:val="a3"/>
            <w:rFonts w:ascii="Times New Roman" w:hAnsi="Times New Roman" w:cs="Times New Roman"/>
            <w:color w:val="auto"/>
            <w:sz w:val="28"/>
            <w:szCs w:val="28"/>
            <w:u w:val="none"/>
          </w:rPr>
          <w:t>Устав</w:t>
        </w:r>
      </w:hyperlink>
      <w:r w:rsidR="00152932" w:rsidRPr="00152932">
        <w:rPr>
          <w:rFonts w:ascii="Times New Roman" w:hAnsi="Times New Roman" w:cs="Times New Roman"/>
          <w:sz w:val="28"/>
          <w:szCs w:val="28"/>
        </w:rPr>
        <w:t>ом Манского района.</w:t>
      </w:r>
    </w:p>
    <w:p w14:paraId="7A873D4E" w14:textId="77777777" w:rsidR="007E3020" w:rsidRDefault="00C4532A" w:rsidP="007E30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2.</w:t>
      </w:r>
      <w:r w:rsidR="007E3020">
        <w:rPr>
          <w:rFonts w:ascii="Times New Roman" w:hAnsi="Times New Roman" w:cs="Times New Roman"/>
          <w:sz w:val="28"/>
          <w:szCs w:val="28"/>
        </w:rPr>
        <w:t>4</w:t>
      </w:r>
      <w:r w:rsidRPr="00C4532A">
        <w:rPr>
          <w:rFonts w:ascii="Times New Roman" w:hAnsi="Times New Roman" w:cs="Times New Roman"/>
          <w:sz w:val="28"/>
          <w:szCs w:val="28"/>
        </w:rPr>
        <w:t>. Результатом предоставления Услуги является:</w:t>
      </w:r>
      <w:r w:rsidR="00B20DC9" w:rsidRPr="00B20DC9">
        <w:t xml:space="preserve"> </w:t>
      </w:r>
      <w:r w:rsidRPr="00C4532A">
        <w:rPr>
          <w:rFonts w:ascii="Times New Roman" w:hAnsi="Times New Roman" w:cs="Times New Roman"/>
          <w:sz w:val="28"/>
          <w:szCs w:val="28"/>
        </w:rPr>
        <w:t xml:space="preserve">выдача </w:t>
      </w:r>
      <w:r w:rsidR="007E3020">
        <w:rPr>
          <w:rFonts w:ascii="Times New Roman" w:hAnsi="Times New Roman" w:cs="Times New Roman"/>
          <w:sz w:val="28"/>
          <w:szCs w:val="28"/>
        </w:rPr>
        <w:t xml:space="preserve">Уведомителю </w:t>
      </w:r>
      <w:r w:rsidR="00822BE9">
        <w:rPr>
          <w:rFonts w:ascii="Times New Roman" w:hAnsi="Times New Roman" w:cs="Times New Roman"/>
          <w:sz w:val="28"/>
          <w:szCs w:val="28"/>
        </w:rPr>
        <w:t>Постановления</w:t>
      </w:r>
      <w:r w:rsidR="002E2E0A">
        <w:rPr>
          <w:rFonts w:ascii="Times New Roman" w:hAnsi="Times New Roman" w:cs="Times New Roman"/>
          <w:sz w:val="28"/>
          <w:szCs w:val="28"/>
        </w:rPr>
        <w:t xml:space="preserve"> Администрации </w:t>
      </w:r>
      <w:r w:rsidR="00822BE9">
        <w:rPr>
          <w:rFonts w:ascii="Times New Roman" w:hAnsi="Times New Roman" w:cs="Times New Roman"/>
          <w:sz w:val="28"/>
          <w:szCs w:val="28"/>
        </w:rPr>
        <w:t>о</w:t>
      </w:r>
      <w:r w:rsidR="002E2E0A">
        <w:rPr>
          <w:rFonts w:ascii="Times New Roman" w:hAnsi="Times New Roman" w:cs="Times New Roman"/>
          <w:sz w:val="28"/>
          <w:szCs w:val="28"/>
        </w:rPr>
        <w:t xml:space="preserve"> внесении изменений в ранее выданное</w:t>
      </w:r>
      <w:r w:rsidR="00E06166">
        <w:rPr>
          <w:rFonts w:ascii="Times New Roman" w:hAnsi="Times New Roman" w:cs="Times New Roman"/>
          <w:sz w:val="28"/>
          <w:szCs w:val="28"/>
        </w:rPr>
        <w:t xml:space="preserve"> </w:t>
      </w:r>
      <w:r w:rsidRPr="00C4532A">
        <w:rPr>
          <w:rFonts w:ascii="Times New Roman" w:hAnsi="Times New Roman" w:cs="Times New Roman"/>
          <w:sz w:val="28"/>
          <w:szCs w:val="28"/>
        </w:rPr>
        <w:t>разрешения на с</w:t>
      </w:r>
      <w:r w:rsidR="00BE08D0">
        <w:rPr>
          <w:rFonts w:ascii="Times New Roman" w:hAnsi="Times New Roman" w:cs="Times New Roman"/>
          <w:sz w:val="28"/>
          <w:szCs w:val="28"/>
        </w:rPr>
        <w:t>троительство</w:t>
      </w:r>
      <w:r w:rsidR="00FC2463">
        <w:rPr>
          <w:rFonts w:ascii="Times New Roman" w:hAnsi="Times New Roman" w:cs="Times New Roman"/>
          <w:sz w:val="28"/>
          <w:szCs w:val="28"/>
        </w:rPr>
        <w:t xml:space="preserve"> (далее Постановление)</w:t>
      </w:r>
      <w:r w:rsidRPr="00C4532A">
        <w:rPr>
          <w:rFonts w:ascii="Times New Roman" w:hAnsi="Times New Roman" w:cs="Times New Roman"/>
          <w:sz w:val="28"/>
          <w:szCs w:val="28"/>
        </w:rPr>
        <w:t>.</w:t>
      </w:r>
    </w:p>
    <w:p w14:paraId="2168C0AA" w14:textId="77777777" w:rsidR="000729AA" w:rsidRDefault="00C4532A" w:rsidP="00072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3020">
        <w:rPr>
          <w:rFonts w:ascii="Times New Roman" w:hAnsi="Times New Roman" w:cs="Times New Roman"/>
          <w:sz w:val="28"/>
          <w:szCs w:val="28"/>
        </w:rPr>
        <w:t>2.</w:t>
      </w:r>
      <w:r w:rsidR="007E3020" w:rsidRPr="007E3020">
        <w:rPr>
          <w:rFonts w:ascii="Times New Roman" w:hAnsi="Times New Roman" w:cs="Times New Roman"/>
          <w:sz w:val="28"/>
          <w:szCs w:val="28"/>
        </w:rPr>
        <w:t>5</w:t>
      </w:r>
      <w:r w:rsidRPr="007E3020">
        <w:rPr>
          <w:rFonts w:ascii="Times New Roman" w:hAnsi="Times New Roman" w:cs="Times New Roman"/>
          <w:sz w:val="28"/>
          <w:szCs w:val="28"/>
        </w:rPr>
        <w:t xml:space="preserve">. Срок предоставления Услуги </w:t>
      </w:r>
      <w:r w:rsidR="00F93B3E" w:rsidRPr="007E3020">
        <w:rPr>
          <w:rFonts w:ascii="Times New Roman" w:hAnsi="Times New Roman" w:cs="Times New Roman"/>
          <w:sz w:val="28"/>
          <w:szCs w:val="28"/>
        </w:rPr>
        <w:t xml:space="preserve">составляет </w:t>
      </w:r>
      <w:r w:rsidR="007E3020">
        <w:rPr>
          <w:rFonts w:ascii="Times New Roman" w:hAnsi="Times New Roman" w:cs="Times New Roman"/>
          <w:sz w:val="28"/>
          <w:szCs w:val="28"/>
        </w:rPr>
        <w:t>пять</w:t>
      </w:r>
      <w:r w:rsidRPr="007E3020">
        <w:rPr>
          <w:rFonts w:ascii="Times New Roman" w:hAnsi="Times New Roman" w:cs="Times New Roman"/>
          <w:sz w:val="28"/>
          <w:szCs w:val="28"/>
        </w:rPr>
        <w:t xml:space="preserve"> </w:t>
      </w:r>
      <w:r w:rsidR="002D3A63" w:rsidRPr="007E3020">
        <w:rPr>
          <w:rFonts w:ascii="Times New Roman" w:hAnsi="Times New Roman" w:cs="Times New Roman"/>
          <w:sz w:val="28"/>
          <w:szCs w:val="28"/>
        </w:rPr>
        <w:t xml:space="preserve">рабочих </w:t>
      </w:r>
      <w:r w:rsidRPr="007E3020">
        <w:rPr>
          <w:rFonts w:ascii="Times New Roman" w:hAnsi="Times New Roman" w:cs="Times New Roman"/>
          <w:sz w:val="28"/>
          <w:szCs w:val="28"/>
        </w:rPr>
        <w:t xml:space="preserve">дней </w:t>
      </w:r>
      <w:r w:rsidR="002D3A63" w:rsidRPr="007E3020">
        <w:rPr>
          <w:rFonts w:ascii="Times New Roman" w:hAnsi="Times New Roman" w:cs="Times New Roman"/>
          <w:sz w:val="28"/>
          <w:szCs w:val="28"/>
        </w:rPr>
        <w:t>со дня получения</w:t>
      </w:r>
      <w:r w:rsidR="001309C4" w:rsidRPr="007E3020">
        <w:rPr>
          <w:rFonts w:ascii="Times New Roman" w:hAnsi="Times New Roman" w:cs="Times New Roman"/>
          <w:sz w:val="28"/>
          <w:szCs w:val="28"/>
        </w:rPr>
        <w:t xml:space="preserve"> </w:t>
      </w:r>
      <w:r w:rsidR="007E3020" w:rsidRPr="007E3020">
        <w:rPr>
          <w:rFonts w:ascii="Times New Roman" w:hAnsi="Times New Roman" w:cs="Times New Roman"/>
          <w:sz w:val="28"/>
          <w:szCs w:val="28"/>
        </w:rPr>
        <w:t>от</w:t>
      </w:r>
      <w:r w:rsidR="007E3020">
        <w:rPr>
          <w:rFonts w:ascii="Times New Roman" w:hAnsi="Times New Roman" w:cs="Times New Roman"/>
          <w:sz w:val="28"/>
          <w:szCs w:val="28"/>
        </w:rPr>
        <w:t xml:space="preserve"> </w:t>
      </w:r>
      <w:r w:rsidR="007E3020" w:rsidRPr="007E3020">
        <w:rPr>
          <w:rFonts w:ascii="Times New Roman" w:hAnsi="Times New Roman" w:cs="Times New Roman"/>
          <w:sz w:val="28"/>
          <w:szCs w:val="28"/>
        </w:rPr>
        <w:t>лиц,</w:t>
      </w:r>
      <w:r w:rsidR="002D3A63" w:rsidRPr="007E3020">
        <w:rPr>
          <w:rFonts w:ascii="Times New Roman" w:hAnsi="Times New Roman" w:cs="Times New Roman"/>
          <w:sz w:val="28"/>
          <w:szCs w:val="28"/>
        </w:rPr>
        <w:t xml:space="preserve"> указанных в п</w:t>
      </w:r>
      <w:r w:rsidR="001309C4" w:rsidRPr="007E3020">
        <w:rPr>
          <w:rFonts w:ascii="Times New Roman" w:hAnsi="Times New Roman" w:cs="Times New Roman"/>
          <w:sz w:val="28"/>
          <w:szCs w:val="28"/>
        </w:rPr>
        <w:t>ункте 1.</w:t>
      </w:r>
      <w:r w:rsidR="007E3020">
        <w:rPr>
          <w:rFonts w:ascii="Times New Roman" w:hAnsi="Times New Roman" w:cs="Times New Roman"/>
          <w:sz w:val="28"/>
          <w:szCs w:val="28"/>
        </w:rPr>
        <w:t>2</w:t>
      </w:r>
      <w:r w:rsidR="001309C4" w:rsidRPr="007E3020">
        <w:rPr>
          <w:rFonts w:ascii="Times New Roman" w:hAnsi="Times New Roman" w:cs="Times New Roman"/>
          <w:sz w:val="28"/>
          <w:szCs w:val="28"/>
        </w:rPr>
        <w:t>.</w:t>
      </w:r>
      <w:r w:rsidR="002D3A63" w:rsidRPr="007E3020">
        <w:rPr>
          <w:rFonts w:ascii="Times New Roman" w:hAnsi="Times New Roman" w:cs="Times New Roman"/>
          <w:sz w:val="28"/>
          <w:szCs w:val="28"/>
        </w:rPr>
        <w:t xml:space="preserve"> </w:t>
      </w:r>
      <w:r w:rsidR="00793755" w:rsidRPr="007E3020">
        <w:rPr>
          <w:rFonts w:ascii="Times New Roman" w:hAnsi="Times New Roman" w:cs="Times New Roman"/>
          <w:sz w:val="28"/>
          <w:szCs w:val="28"/>
        </w:rPr>
        <w:t xml:space="preserve">настоящего административного Регламента </w:t>
      </w:r>
      <w:r w:rsidR="00636CE5" w:rsidRPr="007E3020">
        <w:rPr>
          <w:rFonts w:ascii="Times New Roman" w:hAnsi="Times New Roman" w:cs="Times New Roman"/>
          <w:sz w:val="28"/>
          <w:szCs w:val="28"/>
        </w:rPr>
        <w:t>уведомления</w:t>
      </w:r>
      <w:r w:rsidR="00793755" w:rsidRPr="007E3020">
        <w:rPr>
          <w:rFonts w:ascii="Times New Roman" w:hAnsi="Times New Roman" w:cs="Times New Roman"/>
          <w:sz w:val="28"/>
          <w:szCs w:val="28"/>
        </w:rPr>
        <w:t xml:space="preserve"> </w:t>
      </w:r>
      <w:r w:rsidR="001309C4" w:rsidRPr="007E3020">
        <w:rPr>
          <w:rFonts w:ascii="Times New Roman" w:hAnsi="Times New Roman" w:cs="Times New Roman"/>
          <w:sz w:val="28"/>
          <w:szCs w:val="28"/>
        </w:rPr>
        <w:t>о переходе к ним прав на земельные участки</w:t>
      </w:r>
      <w:r w:rsidR="00793755" w:rsidRPr="007E3020">
        <w:rPr>
          <w:rFonts w:ascii="Times New Roman" w:hAnsi="Times New Roman" w:cs="Times New Roman"/>
          <w:sz w:val="28"/>
          <w:szCs w:val="28"/>
        </w:rPr>
        <w:t>,</w:t>
      </w:r>
      <w:r w:rsidR="00402401" w:rsidRPr="007E3020">
        <w:rPr>
          <w:rFonts w:ascii="Times New Roman" w:hAnsi="Times New Roman" w:cs="Times New Roman"/>
          <w:sz w:val="28"/>
          <w:szCs w:val="28"/>
        </w:rPr>
        <w:t xml:space="preserve"> права пользования недрами, об образовании земельного участка.</w:t>
      </w:r>
    </w:p>
    <w:p w14:paraId="2D824A44" w14:textId="7FB843D4" w:rsidR="000729AA" w:rsidRDefault="00C4532A" w:rsidP="00072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2.</w:t>
      </w:r>
      <w:r w:rsidR="00063D27">
        <w:rPr>
          <w:rFonts w:ascii="Times New Roman" w:hAnsi="Times New Roman" w:cs="Times New Roman"/>
          <w:sz w:val="28"/>
          <w:szCs w:val="28"/>
        </w:rPr>
        <w:t>6</w:t>
      </w:r>
      <w:r w:rsidRPr="00C4532A">
        <w:rPr>
          <w:rFonts w:ascii="Times New Roman" w:hAnsi="Times New Roman" w:cs="Times New Roman"/>
          <w:sz w:val="28"/>
          <w:szCs w:val="28"/>
        </w:rPr>
        <w:t>. Предоставление Услуги осуществляется без оплаты.</w:t>
      </w:r>
      <w:bookmarkStart w:id="4" w:name="Par66"/>
      <w:bookmarkEnd w:id="4"/>
    </w:p>
    <w:p w14:paraId="69504A94" w14:textId="6F07D316" w:rsidR="000729AA" w:rsidRDefault="00466C5A" w:rsidP="00072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082C">
        <w:rPr>
          <w:rFonts w:ascii="Times New Roman" w:hAnsi="Times New Roman" w:cs="Times New Roman"/>
          <w:sz w:val="28"/>
          <w:szCs w:val="28"/>
        </w:rPr>
        <w:t>2.</w:t>
      </w:r>
      <w:r w:rsidR="00063D27">
        <w:rPr>
          <w:rFonts w:ascii="Times New Roman" w:hAnsi="Times New Roman" w:cs="Times New Roman"/>
          <w:sz w:val="28"/>
          <w:szCs w:val="28"/>
        </w:rPr>
        <w:t>7</w:t>
      </w:r>
      <w:r w:rsidR="00C4532A" w:rsidRPr="00A8082C">
        <w:rPr>
          <w:rFonts w:ascii="Times New Roman" w:hAnsi="Times New Roman" w:cs="Times New Roman"/>
          <w:sz w:val="28"/>
          <w:szCs w:val="28"/>
        </w:rPr>
        <w:t xml:space="preserve">. Исчерпывающий перечень документов, необходимых в соответствии с Градостроительным </w:t>
      </w:r>
      <w:hyperlink r:id="rId15" w:history="1">
        <w:r w:rsidR="00C4532A" w:rsidRPr="00A8082C">
          <w:rPr>
            <w:rStyle w:val="a3"/>
            <w:rFonts w:ascii="Times New Roman" w:hAnsi="Times New Roman" w:cs="Times New Roman"/>
            <w:color w:val="auto"/>
            <w:sz w:val="28"/>
            <w:szCs w:val="28"/>
            <w:u w:val="none"/>
          </w:rPr>
          <w:t>кодексом</w:t>
        </w:r>
      </w:hyperlink>
      <w:r w:rsidR="00C4532A" w:rsidRPr="00A8082C">
        <w:rPr>
          <w:rFonts w:ascii="Times New Roman" w:hAnsi="Times New Roman" w:cs="Times New Roman"/>
          <w:sz w:val="28"/>
          <w:szCs w:val="28"/>
        </w:rPr>
        <w:t xml:space="preserve"> Российской Федерации для предоставления Услуги в целях </w:t>
      </w:r>
      <w:r w:rsidR="00822BE9" w:rsidRPr="00A8082C">
        <w:rPr>
          <w:rFonts w:ascii="Times New Roman" w:hAnsi="Times New Roman" w:cs="Times New Roman"/>
          <w:sz w:val="28"/>
          <w:szCs w:val="28"/>
        </w:rPr>
        <w:t>внесений изменений в разрешение на строительство:</w:t>
      </w:r>
    </w:p>
    <w:p w14:paraId="10428A99" w14:textId="3A874A42" w:rsidR="000729AA" w:rsidRDefault="002A6AC4" w:rsidP="000729A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63D27">
        <w:rPr>
          <w:rFonts w:ascii="Times New Roman" w:hAnsi="Times New Roman" w:cs="Times New Roman"/>
          <w:sz w:val="28"/>
          <w:szCs w:val="28"/>
        </w:rPr>
        <w:t>7</w:t>
      </w:r>
      <w:r>
        <w:rPr>
          <w:rFonts w:ascii="Times New Roman" w:hAnsi="Times New Roman" w:cs="Times New Roman"/>
          <w:sz w:val="28"/>
          <w:szCs w:val="28"/>
        </w:rPr>
        <w:t xml:space="preserve">.1. </w:t>
      </w:r>
      <w:r w:rsidRPr="002A6AC4">
        <w:rPr>
          <w:rFonts w:ascii="Times New Roman" w:hAnsi="Times New Roman" w:cs="Times New Roman"/>
          <w:sz w:val="28"/>
          <w:szCs w:val="28"/>
        </w:rPr>
        <w:t>При приобретении права на земельный участок, в отношении которых выдано разрешение на строительство:</w:t>
      </w:r>
    </w:p>
    <w:p w14:paraId="0BFB95B3" w14:textId="77777777" w:rsidR="000729AA" w:rsidRDefault="00BA2A90" w:rsidP="000729A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80A3A">
        <w:rPr>
          <w:rFonts w:ascii="Times New Roman" w:hAnsi="Times New Roman" w:cs="Times New Roman"/>
          <w:sz w:val="28"/>
          <w:szCs w:val="28"/>
        </w:rPr>
        <w:t>Письменное у</w:t>
      </w:r>
      <w:r w:rsidR="00F8076D" w:rsidRPr="00F8076D">
        <w:rPr>
          <w:rFonts w:ascii="Times New Roman" w:hAnsi="Times New Roman" w:cs="Times New Roman"/>
          <w:sz w:val="28"/>
          <w:szCs w:val="28"/>
        </w:rPr>
        <w:t>ведомление физического или юридического лица, а также его полномочного п</w:t>
      </w:r>
      <w:r w:rsidR="00980A3A">
        <w:rPr>
          <w:rFonts w:ascii="Times New Roman" w:hAnsi="Times New Roman" w:cs="Times New Roman"/>
          <w:sz w:val="28"/>
          <w:szCs w:val="28"/>
        </w:rPr>
        <w:t xml:space="preserve">редставителя, </w:t>
      </w:r>
      <w:r w:rsidR="00F8076D" w:rsidRPr="00F8076D">
        <w:rPr>
          <w:rFonts w:ascii="Times New Roman" w:hAnsi="Times New Roman" w:cs="Times New Roman"/>
          <w:sz w:val="28"/>
          <w:szCs w:val="28"/>
        </w:rPr>
        <w:t>о переходе к нему прав на земельные участки,</w:t>
      </w:r>
      <w:r w:rsidR="004B55E3">
        <w:rPr>
          <w:rFonts w:ascii="Times New Roman" w:hAnsi="Times New Roman" w:cs="Times New Roman"/>
          <w:sz w:val="28"/>
          <w:szCs w:val="28"/>
        </w:rPr>
        <w:t xml:space="preserve"> составленное по прилагаемой к настоящему</w:t>
      </w:r>
      <w:r w:rsidR="00117F81">
        <w:rPr>
          <w:rFonts w:ascii="Times New Roman" w:hAnsi="Times New Roman" w:cs="Times New Roman"/>
          <w:sz w:val="28"/>
          <w:szCs w:val="28"/>
        </w:rPr>
        <w:t xml:space="preserve"> </w:t>
      </w:r>
      <w:r w:rsidR="00CE7F95">
        <w:rPr>
          <w:rFonts w:ascii="Times New Roman" w:hAnsi="Times New Roman" w:cs="Times New Roman"/>
          <w:sz w:val="28"/>
          <w:szCs w:val="28"/>
        </w:rPr>
        <w:t>Регламенту форме (Приложение № 1),</w:t>
      </w:r>
      <w:r w:rsidR="00980A3A">
        <w:rPr>
          <w:rFonts w:ascii="Times New Roman" w:hAnsi="Times New Roman" w:cs="Times New Roman"/>
          <w:sz w:val="28"/>
          <w:szCs w:val="28"/>
        </w:rPr>
        <w:t xml:space="preserve"> с </w:t>
      </w:r>
      <w:r w:rsidR="00F8076D" w:rsidRPr="00F8076D">
        <w:rPr>
          <w:rFonts w:ascii="Times New Roman" w:hAnsi="Times New Roman" w:cs="Times New Roman"/>
          <w:sz w:val="28"/>
          <w:szCs w:val="28"/>
        </w:rPr>
        <w:t>указанием реквизитов правоустанавливающих документов на такие земельные участки</w:t>
      </w:r>
      <w:r w:rsidR="00F8076D">
        <w:rPr>
          <w:rFonts w:ascii="Times New Roman" w:hAnsi="Times New Roman" w:cs="Times New Roman"/>
          <w:sz w:val="28"/>
          <w:szCs w:val="28"/>
        </w:rPr>
        <w:t>;</w:t>
      </w:r>
    </w:p>
    <w:p w14:paraId="5E74E444" w14:textId="77777777" w:rsidR="000729AA" w:rsidRDefault="00CE7F95" w:rsidP="00072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D0B">
        <w:rPr>
          <w:rFonts w:ascii="Times New Roman" w:hAnsi="Times New Roman" w:cs="Times New Roman"/>
          <w:sz w:val="28"/>
          <w:szCs w:val="28"/>
        </w:rPr>
        <w:t xml:space="preserve">2) Правоустанавливающие документы на такие земельные участки. </w:t>
      </w:r>
    </w:p>
    <w:p w14:paraId="61497903" w14:textId="5AA63125" w:rsidR="00CE7F95" w:rsidRPr="00F07D0B" w:rsidRDefault="00CE7F95" w:rsidP="00072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D0B">
        <w:rPr>
          <w:rFonts w:ascii="Times New Roman" w:hAnsi="Times New Roman" w:cs="Times New Roman"/>
          <w:sz w:val="28"/>
          <w:szCs w:val="28"/>
        </w:rPr>
        <w:t>2.</w:t>
      </w:r>
      <w:r w:rsidR="00063D27">
        <w:rPr>
          <w:rFonts w:ascii="Times New Roman" w:hAnsi="Times New Roman" w:cs="Times New Roman"/>
          <w:sz w:val="28"/>
          <w:szCs w:val="28"/>
        </w:rPr>
        <w:t>7</w:t>
      </w:r>
      <w:r w:rsidRPr="00F07D0B">
        <w:rPr>
          <w:rFonts w:ascii="Times New Roman" w:hAnsi="Times New Roman" w:cs="Times New Roman"/>
          <w:sz w:val="28"/>
          <w:szCs w:val="28"/>
        </w:rPr>
        <w:t>.2.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14:paraId="5AB44DEB" w14:textId="17E12136" w:rsidR="00F8076D" w:rsidRDefault="00F07D0B" w:rsidP="00827C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27C7">
        <w:rPr>
          <w:rFonts w:ascii="Times New Roman" w:hAnsi="Times New Roman" w:cs="Times New Roman"/>
          <w:sz w:val="28"/>
          <w:szCs w:val="28"/>
        </w:rPr>
        <w:t>1)</w:t>
      </w:r>
      <w:r w:rsidR="007527C7" w:rsidRPr="007527C7">
        <w:rPr>
          <w:rFonts w:ascii="Times New Roman" w:hAnsi="Times New Roman" w:cs="Times New Roman"/>
          <w:sz w:val="28"/>
          <w:szCs w:val="28"/>
        </w:rPr>
        <w:t xml:space="preserve"> </w:t>
      </w:r>
      <w:r w:rsidR="00980A3A">
        <w:rPr>
          <w:rFonts w:ascii="Times New Roman" w:hAnsi="Times New Roman" w:cs="Times New Roman"/>
          <w:sz w:val="28"/>
          <w:szCs w:val="28"/>
        </w:rPr>
        <w:t xml:space="preserve">Письменное </w:t>
      </w:r>
      <w:r w:rsidR="00980A3A">
        <w:rPr>
          <w:rFonts w:ascii="Times New Roman" w:eastAsia="Times New Roman" w:hAnsi="Times New Roman" w:cs="Times New Roman"/>
          <w:sz w:val="28"/>
          <w:szCs w:val="28"/>
          <w:lang w:eastAsia="ru-RU"/>
        </w:rPr>
        <w:t>у</w:t>
      </w:r>
      <w:r w:rsidR="007527C7" w:rsidRPr="007527C7">
        <w:rPr>
          <w:rFonts w:ascii="Times New Roman" w:eastAsia="Times New Roman" w:hAnsi="Times New Roman" w:cs="Times New Roman"/>
          <w:sz w:val="28"/>
          <w:szCs w:val="28"/>
          <w:lang w:eastAsia="ru-RU"/>
        </w:rPr>
        <w:t xml:space="preserve">ведомление физического или юридического лица, </w:t>
      </w:r>
      <w:r w:rsidR="007527C7" w:rsidRPr="007527C7">
        <w:rPr>
          <w:rFonts w:ascii="Times New Roman" w:hAnsi="Times New Roman" w:cs="Times New Roman"/>
          <w:sz w:val="28"/>
          <w:szCs w:val="28"/>
        </w:rPr>
        <w:t>а также его полномочного представителя</w:t>
      </w:r>
      <w:r w:rsidR="00980A3A">
        <w:rPr>
          <w:rFonts w:ascii="Times New Roman" w:hAnsi="Times New Roman" w:cs="Times New Roman"/>
          <w:sz w:val="28"/>
          <w:szCs w:val="28"/>
        </w:rPr>
        <w:t xml:space="preserve">, </w:t>
      </w:r>
      <w:r w:rsidR="007527C7" w:rsidRPr="007527C7">
        <w:rPr>
          <w:rFonts w:ascii="Times New Roman" w:eastAsia="Times New Roman" w:hAnsi="Times New Roman" w:cs="Times New Roman"/>
          <w:sz w:val="28"/>
          <w:szCs w:val="28"/>
          <w:lang w:eastAsia="ru-RU"/>
        </w:rPr>
        <w:t>у которого возникло право на образованны</w:t>
      </w:r>
      <w:r w:rsidR="000729AA">
        <w:rPr>
          <w:rFonts w:ascii="Times New Roman" w:eastAsia="Times New Roman" w:hAnsi="Times New Roman" w:cs="Times New Roman"/>
          <w:sz w:val="28"/>
          <w:szCs w:val="28"/>
          <w:lang w:eastAsia="ru-RU"/>
        </w:rPr>
        <w:t>й</w:t>
      </w:r>
      <w:r w:rsidR="007527C7" w:rsidRPr="007527C7">
        <w:rPr>
          <w:rFonts w:ascii="Times New Roman" w:eastAsia="Times New Roman" w:hAnsi="Times New Roman" w:cs="Times New Roman"/>
          <w:sz w:val="28"/>
          <w:szCs w:val="28"/>
          <w:lang w:eastAsia="ru-RU"/>
        </w:rPr>
        <w:t xml:space="preserve"> земельны</w:t>
      </w:r>
      <w:r w:rsidR="000729AA">
        <w:rPr>
          <w:rFonts w:ascii="Times New Roman" w:eastAsia="Times New Roman" w:hAnsi="Times New Roman" w:cs="Times New Roman"/>
          <w:sz w:val="28"/>
          <w:szCs w:val="28"/>
          <w:lang w:eastAsia="ru-RU"/>
        </w:rPr>
        <w:t>й</w:t>
      </w:r>
      <w:r w:rsidR="007527C7" w:rsidRPr="007527C7">
        <w:rPr>
          <w:rFonts w:ascii="Times New Roman" w:eastAsia="Times New Roman" w:hAnsi="Times New Roman" w:cs="Times New Roman"/>
          <w:sz w:val="28"/>
          <w:szCs w:val="28"/>
          <w:lang w:eastAsia="ru-RU"/>
        </w:rPr>
        <w:t xml:space="preserve"> участ</w:t>
      </w:r>
      <w:r w:rsidR="000729AA">
        <w:rPr>
          <w:rFonts w:ascii="Times New Roman" w:eastAsia="Times New Roman" w:hAnsi="Times New Roman" w:cs="Times New Roman"/>
          <w:sz w:val="28"/>
          <w:szCs w:val="28"/>
          <w:lang w:eastAsia="ru-RU"/>
        </w:rPr>
        <w:t>ок</w:t>
      </w:r>
      <w:r w:rsidR="00D5436D">
        <w:rPr>
          <w:rFonts w:ascii="Times New Roman" w:eastAsia="Times New Roman" w:hAnsi="Times New Roman" w:cs="Times New Roman"/>
          <w:sz w:val="28"/>
          <w:szCs w:val="28"/>
          <w:lang w:eastAsia="ru-RU"/>
        </w:rPr>
        <w:t>,</w:t>
      </w:r>
      <w:r w:rsidR="007527C7" w:rsidRPr="007527C7">
        <w:rPr>
          <w:rFonts w:ascii="Times New Roman" w:eastAsia="Times New Roman" w:hAnsi="Times New Roman" w:cs="Times New Roman"/>
          <w:sz w:val="28"/>
          <w:szCs w:val="28"/>
          <w:lang w:eastAsia="ru-RU"/>
        </w:rPr>
        <w:t xml:space="preserve"> </w:t>
      </w:r>
      <w:r w:rsidR="00D5436D">
        <w:rPr>
          <w:rFonts w:ascii="Times New Roman" w:hAnsi="Times New Roman" w:cs="Times New Roman"/>
          <w:sz w:val="28"/>
          <w:szCs w:val="28"/>
        </w:rPr>
        <w:t>составленное по прилагаемой</w:t>
      </w:r>
      <w:r w:rsidR="00117F81">
        <w:rPr>
          <w:rFonts w:ascii="Times New Roman" w:hAnsi="Times New Roman" w:cs="Times New Roman"/>
          <w:sz w:val="28"/>
          <w:szCs w:val="28"/>
        </w:rPr>
        <w:t xml:space="preserve"> к настоящему </w:t>
      </w:r>
      <w:r w:rsidR="00D5436D">
        <w:rPr>
          <w:rFonts w:ascii="Times New Roman" w:hAnsi="Times New Roman" w:cs="Times New Roman"/>
          <w:sz w:val="28"/>
          <w:szCs w:val="28"/>
        </w:rPr>
        <w:t xml:space="preserve">Регламенту форме (Приложение № 2) </w:t>
      </w:r>
      <w:r w:rsidR="007527C7" w:rsidRPr="007527C7">
        <w:rPr>
          <w:rFonts w:ascii="Times New Roman" w:eastAsia="Times New Roman" w:hAnsi="Times New Roman" w:cs="Times New Roman"/>
          <w:sz w:val="28"/>
          <w:szCs w:val="28"/>
          <w:lang w:eastAsia="ru-RU"/>
        </w:rPr>
        <w:t>с указанием реквизитов решения об образовании земельных участков, принятое в соответствии с земельным законодательством исполнительным органом государственной власти или органом местного самоуправления</w:t>
      </w:r>
      <w:r w:rsidR="00CE6892">
        <w:rPr>
          <w:rFonts w:ascii="Times New Roman" w:eastAsia="Times New Roman" w:hAnsi="Times New Roman" w:cs="Times New Roman"/>
          <w:sz w:val="28"/>
          <w:szCs w:val="28"/>
          <w:lang w:eastAsia="ru-RU"/>
        </w:rPr>
        <w:t>;</w:t>
      </w:r>
    </w:p>
    <w:p w14:paraId="521E0471" w14:textId="608E588C" w:rsidR="00CE6892" w:rsidRDefault="00CE6892" w:rsidP="00827C5F">
      <w:pPr>
        <w:spacing w:after="0" w:line="240" w:lineRule="auto"/>
        <w:ind w:firstLine="540"/>
        <w:jc w:val="both"/>
        <w:rPr>
          <w:rFonts w:ascii="Times New Roman" w:hAnsi="Times New Roman" w:cs="Times New Roman"/>
          <w:sz w:val="28"/>
          <w:szCs w:val="28"/>
        </w:rPr>
      </w:pPr>
      <w:r w:rsidRPr="00CE6892">
        <w:rPr>
          <w:rFonts w:ascii="Times New Roman" w:hAnsi="Times New Roman" w:cs="Times New Roman"/>
          <w:sz w:val="28"/>
          <w:szCs w:val="28"/>
        </w:rPr>
        <w:t>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49D353F" w14:textId="1B566FD8" w:rsidR="00CE6892" w:rsidRDefault="00CE6892" w:rsidP="00827C5F">
      <w:pPr>
        <w:spacing w:after="0" w:line="240" w:lineRule="auto"/>
        <w:ind w:firstLine="540"/>
        <w:rPr>
          <w:rFonts w:ascii="Times New Roman" w:hAnsi="Times New Roman" w:cs="Times New Roman"/>
          <w:sz w:val="28"/>
          <w:szCs w:val="28"/>
        </w:rPr>
      </w:pPr>
      <w:r w:rsidRPr="00CE6892">
        <w:rPr>
          <w:rFonts w:ascii="Times New Roman" w:hAnsi="Times New Roman" w:cs="Times New Roman"/>
          <w:sz w:val="28"/>
          <w:szCs w:val="28"/>
        </w:rPr>
        <w:t>2.</w:t>
      </w:r>
      <w:r w:rsidR="00063D27">
        <w:rPr>
          <w:rFonts w:ascii="Times New Roman" w:hAnsi="Times New Roman" w:cs="Times New Roman"/>
          <w:sz w:val="28"/>
          <w:szCs w:val="28"/>
        </w:rPr>
        <w:t>7</w:t>
      </w:r>
      <w:r w:rsidRPr="00CE6892">
        <w:rPr>
          <w:rFonts w:ascii="Times New Roman" w:hAnsi="Times New Roman" w:cs="Times New Roman"/>
          <w:sz w:val="28"/>
          <w:szCs w:val="28"/>
        </w:rPr>
        <w:t>.3.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7E1095B0" w14:textId="77777777" w:rsidR="00D66571" w:rsidRPr="00D66571" w:rsidRDefault="00D66571" w:rsidP="00827C5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66571">
        <w:rPr>
          <w:rFonts w:eastAsia="Times New Roman"/>
          <w:szCs w:val="28"/>
          <w:lang w:eastAsia="ru-RU"/>
        </w:rPr>
        <w:t xml:space="preserve"> </w:t>
      </w:r>
      <w:r w:rsidR="00980A3A" w:rsidRPr="00980A3A">
        <w:rPr>
          <w:rFonts w:ascii="Times New Roman" w:eastAsia="Times New Roman" w:hAnsi="Times New Roman" w:cs="Times New Roman"/>
          <w:sz w:val="28"/>
          <w:szCs w:val="28"/>
          <w:lang w:eastAsia="ru-RU"/>
        </w:rPr>
        <w:t>Письменное</w:t>
      </w:r>
      <w:r w:rsidR="00980A3A">
        <w:rPr>
          <w:rFonts w:eastAsia="Times New Roman"/>
          <w:szCs w:val="28"/>
          <w:lang w:eastAsia="ru-RU"/>
        </w:rPr>
        <w:t xml:space="preserve"> </w:t>
      </w:r>
      <w:r w:rsidR="00980A3A">
        <w:rPr>
          <w:rFonts w:ascii="Times New Roman" w:eastAsia="Times New Roman" w:hAnsi="Times New Roman" w:cs="Times New Roman"/>
          <w:sz w:val="28"/>
          <w:szCs w:val="28"/>
          <w:lang w:eastAsia="ru-RU"/>
        </w:rPr>
        <w:t>у</w:t>
      </w:r>
      <w:r w:rsidRPr="00D66571">
        <w:rPr>
          <w:rFonts w:ascii="Times New Roman" w:eastAsia="Times New Roman" w:hAnsi="Times New Roman" w:cs="Times New Roman"/>
          <w:sz w:val="28"/>
          <w:szCs w:val="28"/>
          <w:lang w:eastAsia="ru-RU"/>
        </w:rPr>
        <w:t>ведомление физического или юридического лица,</w:t>
      </w:r>
      <w:r w:rsidRPr="00D66571">
        <w:rPr>
          <w:rFonts w:ascii="Times New Roman" w:hAnsi="Times New Roman" w:cs="Times New Roman"/>
          <w:sz w:val="28"/>
          <w:szCs w:val="28"/>
        </w:rPr>
        <w:t xml:space="preserve"> </w:t>
      </w:r>
      <w:r w:rsidRPr="007527C7">
        <w:rPr>
          <w:rFonts w:ascii="Times New Roman" w:hAnsi="Times New Roman" w:cs="Times New Roman"/>
          <w:sz w:val="28"/>
          <w:szCs w:val="28"/>
        </w:rPr>
        <w:t>а также его полномочного представителя</w:t>
      </w:r>
      <w:r>
        <w:rPr>
          <w:rFonts w:ascii="Times New Roman" w:hAnsi="Times New Roman" w:cs="Times New Roman"/>
          <w:sz w:val="28"/>
          <w:szCs w:val="28"/>
        </w:rPr>
        <w:t>,</w:t>
      </w:r>
      <w:r w:rsidRPr="00D66571">
        <w:rPr>
          <w:rFonts w:ascii="Times New Roman" w:eastAsia="Times New Roman" w:hAnsi="Times New Roman" w:cs="Times New Roman"/>
          <w:sz w:val="28"/>
          <w:szCs w:val="28"/>
          <w:lang w:eastAsia="ru-RU"/>
        </w:rPr>
        <w:t xml:space="preserve"> у которого возникло право на образованные земельные участки</w:t>
      </w:r>
      <w:r>
        <w:rPr>
          <w:rFonts w:ascii="Times New Roman" w:eastAsia="Times New Roman" w:hAnsi="Times New Roman" w:cs="Times New Roman"/>
          <w:sz w:val="28"/>
          <w:szCs w:val="28"/>
          <w:lang w:eastAsia="ru-RU"/>
        </w:rPr>
        <w:t>,</w:t>
      </w:r>
      <w:r w:rsidRPr="00D6657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составленное по прилагаемо</w:t>
      </w:r>
      <w:r w:rsidR="00117F81">
        <w:rPr>
          <w:rFonts w:ascii="Times New Roman" w:hAnsi="Times New Roman" w:cs="Times New Roman"/>
          <w:sz w:val="28"/>
          <w:szCs w:val="28"/>
        </w:rPr>
        <w:t>й к настоящему</w:t>
      </w:r>
      <w:r>
        <w:rPr>
          <w:rFonts w:ascii="Times New Roman" w:hAnsi="Times New Roman" w:cs="Times New Roman"/>
          <w:sz w:val="28"/>
          <w:szCs w:val="28"/>
        </w:rPr>
        <w:t xml:space="preserve"> Регламенту форме (Приложение № 3) </w:t>
      </w:r>
      <w:r w:rsidRPr="00D66571">
        <w:rPr>
          <w:rFonts w:ascii="Times New Roman" w:eastAsia="Times New Roman" w:hAnsi="Times New Roman" w:cs="Times New Roman"/>
          <w:sz w:val="28"/>
          <w:szCs w:val="28"/>
          <w:lang w:eastAsia="ru-RU"/>
        </w:rPr>
        <w:t xml:space="preserve">с указанием реквизитов </w:t>
      </w:r>
      <w:r w:rsidRPr="00D66571">
        <w:rPr>
          <w:rFonts w:ascii="Times New Roman" w:eastAsia="Times New Roman" w:hAnsi="Times New Roman" w:cs="Times New Roman"/>
          <w:sz w:val="28"/>
          <w:szCs w:val="28"/>
          <w:lang w:eastAsia="ru-RU"/>
        </w:rPr>
        <w:lastRenderedPageBreak/>
        <w:t>решения об образовании земельных участков, принятое в соответствии с земельным законодательством исполнительным органом государственной власти или органом местного самоуправления и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980A3A">
        <w:rPr>
          <w:rFonts w:ascii="Times New Roman" w:eastAsia="Times New Roman" w:hAnsi="Times New Roman" w:cs="Times New Roman"/>
          <w:sz w:val="28"/>
          <w:szCs w:val="28"/>
          <w:lang w:eastAsia="ru-RU"/>
        </w:rPr>
        <w:t>;</w:t>
      </w:r>
    </w:p>
    <w:p w14:paraId="5D4B7F0A" w14:textId="1C8E1C85" w:rsidR="00D66571" w:rsidRPr="00980A3A" w:rsidRDefault="00D66571" w:rsidP="00827C5F">
      <w:pPr>
        <w:spacing w:after="0" w:line="240" w:lineRule="auto"/>
        <w:ind w:firstLine="540"/>
        <w:jc w:val="both"/>
        <w:rPr>
          <w:rFonts w:ascii="Times New Roman" w:hAnsi="Times New Roman" w:cs="Times New Roman"/>
          <w:sz w:val="28"/>
          <w:szCs w:val="28"/>
        </w:rPr>
      </w:pPr>
      <w:r w:rsidRPr="00980A3A">
        <w:rPr>
          <w:rFonts w:ascii="Times New Roman" w:hAnsi="Times New Roman" w:cs="Times New Roman"/>
          <w:sz w:val="28"/>
          <w:szCs w:val="28"/>
        </w:rPr>
        <w:t>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980A3A">
        <w:rPr>
          <w:rFonts w:ascii="Times New Roman" w:hAnsi="Times New Roman" w:cs="Times New Roman"/>
          <w:sz w:val="28"/>
          <w:szCs w:val="28"/>
        </w:rPr>
        <w:t>;</w:t>
      </w:r>
    </w:p>
    <w:p w14:paraId="34559772" w14:textId="77777777" w:rsidR="00980A3A" w:rsidRPr="00980A3A" w:rsidRDefault="00980A3A" w:rsidP="00827C5F">
      <w:pPr>
        <w:spacing w:after="0" w:line="240" w:lineRule="auto"/>
        <w:ind w:firstLine="540"/>
        <w:jc w:val="both"/>
        <w:rPr>
          <w:rFonts w:ascii="Times New Roman" w:hAnsi="Times New Roman" w:cs="Times New Roman"/>
          <w:sz w:val="28"/>
          <w:szCs w:val="28"/>
        </w:rPr>
      </w:pPr>
      <w:r w:rsidRPr="00980A3A">
        <w:rPr>
          <w:rFonts w:ascii="Times New Roman" w:hAnsi="Times New Roman" w:cs="Times New Roman"/>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529FD112" w14:textId="4713B97A" w:rsidR="00980A3A" w:rsidRPr="008C5B1A" w:rsidRDefault="00980A3A" w:rsidP="00A41E97">
      <w:pPr>
        <w:spacing w:after="0" w:line="240" w:lineRule="auto"/>
        <w:ind w:firstLine="709"/>
        <w:rPr>
          <w:rFonts w:ascii="Times New Roman" w:hAnsi="Times New Roman" w:cs="Times New Roman"/>
          <w:sz w:val="28"/>
          <w:szCs w:val="28"/>
        </w:rPr>
      </w:pPr>
      <w:r w:rsidRPr="008C5B1A">
        <w:rPr>
          <w:rFonts w:ascii="Times New Roman" w:hAnsi="Times New Roman" w:cs="Times New Roman"/>
          <w:sz w:val="28"/>
          <w:szCs w:val="28"/>
        </w:rPr>
        <w:t>2.</w:t>
      </w:r>
      <w:r w:rsidR="00063D27">
        <w:rPr>
          <w:rFonts w:ascii="Times New Roman" w:hAnsi="Times New Roman" w:cs="Times New Roman"/>
          <w:sz w:val="28"/>
          <w:szCs w:val="28"/>
        </w:rPr>
        <w:t>7</w:t>
      </w:r>
      <w:r w:rsidRPr="008C5B1A">
        <w:rPr>
          <w:rFonts w:ascii="Times New Roman" w:hAnsi="Times New Roman" w:cs="Times New Roman"/>
          <w:sz w:val="28"/>
          <w:szCs w:val="28"/>
        </w:rPr>
        <w:t>.4. В случае переоформления лицензии на пользование недрами:</w:t>
      </w:r>
    </w:p>
    <w:p w14:paraId="58248584" w14:textId="77777777" w:rsidR="00980A3A" w:rsidRPr="008C5B1A" w:rsidRDefault="008C5B1A" w:rsidP="00827C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980A3A" w:rsidRPr="008C5B1A">
        <w:rPr>
          <w:rFonts w:ascii="Times New Roman" w:hAnsi="Times New Roman" w:cs="Times New Roman"/>
          <w:sz w:val="28"/>
          <w:szCs w:val="28"/>
        </w:rPr>
        <w:t xml:space="preserve"> </w:t>
      </w:r>
      <w:r>
        <w:rPr>
          <w:rFonts w:ascii="Times New Roman" w:hAnsi="Times New Roman" w:cs="Times New Roman"/>
          <w:sz w:val="28"/>
          <w:szCs w:val="28"/>
        </w:rPr>
        <w:t>Письменное у</w:t>
      </w:r>
      <w:r w:rsidR="00980A3A" w:rsidRPr="008C5B1A">
        <w:rPr>
          <w:rFonts w:ascii="Times New Roman" w:hAnsi="Times New Roman" w:cs="Times New Roman"/>
          <w:sz w:val="28"/>
          <w:szCs w:val="28"/>
        </w:rPr>
        <w:t xml:space="preserve">ведомление </w:t>
      </w:r>
      <w:r w:rsidRPr="00D66571">
        <w:rPr>
          <w:rFonts w:ascii="Times New Roman" w:eastAsia="Times New Roman" w:hAnsi="Times New Roman" w:cs="Times New Roman"/>
          <w:sz w:val="28"/>
          <w:szCs w:val="28"/>
          <w:lang w:eastAsia="ru-RU"/>
        </w:rPr>
        <w:t>физического или юридического лица,</w:t>
      </w:r>
      <w:r w:rsidRPr="00D66571">
        <w:rPr>
          <w:rFonts w:ascii="Times New Roman" w:hAnsi="Times New Roman" w:cs="Times New Roman"/>
          <w:sz w:val="28"/>
          <w:szCs w:val="28"/>
        </w:rPr>
        <w:t xml:space="preserve"> </w:t>
      </w:r>
      <w:r w:rsidRPr="007527C7">
        <w:rPr>
          <w:rFonts w:ascii="Times New Roman" w:hAnsi="Times New Roman" w:cs="Times New Roman"/>
          <w:sz w:val="28"/>
          <w:szCs w:val="28"/>
        </w:rPr>
        <w:t>а также его полномочного представителя</w:t>
      </w:r>
      <w:r w:rsidRPr="008C5B1A">
        <w:rPr>
          <w:rFonts w:ascii="Times New Roman" w:hAnsi="Times New Roman" w:cs="Times New Roman"/>
          <w:sz w:val="28"/>
          <w:szCs w:val="28"/>
        </w:rPr>
        <w:t xml:space="preserve"> </w:t>
      </w:r>
      <w:r>
        <w:rPr>
          <w:rFonts w:ascii="Times New Roman" w:hAnsi="Times New Roman" w:cs="Times New Roman"/>
          <w:sz w:val="28"/>
          <w:szCs w:val="28"/>
        </w:rPr>
        <w:t xml:space="preserve">- </w:t>
      </w:r>
      <w:r w:rsidR="00980A3A" w:rsidRPr="008C5B1A">
        <w:rPr>
          <w:rFonts w:ascii="Times New Roman" w:hAnsi="Times New Roman" w:cs="Times New Roman"/>
          <w:sz w:val="28"/>
          <w:szCs w:val="28"/>
        </w:rPr>
        <w:t xml:space="preserve">нового пользователя недр </w:t>
      </w:r>
      <w:r>
        <w:rPr>
          <w:rFonts w:ascii="Times New Roman" w:hAnsi="Times New Roman" w:cs="Times New Roman"/>
          <w:sz w:val="28"/>
          <w:szCs w:val="28"/>
        </w:rPr>
        <w:t>составленное по прилагаемой</w:t>
      </w:r>
      <w:r w:rsidR="00117F81">
        <w:rPr>
          <w:rFonts w:ascii="Times New Roman" w:hAnsi="Times New Roman" w:cs="Times New Roman"/>
          <w:sz w:val="28"/>
          <w:szCs w:val="28"/>
        </w:rPr>
        <w:t xml:space="preserve"> к настоящему </w:t>
      </w:r>
      <w:r>
        <w:rPr>
          <w:rFonts w:ascii="Times New Roman" w:hAnsi="Times New Roman" w:cs="Times New Roman"/>
          <w:sz w:val="28"/>
          <w:szCs w:val="28"/>
        </w:rPr>
        <w:t xml:space="preserve">Регламенту форме (Приложение № 4) </w:t>
      </w:r>
      <w:r w:rsidR="00980A3A" w:rsidRPr="008C5B1A">
        <w:rPr>
          <w:rFonts w:ascii="Times New Roman" w:hAnsi="Times New Roman" w:cs="Times New Roman"/>
          <w:sz w:val="28"/>
          <w:szCs w:val="28"/>
        </w:rPr>
        <w:t>с указанием реквизитов решения о предоставлении права пользования недрами и решения о переоформлении лицен</w:t>
      </w:r>
      <w:r>
        <w:rPr>
          <w:rFonts w:ascii="Times New Roman" w:hAnsi="Times New Roman" w:cs="Times New Roman"/>
          <w:sz w:val="28"/>
          <w:szCs w:val="28"/>
        </w:rPr>
        <w:t>зии на право пользования недрами;</w:t>
      </w:r>
    </w:p>
    <w:p w14:paraId="0C22FAF6" w14:textId="77777777" w:rsidR="00980A3A" w:rsidRPr="008C5B1A" w:rsidRDefault="008C5B1A" w:rsidP="00827C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980A3A" w:rsidRPr="008C5B1A">
        <w:rPr>
          <w:rFonts w:ascii="Times New Roman" w:hAnsi="Times New Roman" w:cs="Times New Roman"/>
          <w:sz w:val="28"/>
          <w:szCs w:val="28"/>
        </w:rPr>
        <w:t xml:space="preserve"> Копия решения о предоставлении права польз</w:t>
      </w:r>
      <w:r>
        <w:rPr>
          <w:rFonts w:ascii="Times New Roman" w:hAnsi="Times New Roman" w:cs="Times New Roman"/>
          <w:sz w:val="28"/>
          <w:szCs w:val="28"/>
        </w:rPr>
        <w:t>ования недрами;</w:t>
      </w:r>
    </w:p>
    <w:p w14:paraId="35027953" w14:textId="77777777" w:rsidR="00980A3A" w:rsidRPr="008C5B1A" w:rsidRDefault="008C5B1A" w:rsidP="00827C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980A3A" w:rsidRPr="008C5B1A">
        <w:rPr>
          <w:rFonts w:ascii="Times New Roman" w:hAnsi="Times New Roman" w:cs="Times New Roman"/>
          <w:sz w:val="28"/>
          <w:szCs w:val="28"/>
        </w:rPr>
        <w:t> Копия решения о переоформлении лицензии на право пользования недрами.</w:t>
      </w:r>
    </w:p>
    <w:p w14:paraId="3AF52358" w14:textId="1E844710" w:rsidR="009E552D" w:rsidRPr="009E552D" w:rsidRDefault="009E552D" w:rsidP="00A41E97">
      <w:pPr>
        <w:autoSpaceDE w:val="0"/>
        <w:autoSpaceDN w:val="0"/>
        <w:adjustRightInd w:val="0"/>
        <w:spacing w:after="0" w:line="240" w:lineRule="auto"/>
        <w:ind w:firstLine="709"/>
        <w:jc w:val="both"/>
        <w:rPr>
          <w:rFonts w:ascii="Times New Roman" w:hAnsi="Times New Roman" w:cs="Times New Roman"/>
          <w:sz w:val="28"/>
          <w:szCs w:val="28"/>
        </w:rPr>
      </w:pPr>
      <w:r w:rsidRPr="009E552D">
        <w:rPr>
          <w:rFonts w:ascii="Times New Roman" w:hAnsi="Times New Roman" w:cs="Times New Roman"/>
          <w:sz w:val="28"/>
          <w:szCs w:val="28"/>
        </w:rPr>
        <w:t xml:space="preserve">В случае, если документы, предусмотренные </w:t>
      </w:r>
      <w:r w:rsidR="003B3F99">
        <w:rPr>
          <w:rFonts w:ascii="Times New Roman" w:hAnsi="Times New Roman" w:cs="Times New Roman"/>
          <w:sz w:val="28"/>
          <w:szCs w:val="28"/>
        </w:rPr>
        <w:t>подпунктами 2 пунктов</w:t>
      </w:r>
      <w:r w:rsidR="000E0A86">
        <w:rPr>
          <w:rFonts w:ascii="Times New Roman" w:hAnsi="Times New Roman" w:cs="Times New Roman"/>
          <w:sz w:val="28"/>
          <w:szCs w:val="28"/>
        </w:rPr>
        <w:t xml:space="preserve"> 2.</w:t>
      </w:r>
      <w:r w:rsidR="00063D27">
        <w:rPr>
          <w:rFonts w:ascii="Times New Roman" w:hAnsi="Times New Roman" w:cs="Times New Roman"/>
          <w:sz w:val="28"/>
          <w:szCs w:val="28"/>
        </w:rPr>
        <w:t>7</w:t>
      </w:r>
      <w:r w:rsidR="000E0A86">
        <w:rPr>
          <w:rFonts w:ascii="Times New Roman" w:hAnsi="Times New Roman" w:cs="Times New Roman"/>
          <w:sz w:val="28"/>
          <w:szCs w:val="28"/>
        </w:rPr>
        <w:t>.</w:t>
      </w:r>
      <w:r w:rsidR="003B3F99">
        <w:rPr>
          <w:rFonts w:ascii="Times New Roman" w:hAnsi="Times New Roman" w:cs="Times New Roman"/>
          <w:sz w:val="28"/>
          <w:szCs w:val="28"/>
        </w:rPr>
        <w:t>1. и 2.</w:t>
      </w:r>
      <w:r w:rsidR="00063D27">
        <w:rPr>
          <w:rFonts w:ascii="Times New Roman" w:hAnsi="Times New Roman" w:cs="Times New Roman"/>
          <w:sz w:val="28"/>
          <w:szCs w:val="28"/>
        </w:rPr>
        <w:t>7</w:t>
      </w:r>
      <w:r w:rsidR="003B3F99">
        <w:rPr>
          <w:rFonts w:ascii="Times New Roman" w:hAnsi="Times New Roman" w:cs="Times New Roman"/>
          <w:sz w:val="28"/>
          <w:szCs w:val="28"/>
        </w:rPr>
        <w:t>.2</w:t>
      </w:r>
      <w:r w:rsidR="00B4562C">
        <w:rPr>
          <w:rFonts w:ascii="Times New Roman" w:hAnsi="Times New Roman" w:cs="Times New Roman"/>
          <w:sz w:val="28"/>
          <w:szCs w:val="28"/>
        </w:rPr>
        <w:t>.</w:t>
      </w:r>
      <w:r w:rsidRPr="009E552D">
        <w:rPr>
          <w:rFonts w:ascii="Times New Roman" w:hAnsi="Times New Roman" w:cs="Times New Roman"/>
          <w:sz w:val="28"/>
          <w:szCs w:val="28"/>
        </w:rPr>
        <w:t xml:space="preserve">, </w:t>
      </w:r>
      <w:r w:rsidR="003B3F99">
        <w:rPr>
          <w:rFonts w:ascii="Times New Roman" w:hAnsi="Times New Roman" w:cs="Times New Roman"/>
          <w:sz w:val="28"/>
          <w:szCs w:val="28"/>
        </w:rPr>
        <w:t>подпунктами 2,3 пунктов 2.</w:t>
      </w:r>
      <w:r w:rsidR="00063D27">
        <w:rPr>
          <w:rFonts w:ascii="Times New Roman" w:hAnsi="Times New Roman" w:cs="Times New Roman"/>
          <w:sz w:val="28"/>
          <w:szCs w:val="28"/>
        </w:rPr>
        <w:t>7</w:t>
      </w:r>
      <w:r w:rsidR="003B3F99">
        <w:rPr>
          <w:rFonts w:ascii="Times New Roman" w:hAnsi="Times New Roman" w:cs="Times New Roman"/>
          <w:sz w:val="28"/>
          <w:szCs w:val="28"/>
        </w:rPr>
        <w:t>.3. и 2.</w:t>
      </w:r>
      <w:r w:rsidR="00063D27">
        <w:rPr>
          <w:rFonts w:ascii="Times New Roman" w:hAnsi="Times New Roman" w:cs="Times New Roman"/>
          <w:sz w:val="28"/>
          <w:szCs w:val="28"/>
        </w:rPr>
        <w:t>7</w:t>
      </w:r>
      <w:r w:rsidR="003B3F99">
        <w:rPr>
          <w:rFonts w:ascii="Times New Roman" w:hAnsi="Times New Roman" w:cs="Times New Roman"/>
          <w:sz w:val="28"/>
          <w:szCs w:val="28"/>
        </w:rPr>
        <w:t>.4.</w:t>
      </w:r>
      <w:r w:rsidR="0048536E">
        <w:rPr>
          <w:rFonts w:ascii="Times New Roman" w:hAnsi="Times New Roman" w:cs="Times New Roman"/>
          <w:sz w:val="28"/>
          <w:szCs w:val="28"/>
        </w:rPr>
        <w:t xml:space="preserve"> настоящего Регламента </w:t>
      </w:r>
      <w:r w:rsidRPr="009E552D">
        <w:rPr>
          <w:rFonts w:ascii="Times New Roman" w:hAnsi="Times New Roman" w:cs="Times New Roman"/>
          <w:sz w:val="28"/>
          <w:szCs w:val="28"/>
        </w:rPr>
        <w:t>не предст</w:t>
      </w:r>
      <w:r w:rsidR="003B3F99">
        <w:rPr>
          <w:rFonts w:ascii="Times New Roman" w:hAnsi="Times New Roman" w:cs="Times New Roman"/>
          <w:sz w:val="28"/>
          <w:szCs w:val="28"/>
        </w:rPr>
        <w:t>авлены Уведомителем</w:t>
      </w:r>
      <w:r>
        <w:rPr>
          <w:rFonts w:ascii="Times New Roman" w:hAnsi="Times New Roman" w:cs="Times New Roman"/>
          <w:sz w:val="28"/>
          <w:szCs w:val="28"/>
        </w:rPr>
        <w:t>, Администрация обязана</w:t>
      </w:r>
      <w:r w:rsidRPr="009E552D">
        <w:rPr>
          <w:rFonts w:ascii="Times New Roman" w:hAnsi="Times New Roman" w:cs="Times New Roman"/>
          <w:sz w:val="28"/>
          <w:szCs w:val="28"/>
        </w:rPr>
        <w:t xml:space="preserve">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6959B7AA" w14:textId="06E99694" w:rsidR="000E0A86" w:rsidRDefault="000E0A86" w:rsidP="00A41E97">
      <w:pPr>
        <w:autoSpaceDE w:val="0"/>
        <w:autoSpaceDN w:val="0"/>
        <w:adjustRightInd w:val="0"/>
        <w:spacing w:after="0" w:line="240" w:lineRule="auto"/>
        <w:ind w:firstLine="709"/>
        <w:jc w:val="both"/>
        <w:rPr>
          <w:rFonts w:ascii="Times New Roman" w:hAnsi="Times New Roman" w:cs="Times New Roman"/>
          <w:sz w:val="28"/>
          <w:szCs w:val="28"/>
        </w:rPr>
      </w:pPr>
      <w:r w:rsidRPr="000E0A86">
        <w:rPr>
          <w:rFonts w:ascii="Times New Roman" w:hAnsi="Times New Roman" w:cs="Times New Roman"/>
          <w:sz w:val="28"/>
          <w:szCs w:val="28"/>
        </w:rPr>
        <w:t xml:space="preserve">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w:t>
      </w:r>
      <w:r>
        <w:rPr>
          <w:rFonts w:ascii="Times New Roman" w:hAnsi="Times New Roman" w:cs="Times New Roman"/>
          <w:sz w:val="28"/>
          <w:szCs w:val="28"/>
        </w:rPr>
        <w:t xml:space="preserve">Администрацию </w:t>
      </w:r>
      <w:r w:rsidRPr="000E0A86">
        <w:rPr>
          <w:rFonts w:ascii="Times New Roman" w:hAnsi="Times New Roman" w:cs="Times New Roman"/>
          <w:sz w:val="28"/>
          <w:szCs w:val="28"/>
        </w:rPr>
        <w:t xml:space="preserve">обязано представить лицо, указанное в </w:t>
      </w:r>
      <w:r w:rsidR="00834D5E" w:rsidRPr="00834D5E">
        <w:rPr>
          <w:rFonts w:ascii="Times New Roman" w:hAnsi="Times New Roman" w:cs="Times New Roman"/>
          <w:sz w:val="28"/>
          <w:szCs w:val="28"/>
        </w:rPr>
        <w:t>подпункте 1 пункта 1.</w:t>
      </w:r>
      <w:r w:rsidR="00970457">
        <w:rPr>
          <w:rFonts w:ascii="Times New Roman" w:hAnsi="Times New Roman" w:cs="Times New Roman"/>
          <w:sz w:val="28"/>
          <w:szCs w:val="28"/>
        </w:rPr>
        <w:t>2</w:t>
      </w:r>
      <w:r w:rsidR="00117F81">
        <w:rPr>
          <w:rFonts w:ascii="Times New Roman" w:hAnsi="Times New Roman" w:cs="Times New Roman"/>
          <w:sz w:val="28"/>
          <w:szCs w:val="28"/>
        </w:rPr>
        <w:t xml:space="preserve">. настоящего </w:t>
      </w:r>
      <w:r w:rsidR="00834D5E" w:rsidRPr="00834D5E">
        <w:rPr>
          <w:rFonts w:ascii="Times New Roman" w:hAnsi="Times New Roman" w:cs="Times New Roman"/>
          <w:sz w:val="28"/>
          <w:szCs w:val="28"/>
        </w:rPr>
        <w:t>Регламента.</w:t>
      </w:r>
    </w:p>
    <w:p w14:paraId="3C503FCD" w14:textId="1754D028" w:rsidR="00A41E97" w:rsidRPr="00A41E97" w:rsidRDefault="00A41E97" w:rsidP="00A41E97">
      <w:pPr>
        <w:autoSpaceDE w:val="0"/>
        <w:autoSpaceDN w:val="0"/>
        <w:adjustRightInd w:val="0"/>
        <w:spacing w:after="0" w:line="240" w:lineRule="auto"/>
        <w:ind w:firstLine="709"/>
        <w:jc w:val="both"/>
        <w:rPr>
          <w:rFonts w:ascii="Times New Roman" w:hAnsi="Times New Roman" w:cs="Times New Roman"/>
          <w:sz w:val="28"/>
          <w:szCs w:val="28"/>
        </w:rPr>
      </w:pPr>
      <w:r w:rsidRPr="00A41E97">
        <w:rPr>
          <w:rFonts w:ascii="Times New Roman" w:hAnsi="Times New Roman" w:cs="Times New Roman"/>
          <w:sz w:val="28"/>
          <w:szCs w:val="28"/>
        </w:rPr>
        <w:t xml:space="preserve">2.8. </w:t>
      </w:r>
      <w:r w:rsidR="00063D27">
        <w:rPr>
          <w:rFonts w:ascii="Times New Roman" w:hAnsi="Times New Roman" w:cs="Times New Roman"/>
          <w:sz w:val="28"/>
          <w:szCs w:val="28"/>
        </w:rPr>
        <w:t>Уведомление</w:t>
      </w:r>
      <w:r w:rsidRPr="00A41E97">
        <w:rPr>
          <w:rFonts w:ascii="Times New Roman" w:hAnsi="Times New Roman" w:cs="Times New Roman"/>
          <w:sz w:val="28"/>
          <w:szCs w:val="28"/>
        </w:rPr>
        <w:t xml:space="preserve"> и документы, предусмотренные пунктом 2.</w:t>
      </w:r>
      <w:r w:rsidR="00063D27">
        <w:rPr>
          <w:rFonts w:ascii="Times New Roman" w:hAnsi="Times New Roman" w:cs="Times New Roman"/>
          <w:sz w:val="28"/>
          <w:szCs w:val="28"/>
        </w:rPr>
        <w:t>7</w:t>
      </w:r>
      <w:r w:rsidR="00B4562C">
        <w:rPr>
          <w:rFonts w:ascii="Times New Roman" w:hAnsi="Times New Roman" w:cs="Times New Roman"/>
          <w:sz w:val="28"/>
          <w:szCs w:val="28"/>
        </w:rPr>
        <w:t>.</w:t>
      </w:r>
      <w:r w:rsidRPr="00A41E97">
        <w:rPr>
          <w:rFonts w:ascii="Times New Roman" w:hAnsi="Times New Roman" w:cs="Times New Roman"/>
          <w:sz w:val="28"/>
          <w:szCs w:val="28"/>
        </w:rPr>
        <w:t xml:space="preserve"> настоящего Регламента, могут быть предоставлены Заявителем:</w:t>
      </w:r>
    </w:p>
    <w:p w14:paraId="6DAC7E27" w14:textId="77777777" w:rsidR="00A41E97" w:rsidRPr="00A41E97" w:rsidRDefault="00A41E97" w:rsidP="00A41E97">
      <w:pPr>
        <w:autoSpaceDE w:val="0"/>
        <w:autoSpaceDN w:val="0"/>
        <w:adjustRightInd w:val="0"/>
        <w:spacing w:after="0" w:line="240" w:lineRule="auto"/>
        <w:ind w:firstLine="709"/>
        <w:jc w:val="both"/>
        <w:rPr>
          <w:rFonts w:ascii="Times New Roman" w:hAnsi="Times New Roman" w:cs="Times New Roman"/>
          <w:sz w:val="28"/>
          <w:szCs w:val="28"/>
        </w:rPr>
      </w:pPr>
      <w:r w:rsidRPr="00A41E97">
        <w:rPr>
          <w:rFonts w:ascii="Times New Roman" w:hAnsi="Times New Roman" w:cs="Times New Roman"/>
          <w:sz w:val="28"/>
          <w:szCs w:val="28"/>
        </w:rPr>
        <w:t>1) лично при обращении в приемную главы района;</w:t>
      </w:r>
    </w:p>
    <w:p w14:paraId="0D70807A" w14:textId="77777777" w:rsidR="00A41E97" w:rsidRPr="00A41E97" w:rsidRDefault="00A41E97" w:rsidP="00A41E97">
      <w:pPr>
        <w:autoSpaceDE w:val="0"/>
        <w:autoSpaceDN w:val="0"/>
        <w:adjustRightInd w:val="0"/>
        <w:spacing w:after="0" w:line="240" w:lineRule="auto"/>
        <w:ind w:firstLine="709"/>
        <w:jc w:val="both"/>
        <w:rPr>
          <w:rFonts w:ascii="Times New Roman" w:hAnsi="Times New Roman" w:cs="Times New Roman"/>
          <w:sz w:val="28"/>
          <w:szCs w:val="28"/>
        </w:rPr>
      </w:pPr>
      <w:r w:rsidRPr="00A41E97">
        <w:rPr>
          <w:rFonts w:ascii="Times New Roman" w:hAnsi="Times New Roman" w:cs="Times New Roman"/>
          <w:sz w:val="28"/>
          <w:szCs w:val="28"/>
        </w:rPr>
        <w:t>2) через многофункциональный центр;</w:t>
      </w:r>
    </w:p>
    <w:p w14:paraId="2FFD87C9" w14:textId="77777777" w:rsidR="00A41E97" w:rsidRPr="00A41E97" w:rsidRDefault="00A41E97" w:rsidP="00A41E97">
      <w:pPr>
        <w:autoSpaceDE w:val="0"/>
        <w:autoSpaceDN w:val="0"/>
        <w:adjustRightInd w:val="0"/>
        <w:spacing w:after="0" w:line="240" w:lineRule="auto"/>
        <w:ind w:firstLine="709"/>
        <w:jc w:val="both"/>
        <w:rPr>
          <w:rFonts w:ascii="Times New Roman" w:hAnsi="Times New Roman" w:cs="Times New Roman"/>
          <w:sz w:val="28"/>
          <w:szCs w:val="28"/>
        </w:rPr>
      </w:pPr>
      <w:r w:rsidRPr="00A41E97">
        <w:rPr>
          <w:rFonts w:ascii="Times New Roman" w:hAnsi="Times New Roman" w:cs="Times New Roman"/>
          <w:sz w:val="28"/>
          <w:szCs w:val="28"/>
        </w:rPr>
        <w:t>3) с использованием единого портала государственных и муниципальных услуг;</w:t>
      </w:r>
    </w:p>
    <w:p w14:paraId="2C4EFE17" w14:textId="77777777" w:rsidR="00A41E97" w:rsidRPr="00A41E97" w:rsidRDefault="00A41E97" w:rsidP="00A41E97">
      <w:pPr>
        <w:autoSpaceDE w:val="0"/>
        <w:autoSpaceDN w:val="0"/>
        <w:adjustRightInd w:val="0"/>
        <w:spacing w:after="0" w:line="240" w:lineRule="auto"/>
        <w:ind w:firstLine="709"/>
        <w:jc w:val="both"/>
        <w:rPr>
          <w:rFonts w:ascii="Times New Roman" w:hAnsi="Times New Roman" w:cs="Times New Roman"/>
          <w:sz w:val="28"/>
          <w:szCs w:val="28"/>
        </w:rPr>
      </w:pPr>
      <w:r w:rsidRPr="00A41E97">
        <w:rPr>
          <w:rFonts w:ascii="Times New Roman" w:hAnsi="Times New Roman" w:cs="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D768A8D" w14:textId="42902C7F" w:rsidR="00A41E97" w:rsidRDefault="00A41E97" w:rsidP="00A41E97">
      <w:pPr>
        <w:autoSpaceDE w:val="0"/>
        <w:autoSpaceDN w:val="0"/>
        <w:adjustRightInd w:val="0"/>
        <w:spacing w:after="0" w:line="240" w:lineRule="auto"/>
        <w:ind w:firstLine="709"/>
        <w:jc w:val="both"/>
        <w:rPr>
          <w:rFonts w:ascii="Times New Roman" w:hAnsi="Times New Roman" w:cs="Times New Roman"/>
          <w:sz w:val="28"/>
          <w:szCs w:val="28"/>
        </w:rPr>
      </w:pPr>
      <w:r w:rsidRPr="00A41E97">
        <w:rPr>
          <w:rFonts w:ascii="Times New Roman" w:hAnsi="Times New Roman" w:cs="Times New Roman"/>
          <w:sz w:val="28"/>
          <w:szCs w:val="28"/>
        </w:rPr>
        <w:t xml:space="preserve">5) для застройщиков, наименования которых содержат слова "специализированный застройщик", наряду со способами, указанными </w:t>
      </w:r>
      <w:r w:rsidR="004A781F">
        <w:rPr>
          <w:rFonts w:ascii="Times New Roman" w:hAnsi="Times New Roman" w:cs="Times New Roman"/>
          <w:sz w:val="28"/>
          <w:szCs w:val="28"/>
        </w:rPr>
        <w:t>выше, документы могут быть предоставлены</w:t>
      </w:r>
      <w:r w:rsidRPr="00A41E97">
        <w:rPr>
          <w:rFonts w:ascii="Times New Roman" w:hAnsi="Times New Roman" w:cs="Times New Roman"/>
          <w:sz w:val="28"/>
          <w:szCs w:val="28"/>
        </w:rPr>
        <w:t xml:space="preserve"> с использованием единой </w:t>
      </w:r>
      <w:r w:rsidRPr="00A41E97">
        <w:rPr>
          <w:rFonts w:ascii="Times New Roman" w:hAnsi="Times New Roman" w:cs="Times New Roman"/>
          <w:sz w:val="28"/>
          <w:szCs w:val="28"/>
        </w:rPr>
        <w:lastRenderedPageBreak/>
        <w:t>информационной системы жилищного строительства, предусмотренной Федеральным </w:t>
      </w:r>
      <w:hyperlink r:id="rId16" w:history="1">
        <w:r w:rsidRPr="00A41E97">
          <w:rPr>
            <w:rStyle w:val="a3"/>
            <w:rFonts w:ascii="Times New Roman" w:hAnsi="Times New Roman" w:cs="Times New Roman"/>
            <w:color w:val="auto"/>
            <w:sz w:val="28"/>
            <w:szCs w:val="28"/>
            <w:u w:val="none"/>
          </w:rPr>
          <w:t>законом</w:t>
        </w:r>
      </w:hyperlink>
      <w:r w:rsidRPr="00A41E97">
        <w:rPr>
          <w:rFonts w:ascii="Times New Roman" w:hAnsi="Times New Roman" w:cs="Times New Roman"/>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919E802" w14:textId="20893D2F"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sz w:val="28"/>
          <w:szCs w:val="28"/>
        </w:rPr>
      </w:pPr>
      <w:r w:rsidRPr="004A781F">
        <w:rPr>
          <w:rFonts w:ascii="Times New Roman" w:hAnsi="Times New Roman" w:cs="Times New Roman"/>
          <w:bCs/>
          <w:sz w:val="28"/>
          <w:szCs w:val="28"/>
        </w:rPr>
        <w:t xml:space="preserve">2.9. Документы, прилагаемые к </w:t>
      </w:r>
      <w:r w:rsidR="00063D27">
        <w:rPr>
          <w:rFonts w:ascii="Times New Roman" w:hAnsi="Times New Roman" w:cs="Times New Roman"/>
          <w:bCs/>
          <w:sz w:val="28"/>
          <w:szCs w:val="28"/>
        </w:rPr>
        <w:t>Уведомлению</w:t>
      </w:r>
      <w:r w:rsidRPr="004A781F">
        <w:rPr>
          <w:rFonts w:ascii="Times New Roman" w:hAnsi="Times New Roman" w:cs="Times New Roman"/>
          <w:bCs/>
          <w:sz w:val="28"/>
          <w:szCs w:val="28"/>
        </w:rPr>
        <w:t>, представляемые в электронной форме, направляются в следующих форматах:</w:t>
      </w:r>
    </w:p>
    <w:p w14:paraId="31E65DDC" w14:textId="77777777"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а) </w:t>
      </w:r>
      <w:proofErr w:type="spellStart"/>
      <w:r w:rsidRPr="004A781F">
        <w:rPr>
          <w:rFonts w:ascii="Times New Roman" w:hAnsi="Times New Roman" w:cs="Times New Roman"/>
          <w:bCs/>
          <w:sz w:val="28"/>
          <w:szCs w:val="28"/>
        </w:rPr>
        <w:t>xml</w:t>
      </w:r>
      <w:proofErr w:type="spellEnd"/>
      <w:r w:rsidRPr="004A781F">
        <w:rPr>
          <w:rFonts w:ascii="Times New Roman" w:hAnsi="Times New Roman" w:cs="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A781F">
        <w:rPr>
          <w:rFonts w:ascii="Times New Roman" w:hAnsi="Times New Roman" w:cs="Times New Roman"/>
          <w:bCs/>
          <w:sz w:val="28"/>
          <w:szCs w:val="28"/>
        </w:rPr>
        <w:t>xml</w:t>
      </w:r>
      <w:proofErr w:type="spellEnd"/>
      <w:r w:rsidRPr="004A781F">
        <w:rPr>
          <w:rFonts w:ascii="Times New Roman" w:hAnsi="Times New Roman" w:cs="Times New Roman"/>
          <w:bCs/>
          <w:sz w:val="28"/>
          <w:szCs w:val="28"/>
        </w:rPr>
        <w:t>;</w:t>
      </w:r>
    </w:p>
    <w:p w14:paraId="6DAB7F2F" w14:textId="77777777"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sz w:val="28"/>
          <w:szCs w:val="28"/>
        </w:rPr>
      </w:pPr>
      <w:r w:rsidRPr="004A781F">
        <w:rPr>
          <w:rFonts w:ascii="Times New Roman" w:hAnsi="Times New Roman" w:cs="Times New Roman"/>
          <w:bCs/>
          <w:sz w:val="28"/>
          <w:szCs w:val="28"/>
        </w:rPr>
        <w:t xml:space="preserve">б) </w:t>
      </w:r>
      <w:proofErr w:type="spellStart"/>
      <w:r w:rsidRPr="004A781F">
        <w:rPr>
          <w:rFonts w:ascii="Times New Roman" w:hAnsi="Times New Roman" w:cs="Times New Roman"/>
          <w:bCs/>
          <w:sz w:val="28"/>
          <w:szCs w:val="28"/>
        </w:rPr>
        <w:t>doc</w:t>
      </w:r>
      <w:proofErr w:type="spellEnd"/>
      <w:r w:rsidRPr="004A781F">
        <w:rPr>
          <w:rFonts w:ascii="Times New Roman" w:hAnsi="Times New Roman" w:cs="Times New Roman"/>
          <w:bCs/>
          <w:sz w:val="28"/>
          <w:szCs w:val="28"/>
        </w:rPr>
        <w:t xml:space="preserve">, </w:t>
      </w:r>
      <w:proofErr w:type="spellStart"/>
      <w:r w:rsidRPr="004A781F">
        <w:rPr>
          <w:rFonts w:ascii="Times New Roman" w:hAnsi="Times New Roman" w:cs="Times New Roman"/>
          <w:bCs/>
          <w:sz w:val="28"/>
          <w:szCs w:val="28"/>
        </w:rPr>
        <w:t>docx</w:t>
      </w:r>
      <w:proofErr w:type="spellEnd"/>
      <w:r w:rsidRPr="004A781F">
        <w:rPr>
          <w:rFonts w:ascii="Times New Roman" w:hAnsi="Times New Roman" w:cs="Times New Roman"/>
          <w:bCs/>
          <w:sz w:val="28"/>
          <w:szCs w:val="28"/>
        </w:rPr>
        <w:t xml:space="preserve">, </w:t>
      </w:r>
      <w:proofErr w:type="spellStart"/>
      <w:r w:rsidRPr="004A781F">
        <w:rPr>
          <w:rFonts w:ascii="Times New Roman" w:hAnsi="Times New Roman" w:cs="Times New Roman"/>
          <w:bCs/>
          <w:sz w:val="28"/>
          <w:szCs w:val="28"/>
        </w:rPr>
        <w:t>odt</w:t>
      </w:r>
      <w:proofErr w:type="spellEnd"/>
      <w:r w:rsidRPr="004A781F">
        <w:rPr>
          <w:rFonts w:ascii="Times New Roman" w:hAnsi="Times New Roman" w:cs="Times New Roman"/>
          <w:bCs/>
          <w:sz w:val="28"/>
          <w:szCs w:val="28"/>
        </w:rPr>
        <w:t xml:space="preserve"> - для документов с текстовым содержанием, не включающим формулы;</w:t>
      </w:r>
    </w:p>
    <w:p w14:paraId="673B2C1A" w14:textId="77777777"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sz w:val="28"/>
          <w:szCs w:val="28"/>
        </w:rPr>
      </w:pPr>
      <w:r w:rsidRPr="004A781F">
        <w:rPr>
          <w:rFonts w:ascii="Times New Roman" w:hAnsi="Times New Roman" w:cs="Times New Roman"/>
          <w:bCs/>
          <w:sz w:val="28"/>
          <w:szCs w:val="28"/>
        </w:rPr>
        <w:t xml:space="preserve">в) </w:t>
      </w:r>
      <w:proofErr w:type="spellStart"/>
      <w:r w:rsidRPr="004A781F">
        <w:rPr>
          <w:rFonts w:ascii="Times New Roman" w:hAnsi="Times New Roman" w:cs="Times New Roman"/>
          <w:bCs/>
          <w:sz w:val="28"/>
          <w:szCs w:val="28"/>
        </w:rPr>
        <w:t>pdf</w:t>
      </w:r>
      <w:proofErr w:type="spellEnd"/>
      <w:r w:rsidRPr="004A781F">
        <w:rPr>
          <w:rFonts w:ascii="Times New Roman" w:hAnsi="Times New Roman" w:cs="Times New Roman"/>
          <w:bCs/>
          <w:sz w:val="28"/>
          <w:szCs w:val="28"/>
        </w:rPr>
        <w:t xml:space="preserve">, </w:t>
      </w:r>
      <w:proofErr w:type="spellStart"/>
      <w:r w:rsidRPr="004A781F">
        <w:rPr>
          <w:rFonts w:ascii="Times New Roman" w:hAnsi="Times New Roman" w:cs="Times New Roman"/>
          <w:bCs/>
          <w:sz w:val="28"/>
          <w:szCs w:val="28"/>
        </w:rPr>
        <w:t>jpg</w:t>
      </w:r>
      <w:proofErr w:type="spellEnd"/>
      <w:r w:rsidRPr="004A781F">
        <w:rPr>
          <w:rFonts w:ascii="Times New Roman" w:hAnsi="Times New Roman" w:cs="Times New Roman"/>
          <w:bCs/>
          <w:sz w:val="28"/>
          <w:szCs w:val="28"/>
        </w:rPr>
        <w:t xml:space="preserve">, </w:t>
      </w:r>
      <w:proofErr w:type="spellStart"/>
      <w:r w:rsidRPr="004A781F">
        <w:rPr>
          <w:rFonts w:ascii="Times New Roman" w:hAnsi="Times New Roman" w:cs="Times New Roman"/>
          <w:bCs/>
          <w:sz w:val="28"/>
          <w:szCs w:val="28"/>
        </w:rPr>
        <w:t>jpeg</w:t>
      </w:r>
      <w:proofErr w:type="spellEnd"/>
      <w:r w:rsidRPr="004A781F">
        <w:rPr>
          <w:rFonts w:ascii="Times New Roman" w:hAnsi="Times New Roman" w:cs="Times New Roman"/>
          <w:bCs/>
          <w:sz w:val="28"/>
          <w:szCs w:val="28"/>
        </w:rPr>
        <w:t xml:space="preserve">, </w:t>
      </w:r>
      <w:proofErr w:type="spellStart"/>
      <w:r w:rsidRPr="004A781F">
        <w:rPr>
          <w:rFonts w:ascii="Times New Roman" w:hAnsi="Times New Roman" w:cs="Times New Roman"/>
          <w:bCs/>
          <w:sz w:val="28"/>
          <w:szCs w:val="28"/>
        </w:rPr>
        <w:t>png</w:t>
      </w:r>
      <w:proofErr w:type="spellEnd"/>
      <w:r w:rsidRPr="004A781F">
        <w:rPr>
          <w:rFonts w:ascii="Times New Roman" w:hAnsi="Times New Roman" w:cs="Times New Roman"/>
          <w:bCs/>
          <w:sz w:val="28"/>
          <w:szCs w:val="28"/>
        </w:rPr>
        <w:t xml:space="preserve">, </w:t>
      </w:r>
      <w:proofErr w:type="spellStart"/>
      <w:r w:rsidRPr="004A781F">
        <w:rPr>
          <w:rFonts w:ascii="Times New Roman" w:hAnsi="Times New Roman" w:cs="Times New Roman"/>
          <w:bCs/>
          <w:sz w:val="28"/>
          <w:szCs w:val="28"/>
        </w:rPr>
        <w:t>bmp</w:t>
      </w:r>
      <w:proofErr w:type="spellEnd"/>
      <w:r w:rsidRPr="004A781F">
        <w:rPr>
          <w:rFonts w:ascii="Times New Roman" w:hAnsi="Times New Roman" w:cs="Times New Roman"/>
          <w:bCs/>
          <w:sz w:val="28"/>
          <w:szCs w:val="28"/>
        </w:rPr>
        <w:t xml:space="preserve">, </w:t>
      </w:r>
      <w:proofErr w:type="spellStart"/>
      <w:r w:rsidRPr="004A781F">
        <w:rPr>
          <w:rFonts w:ascii="Times New Roman" w:hAnsi="Times New Roman" w:cs="Times New Roman"/>
          <w:bCs/>
          <w:sz w:val="28"/>
          <w:szCs w:val="28"/>
        </w:rPr>
        <w:t>tiff</w:t>
      </w:r>
      <w:proofErr w:type="spellEnd"/>
      <w:r w:rsidRPr="004A781F">
        <w:rPr>
          <w:rFonts w:ascii="Times New Roman" w:hAnsi="Times New Roman"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417CF5D" w14:textId="77777777"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sz w:val="28"/>
          <w:szCs w:val="28"/>
        </w:rPr>
      </w:pPr>
      <w:r w:rsidRPr="004A781F">
        <w:rPr>
          <w:rFonts w:ascii="Times New Roman" w:hAnsi="Times New Roman" w:cs="Times New Roman"/>
          <w:bCs/>
          <w:sz w:val="28"/>
          <w:szCs w:val="28"/>
        </w:rPr>
        <w:t xml:space="preserve">г) </w:t>
      </w:r>
      <w:proofErr w:type="spellStart"/>
      <w:r w:rsidRPr="004A781F">
        <w:rPr>
          <w:rFonts w:ascii="Times New Roman" w:hAnsi="Times New Roman" w:cs="Times New Roman"/>
          <w:bCs/>
          <w:sz w:val="28"/>
          <w:szCs w:val="28"/>
        </w:rPr>
        <w:t>zip</w:t>
      </w:r>
      <w:proofErr w:type="spellEnd"/>
      <w:r w:rsidRPr="004A781F">
        <w:rPr>
          <w:rFonts w:ascii="Times New Roman" w:hAnsi="Times New Roman" w:cs="Times New Roman"/>
          <w:bCs/>
          <w:sz w:val="28"/>
          <w:szCs w:val="28"/>
        </w:rPr>
        <w:t xml:space="preserve">, </w:t>
      </w:r>
      <w:proofErr w:type="spellStart"/>
      <w:r w:rsidRPr="004A781F">
        <w:rPr>
          <w:rFonts w:ascii="Times New Roman" w:hAnsi="Times New Roman" w:cs="Times New Roman"/>
          <w:bCs/>
          <w:sz w:val="28"/>
          <w:szCs w:val="28"/>
        </w:rPr>
        <w:t>rar</w:t>
      </w:r>
      <w:proofErr w:type="spellEnd"/>
      <w:r w:rsidRPr="004A781F">
        <w:rPr>
          <w:rFonts w:ascii="Times New Roman" w:hAnsi="Times New Roman" w:cs="Times New Roman"/>
          <w:bCs/>
          <w:sz w:val="28"/>
          <w:szCs w:val="28"/>
        </w:rPr>
        <w:t xml:space="preserve"> – для сжатых документов в один файл;</w:t>
      </w:r>
    </w:p>
    <w:p w14:paraId="007B0E89" w14:textId="77777777" w:rsid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д) </w:t>
      </w:r>
      <w:proofErr w:type="spellStart"/>
      <w:r w:rsidRPr="004A781F">
        <w:rPr>
          <w:rFonts w:ascii="Times New Roman" w:hAnsi="Times New Roman" w:cs="Times New Roman"/>
          <w:bCs/>
          <w:sz w:val="28"/>
          <w:szCs w:val="28"/>
        </w:rPr>
        <w:t>sig</w:t>
      </w:r>
      <w:proofErr w:type="spellEnd"/>
      <w:r w:rsidRPr="004A781F">
        <w:rPr>
          <w:rFonts w:ascii="Times New Roman" w:hAnsi="Times New Roman" w:cs="Times New Roman"/>
          <w:bCs/>
          <w:sz w:val="28"/>
          <w:szCs w:val="28"/>
        </w:rPr>
        <w:t xml:space="preserve"> – для открепленной усиленной квалифицированной электронной подписи.</w:t>
      </w:r>
    </w:p>
    <w:p w14:paraId="6283EF2C" w14:textId="0E0F5BC6" w:rsid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2.9.1. Документы, прилагаемые </w:t>
      </w:r>
      <w:r>
        <w:rPr>
          <w:rFonts w:ascii="Times New Roman" w:hAnsi="Times New Roman" w:cs="Times New Roman"/>
          <w:bCs/>
          <w:sz w:val="28"/>
          <w:szCs w:val="28"/>
        </w:rPr>
        <w:t>Уведомителем</w:t>
      </w:r>
      <w:r w:rsidRPr="004A781F">
        <w:rPr>
          <w:rFonts w:ascii="Times New Roman" w:hAnsi="Times New Roman" w:cs="Times New Roman"/>
          <w:bCs/>
          <w:sz w:val="28"/>
          <w:szCs w:val="28"/>
        </w:rPr>
        <w:t xml:space="preserve"> к </w:t>
      </w:r>
      <w:r w:rsidR="00063D27">
        <w:rPr>
          <w:rFonts w:ascii="Times New Roman" w:hAnsi="Times New Roman" w:cs="Times New Roman"/>
          <w:bCs/>
          <w:sz w:val="28"/>
          <w:szCs w:val="28"/>
        </w:rPr>
        <w:t>Уведомлению</w:t>
      </w:r>
      <w:r w:rsidRPr="004A781F">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14:paraId="2283D89F" w14:textId="61A42B6B"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2.9.2. При предоставлении муниципальной услуги в электронной форме </w:t>
      </w:r>
      <w:r>
        <w:rPr>
          <w:rFonts w:ascii="Times New Roman" w:hAnsi="Times New Roman" w:cs="Times New Roman"/>
          <w:bCs/>
          <w:sz w:val="28"/>
          <w:szCs w:val="28"/>
        </w:rPr>
        <w:t>Уведомителю</w:t>
      </w:r>
      <w:r w:rsidRPr="004A781F">
        <w:rPr>
          <w:rFonts w:ascii="Times New Roman" w:hAnsi="Times New Roman" w:cs="Times New Roman"/>
          <w:bCs/>
          <w:sz w:val="28"/>
          <w:szCs w:val="28"/>
        </w:rPr>
        <w:t xml:space="preserve"> обеспечиваются:</w:t>
      </w:r>
    </w:p>
    <w:p w14:paraId="371A14AB" w14:textId="77777777"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получение информации о порядке и сроках предоставления муниципальной услуги;</w:t>
      </w:r>
    </w:p>
    <w:p w14:paraId="7E97B3D7" w14:textId="08401FD0"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 формирование </w:t>
      </w:r>
      <w:r w:rsid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w:t>
      </w:r>
    </w:p>
    <w:p w14:paraId="1CDB4980" w14:textId="1D549741"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 прием и регистрация администрацией Манского района </w:t>
      </w:r>
      <w:r w:rsid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 xml:space="preserve"> и иных документов, необходимых для предоставления муниципальной услуги;</w:t>
      </w:r>
    </w:p>
    <w:p w14:paraId="239F79DC" w14:textId="77777777"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получение результата предоставления муниципальной услуги;</w:t>
      </w:r>
    </w:p>
    <w:p w14:paraId="3812B5E7" w14:textId="46BEDC9F"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 получение сведений о ходе рассмотрения </w:t>
      </w:r>
      <w:r w:rsid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w:t>
      </w:r>
    </w:p>
    <w:p w14:paraId="40D9359C" w14:textId="616B428E" w:rsid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 предъявление </w:t>
      </w:r>
      <w:r>
        <w:rPr>
          <w:rFonts w:ascii="Times New Roman" w:hAnsi="Times New Roman" w:cs="Times New Roman"/>
          <w:bCs/>
          <w:sz w:val="28"/>
          <w:szCs w:val="28"/>
        </w:rPr>
        <w:t>Уведомителю</w:t>
      </w:r>
      <w:r w:rsidRPr="004A781F">
        <w:rPr>
          <w:rFonts w:ascii="Times New Roman" w:hAnsi="Times New Roman" w:cs="Times New Roman"/>
          <w:bCs/>
          <w:sz w:val="28"/>
          <w:szCs w:val="28"/>
        </w:rPr>
        <w:t xml:space="preserve"> варианта предоставления муниципальной услуги, предусмотренного настоящим Административным регламентом.</w:t>
      </w:r>
    </w:p>
    <w:p w14:paraId="5831E463" w14:textId="2094D120"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2.9.3. Формирование </w:t>
      </w:r>
      <w:bookmarkStart w:id="5" w:name="_Hlk151019072"/>
      <w:r w:rsidR="00063D27">
        <w:rPr>
          <w:rFonts w:ascii="Times New Roman" w:hAnsi="Times New Roman" w:cs="Times New Roman"/>
          <w:bCs/>
          <w:sz w:val="28"/>
          <w:szCs w:val="28"/>
        </w:rPr>
        <w:t>Уведомления</w:t>
      </w:r>
      <w:bookmarkEnd w:id="5"/>
      <w:r w:rsidRPr="004A781F">
        <w:rPr>
          <w:rFonts w:ascii="Times New Roman" w:hAnsi="Times New Roman" w:cs="Times New Roman"/>
          <w:bCs/>
          <w:sz w:val="28"/>
          <w:szCs w:val="28"/>
        </w:rPr>
        <w:t>.</w:t>
      </w:r>
    </w:p>
    <w:p w14:paraId="0D138D9F" w14:textId="7DAAB5A7"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Формирование </w:t>
      </w:r>
      <w:r w:rsidR="00063D27" w:rsidRP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 xml:space="preserve"> осуществляется посредством заполнения электронной формы </w:t>
      </w:r>
      <w:r w:rsidR="00063D27" w:rsidRP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 xml:space="preserve"> на Едином портале, без необходимости дополнительной подачи </w:t>
      </w:r>
      <w:r w:rsidR="00063D27" w:rsidRPr="00063D27">
        <w:rPr>
          <w:rFonts w:ascii="Times New Roman" w:hAnsi="Times New Roman" w:cs="Times New Roman"/>
          <w:bCs/>
          <w:sz w:val="28"/>
          <w:szCs w:val="28"/>
        </w:rPr>
        <w:t>Уведомления</w:t>
      </w:r>
      <w:r w:rsidR="00063D27">
        <w:rPr>
          <w:rFonts w:ascii="Times New Roman" w:hAnsi="Times New Roman" w:cs="Times New Roman"/>
          <w:bCs/>
          <w:sz w:val="28"/>
          <w:szCs w:val="28"/>
        </w:rPr>
        <w:t xml:space="preserve"> </w:t>
      </w:r>
      <w:r w:rsidRPr="004A781F">
        <w:rPr>
          <w:rFonts w:ascii="Times New Roman" w:hAnsi="Times New Roman" w:cs="Times New Roman"/>
          <w:bCs/>
          <w:sz w:val="28"/>
          <w:szCs w:val="28"/>
        </w:rPr>
        <w:t>в какой-либо иной форме.</w:t>
      </w:r>
    </w:p>
    <w:p w14:paraId="422CD691" w14:textId="28F2DADC" w:rsid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Форматно-логическая проверка сформированного </w:t>
      </w:r>
      <w:r w:rsidR="00063D27" w:rsidRPr="00063D27">
        <w:rPr>
          <w:rFonts w:ascii="Times New Roman" w:hAnsi="Times New Roman" w:cs="Times New Roman"/>
          <w:bCs/>
          <w:sz w:val="28"/>
          <w:szCs w:val="28"/>
        </w:rPr>
        <w:t xml:space="preserve">Уведомления </w:t>
      </w:r>
      <w:r w:rsidRPr="004A781F">
        <w:rPr>
          <w:rFonts w:ascii="Times New Roman" w:hAnsi="Times New Roman" w:cs="Times New Roman"/>
          <w:bCs/>
          <w:sz w:val="28"/>
          <w:szCs w:val="28"/>
        </w:rPr>
        <w:t xml:space="preserve">осуществляется после заполнения </w:t>
      </w:r>
      <w:r w:rsidR="00063D27" w:rsidRPr="00063D27">
        <w:rPr>
          <w:rFonts w:ascii="Times New Roman" w:hAnsi="Times New Roman" w:cs="Times New Roman"/>
          <w:bCs/>
          <w:sz w:val="28"/>
          <w:szCs w:val="28"/>
        </w:rPr>
        <w:t>Уведом</w:t>
      </w:r>
      <w:r w:rsidR="00063D27">
        <w:rPr>
          <w:rFonts w:ascii="Times New Roman" w:hAnsi="Times New Roman" w:cs="Times New Roman"/>
          <w:bCs/>
          <w:sz w:val="28"/>
          <w:szCs w:val="28"/>
        </w:rPr>
        <w:t xml:space="preserve">ителем </w:t>
      </w:r>
      <w:r w:rsidRPr="004A781F">
        <w:rPr>
          <w:rFonts w:ascii="Times New Roman" w:hAnsi="Times New Roman" w:cs="Times New Roman"/>
          <w:bCs/>
          <w:sz w:val="28"/>
          <w:szCs w:val="28"/>
        </w:rPr>
        <w:t>каждого из полей электронной формы</w:t>
      </w:r>
      <w:r w:rsidR="00063D27">
        <w:rPr>
          <w:rFonts w:ascii="Times New Roman" w:hAnsi="Times New Roman" w:cs="Times New Roman"/>
          <w:bCs/>
          <w:sz w:val="28"/>
          <w:szCs w:val="28"/>
        </w:rPr>
        <w:t xml:space="preserve"> </w:t>
      </w:r>
      <w:r w:rsidR="00063D27" w:rsidRP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 xml:space="preserve">. При выявлении некорректно заполненного поля электронной формы </w:t>
      </w:r>
      <w:r w:rsidR="00063D27" w:rsidRP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 xml:space="preserve">, заявитель </w:t>
      </w:r>
      <w:r w:rsidRPr="004A781F">
        <w:rPr>
          <w:rFonts w:ascii="Times New Roman" w:hAnsi="Times New Roman" w:cs="Times New Roman"/>
          <w:bCs/>
          <w:sz w:val="28"/>
          <w:szCs w:val="28"/>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w:t>
      </w:r>
    </w:p>
    <w:p w14:paraId="4624A994" w14:textId="784CF720"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При формировании </w:t>
      </w:r>
      <w:r w:rsid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 xml:space="preserve"> заявителю обеспечивается:</w:t>
      </w:r>
    </w:p>
    <w:p w14:paraId="078A75D3" w14:textId="0ED3188B"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а) возможность копирования и сохранения </w:t>
      </w:r>
      <w:r w:rsidR="00063D27">
        <w:rPr>
          <w:rFonts w:ascii="Times New Roman" w:hAnsi="Times New Roman" w:cs="Times New Roman"/>
          <w:bCs/>
          <w:sz w:val="28"/>
          <w:szCs w:val="28"/>
        </w:rPr>
        <w:t xml:space="preserve">Уведомления </w:t>
      </w:r>
      <w:r w:rsidRPr="004A781F">
        <w:rPr>
          <w:rFonts w:ascii="Times New Roman" w:hAnsi="Times New Roman" w:cs="Times New Roman"/>
          <w:bCs/>
          <w:sz w:val="28"/>
          <w:szCs w:val="28"/>
        </w:rPr>
        <w:t>и иных документов, указанных в Административном регламенте, необходимых для предоставления муниципальной услуги;</w:t>
      </w:r>
    </w:p>
    <w:p w14:paraId="65D6D812" w14:textId="5A25BFF6"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б) возможность печати на бумажном носителе копии электронной формы </w:t>
      </w:r>
      <w:r w:rsidR="00063D27">
        <w:rPr>
          <w:rFonts w:ascii="Times New Roman" w:hAnsi="Times New Roman" w:cs="Times New Roman"/>
          <w:bCs/>
          <w:sz w:val="28"/>
          <w:szCs w:val="28"/>
        </w:rPr>
        <w:t>Уведомления</w:t>
      </w:r>
      <w:r w:rsidRPr="004A781F">
        <w:rPr>
          <w:rFonts w:ascii="Times New Roman" w:hAnsi="Times New Roman" w:cs="Times New Roman"/>
          <w:bCs/>
          <w:sz w:val="28"/>
          <w:szCs w:val="28"/>
        </w:rPr>
        <w:t>;</w:t>
      </w:r>
    </w:p>
    <w:p w14:paraId="7E2C221F" w14:textId="308AA778" w:rsidR="004A781F" w:rsidRP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в) сохранение ранее введенных в электронную форму </w:t>
      </w:r>
      <w:r w:rsidR="00BB65BF">
        <w:rPr>
          <w:rFonts w:ascii="Times New Roman" w:hAnsi="Times New Roman" w:cs="Times New Roman"/>
          <w:bCs/>
          <w:sz w:val="28"/>
          <w:szCs w:val="28"/>
        </w:rPr>
        <w:t xml:space="preserve">Уведомления </w:t>
      </w:r>
      <w:r w:rsidRPr="004A781F">
        <w:rPr>
          <w:rFonts w:ascii="Times New Roman" w:hAnsi="Times New Roman" w:cs="Times New Roman"/>
          <w:bCs/>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BB65BF">
        <w:rPr>
          <w:rFonts w:ascii="Times New Roman" w:hAnsi="Times New Roman" w:cs="Times New Roman"/>
          <w:bCs/>
          <w:sz w:val="28"/>
          <w:szCs w:val="28"/>
        </w:rPr>
        <w:t>Уведомления</w:t>
      </w:r>
      <w:r w:rsidRPr="004A781F">
        <w:rPr>
          <w:rFonts w:ascii="Times New Roman" w:hAnsi="Times New Roman" w:cs="Times New Roman"/>
          <w:bCs/>
          <w:sz w:val="28"/>
          <w:szCs w:val="28"/>
        </w:rPr>
        <w:t>;</w:t>
      </w:r>
    </w:p>
    <w:p w14:paraId="7E25FB90" w14:textId="74EB5E34" w:rsidR="004A781F" w:rsidRDefault="004A781F" w:rsidP="004A781F">
      <w:pPr>
        <w:autoSpaceDE w:val="0"/>
        <w:autoSpaceDN w:val="0"/>
        <w:adjustRightInd w:val="0"/>
        <w:spacing w:after="0" w:line="240" w:lineRule="auto"/>
        <w:ind w:firstLine="709"/>
        <w:jc w:val="both"/>
        <w:rPr>
          <w:rFonts w:ascii="Times New Roman" w:hAnsi="Times New Roman" w:cs="Times New Roman"/>
          <w:bCs/>
          <w:sz w:val="28"/>
          <w:szCs w:val="28"/>
        </w:rPr>
      </w:pPr>
      <w:r w:rsidRPr="004A781F">
        <w:rPr>
          <w:rFonts w:ascii="Times New Roman" w:hAnsi="Times New Roman" w:cs="Times New Roman"/>
          <w:bCs/>
          <w:sz w:val="28"/>
          <w:szCs w:val="28"/>
        </w:rPr>
        <w:t xml:space="preserve">г) возможность вернуться на любой из этапов заполнения электронной формы </w:t>
      </w:r>
      <w:r w:rsidR="00BB65BF">
        <w:rPr>
          <w:rFonts w:ascii="Times New Roman" w:hAnsi="Times New Roman" w:cs="Times New Roman"/>
          <w:bCs/>
          <w:sz w:val="28"/>
          <w:szCs w:val="28"/>
        </w:rPr>
        <w:t>Уведомления</w:t>
      </w:r>
      <w:r w:rsidRPr="004A781F">
        <w:rPr>
          <w:rFonts w:ascii="Times New Roman" w:hAnsi="Times New Roman" w:cs="Times New Roman"/>
          <w:bCs/>
          <w:sz w:val="28"/>
          <w:szCs w:val="28"/>
        </w:rPr>
        <w:t xml:space="preserve"> без потери ранее введенной информации.</w:t>
      </w:r>
    </w:p>
    <w:p w14:paraId="082CC61D" w14:textId="5DC786AB" w:rsidR="00C0529F" w:rsidRDefault="00C0529F" w:rsidP="00C0529F">
      <w:pPr>
        <w:autoSpaceDE w:val="0"/>
        <w:autoSpaceDN w:val="0"/>
        <w:adjustRightInd w:val="0"/>
        <w:spacing w:after="0" w:line="240" w:lineRule="auto"/>
        <w:ind w:firstLine="709"/>
        <w:jc w:val="both"/>
        <w:rPr>
          <w:rFonts w:ascii="Times New Roman" w:hAnsi="Times New Roman" w:cs="Times New Roman"/>
          <w:bCs/>
          <w:sz w:val="28"/>
          <w:szCs w:val="28"/>
        </w:rPr>
      </w:pPr>
      <w:r w:rsidRPr="00C0529F">
        <w:rPr>
          <w:rFonts w:ascii="Times New Roman" w:hAnsi="Times New Roman" w:cs="Times New Roman"/>
          <w:bCs/>
          <w:sz w:val="28"/>
          <w:szCs w:val="28"/>
        </w:rPr>
        <w:t xml:space="preserve">Сформированное и подписанное </w:t>
      </w:r>
      <w:r w:rsidR="00BB65BF">
        <w:rPr>
          <w:rFonts w:ascii="Times New Roman" w:hAnsi="Times New Roman" w:cs="Times New Roman"/>
          <w:bCs/>
          <w:sz w:val="28"/>
          <w:szCs w:val="28"/>
        </w:rPr>
        <w:t>Уведомление</w:t>
      </w:r>
      <w:r w:rsidRPr="00C0529F">
        <w:rPr>
          <w:rFonts w:ascii="Times New Roman" w:hAnsi="Times New Roman" w:cs="Times New Roman"/>
          <w:bCs/>
          <w:sz w:val="28"/>
          <w:szCs w:val="28"/>
        </w:rPr>
        <w:t xml:space="preserve"> и иные документы, необходимые для предоставления муниципальной услуги, направляются в администрацию Манского района (приемная главы района) посредством Единого портала. Секретарь обеспечивает в срок не позднее одного рабочего дня с момента подачи </w:t>
      </w:r>
      <w:r w:rsidR="00BB65BF">
        <w:rPr>
          <w:rFonts w:ascii="Times New Roman" w:hAnsi="Times New Roman" w:cs="Times New Roman"/>
          <w:bCs/>
          <w:sz w:val="28"/>
          <w:szCs w:val="28"/>
        </w:rPr>
        <w:t xml:space="preserve">Уведомления </w:t>
      </w:r>
      <w:r w:rsidRPr="00C0529F">
        <w:rPr>
          <w:rFonts w:ascii="Times New Roman" w:hAnsi="Times New Roman" w:cs="Times New Roman"/>
          <w:bCs/>
          <w:sz w:val="28"/>
          <w:szCs w:val="28"/>
        </w:rPr>
        <w:t xml:space="preserve">на Единый портал, а в случае его поступления в выходной, нерабочий праздничный день, – в следующий за ним первый рабочий день: прием документов и регистрацию </w:t>
      </w:r>
      <w:r w:rsidR="00BB65BF">
        <w:rPr>
          <w:rFonts w:ascii="Times New Roman" w:hAnsi="Times New Roman" w:cs="Times New Roman"/>
          <w:bCs/>
          <w:sz w:val="28"/>
          <w:szCs w:val="28"/>
        </w:rPr>
        <w:t>Уведомления</w:t>
      </w:r>
      <w:r w:rsidRPr="00C0529F">
        <w:rPr>
          <w:rFonts w:ascii="Times New Roman" w:hAnsi="Times New Roman" w:cs="Times New Roman"/>
          <w:bCs/>
          <w:sz w:val="28"/>
          <w:szCs w:val="28"/>
        </w:rPr>
        <w:t>.</w:t>
      </w:r>
    </w:p>
    <w:p w14:paraId="714B67A4" w14:textId="12D910A5" w:rsidR="00C0529F" w:rsidRDefault="00C0529F" w:rsidP="00C0529F">
      <w:pPr>
        <w:autoSpaceDE w:val="0"/>
        <w:autoSpaceDN w:val="0"/>
        <w:adjustRightInd w:val="0"/>
        <w:spacing w:after="0" w:line="240" w:lineRule="auto"/>
        <w:ind w:firstLine="709"/>
        <w:jc w:val="both"/>
        <w:rPr>
          <w:rFonts w:ascii="Times New Roman" w:hAnsi="Times New Roman" w:cs="Times New Roman"/>
          <w:bCs/>
          <w:sz w:val="28"/>
          <w:szCs w:val="28"/>
        </w:rPr>
      </w:pPr>
      <w:r w:rsidRPr="00C0529F">
        <w:rPr>
          <w:rFonts w:ascii="Times New Roman" w:hAnsi="Times New Roman" w:cs="Times New Roman"/>
          <w:bCs/>
          <w:sz w:val="28"/>
          <w:szCs w:val="28"/>
        </w:rPr>
        <w:t xml:space="preserve">2.9.4. Получение информации о ходе рассмотрения </w:t>
      </w:r>
      <w:r w:rsidR="00BB65BF">
        <w:rPr>
          <w:rFonts w:ascii="Times New Roman" w:hAnsi="Times New Roman" w:cs="Times New Roman"/>
          <w:bCs/>
          <w:sz w:val="28"/>
          <w:szCs w:val="28"/>
        </w:rPr>
        <w:t>Уведомления</w:t>
      </w:r>
      <w:r w:rsidRPr="00C0529F">
        <w:rPr>
          <w:rFonts w:ascii="Times New Roman" w:hAnsi="Times New Roman" w:cs="Times New Roman"/>
          <w:bCs/>
          <w:sz w:val="28"/>
          <w:szCs w:val="28"/>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00BB65BF">
        <w:rPr>
          <w:rFonts w:ascii="Times New Roman" w:hAnsi="Times New Roman" w:cs="Times New Roman"/>
          <w:bCs/>
          <w:sz w:val="28"/>
          <w:szCs w:val="28"/>
        </w:rPr>
        <w:t>Уведомления</w:t>
      </w:r>
      <w:r w:rsidRPr="00C0529F">
        <w:rPr>
          <w:rFonts w:ascii="Times New Roman" w:hAnsi="Times New Roman" w:cs="Times New Roman"/>
          <w:bCs/>
          <w:sz w:val="28"/>
          <w:szCs w:val="28"/>
        </w:rPr>
        <w:t>, а также информацию о дальнейших действиях в личном кабинете по собственной инициативе, в любое время.</w:t>
      </w:r>
    </w:p>
    <w:p w14:paraId="6C045772" w14:textId="77777777" w:rsidR="00C0529F" w:rsidRPr="00C0529F" w:rsidRDefault="00C0529F" w:rsidP="00C0529F">
      <w:pPr>
        <w:autoSpaceDE w:val="0"/>
        <w:autoSpaceDN w:val="0"/>
        <w:adjustRightInd w:val="0"/>
        <w:spacing w:after="0" w:line="240" w:lineRule="auto"/>
        <w:ind w:firstLine="709"/>
        <w:jc w:val="both"/>
        <w:rPr>
          <w:rFonts w:ascii="Times New Roman" w:hAnsi="Times New Roman" w:cs="Times New Roman"/>
          <w:bCs/>
          <w:sz w:val="28"/>
          <w:szCs w:val="28"/>
        </w:rPr>
      </w:pPr>
      <w:r w:rsidRPr="00C0529F">
        <w:rPr>
          <w:rFonts w:ascii="Times New Roman" w:hAnsi="Times New Roman" w:cs="Times New Roman"/>
          <w:bCs/>
          <w:sz w:val="28"/>
          <w:szCs w:val="28"/>
        </w:rPr>
        <w:t>При предоставлении муниципальной услуги в электронной форме заявителю направляется:</w:t>
      </w:r>
    </w:p>
    <w:p w14:paraId="7D9BB02A" w14:textId="1DC2FC12" w:rsidR="00C0529F" w:rsidRPr="00C0529F" w:rsidRDefault="00C0529F" w:rsidP="00C0529F">
      <w:pPr>
        <w:autoSpaceDE w:val="0"/>
        <w:autoSpaceDN w:val="0"/>
        <w:adjustRightInd w:val="0"/>
        <w:spacing w:after="0" w:line="240" w:lineRule="auto"/>
        <w:ind w:firstLine="709"/>
        <w:jc w:val="both"/>
        <w:rPr>
          <w:rFonts w:ascii="Times New Roman" w:hAnsi="Times New Roman" w:cs="Times New Roman"/>
          <w:bCs/>
          <w:sz w:val="28"/>
          <w:szCs w:val="28"/>
        </w:rPr>
      </w:pPr>
      <w:r w:rsidRPr="00C0529F">
        <w:rPr>
          <w:rFonts w:ascii="Times New Roman" w:hAnsi="Times New Roman" w:cs="Times New Roman"/>
          <w:bCs/>
          <w:sz w:val="28"/>
          <w:szCs w:val="28"/>
        </w:rPr>
        <w:t xml:space="preserve">а) уведомление о приеме и регистрации </w:t>
      </w:r>
      <w:r w:rsidR="004E26B2">
        <w:rPr>
          <w:rFonts w:ascii="Times New Roman" w:hAnsi="Times New Roman" w:cs="Times New Roman"/>
          <w:bCs/>
          <w:sz w:val="28"/>
          <w:szCs w:val="28"/>
        </w:rPr>
        <w:t xml:space="preserve">уведомления </w:t>
      </w:r>
      <w:r w:rsidRPr="00C0529F">
        <w:rPr>
          <w:rFonts w:ascii="Times New Roman" w:hAnsi="Times New Roman" w:cs="Times New Roman"/>
          <w:bCs/>
          <w:sz w:val="28"/>
          <w:szCs w:val="28"/>
        </w:rPr>
        <w:t xml:space="preserve">и иных документов, необходимых для предоставления муниципальной услуги, содержащее сведения о факте приема </w:t>
      </w:r>
      <w:r w:rsidR="004E26B2">
        <w:rPr>
          <w:rFonts w:ascii="Times New Roman" w:hAnsi="Times New Roman" w:cs="Times New Roman"/>
          <w:bCs/>
          <w:sz w:val="28"/>
          <w:szCs w:val="28"/>
        </w:rPr>
        <w:t xml:space="preserve">уведомления </w:t>
      </w:r>
      <w:r w:rsidRPr="00C0529F">
        <w:rPr>
          <w:rFonts w:ascii="Times New Roman" w:hAnsi="Times New Roman" w:cs="Times New Roman"/>
          <w:bCs/>
          <w:sz w:val="28"/>
          <w:szCs w:val="28"/>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EC2A566" w14:textId="2BD67B9C" w:rsidR="00A41E97" w:rsidRPr="00967671" w:rsidRDefault="00C0529F" w:rsidP="00967671">
      <w:pPr>
        <w:autoSpaceDE w:val="0"/>
        <w:autoSpaceDN w:val="0"/>
        <w:adjustRightInd w:val="0"/>
        <w:spacing w:after="0" w:line="240" w:lineRule="auto"/>
        <w:ind w:firstLine="709"/>
        <w:jc w:val="both"/>
        <w:rPr>
          <w:rFonts w:ascii="Times New Roman" w:hAnsi="Times New Roman" w:cs="Times New Roman"/>
          <w:bCs/>
          <w:sz w:val="28"/>
          <w:szCs w:val="28"/>
        </w:rPr>
      </w:pPr>
      <w:r w:rsidRPr="00C0529F">
        <w:rPr>
          <w:rFonts w:ascii="Times New Roman" w:hAnsi="Times New Roman" w:cs="Times New Roman"/>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9222D24" w14:textId="77777777" w:rsidR="00D8576D" w:rsidRDefault="00E06166" w:rsidP="00D8576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68"/>
      <w:bookmarkStart w:id="7" w:name="Par69"/>
      <w:bookmarkStart w:id="8" w:name="Par94"/>
      <w:bookmarkEnd w:id="6"/>
      <w:bookmarkEnd w:id="7"/>
      <w:bookmarkEnd w:id="8"/>
      <w:r>
        <w:rPr>
          <w:rFonts w:ascii="Times New Roman" w:hAnsi="Times New Roman" w:cs="Times New Roman"/>
          <w:sz w:val="28"/>
          <w:szCs w:val="28"/>
        </w:rPr>
        <w:t>2.</w:t>
      </w:r>
      <w:r w:rsidR="00967671">
        <w:rPr>
          <w:rFonts w:ascii="Times New Roman" w:hAnsi="Times New Roman" w:cs="Times New Roman"/>
          <w:sz w:val="28"/>
          <w:szCs w:val="28"/>
        </w:rPr>
        <w:t>10</w:t>
      </w:r>
      <w:r w:rsidR="00C4532A" w:rsidRPr="00E740F8">
        <w:rPr>
          <w:rFonts w:ascii="Times New Roman" w:hAnsi="Times New Roman" w:cs="Times New Roman"/>
          <w:sz w:val="28"/>
          <w:szCs w:val="28"/>
        </w:rPr>
        <w:t>. Основания для отказа в приеме документов</w:t>
      </w:r>
      <w:r w:rsidR="00D8576D">
        <w:rPr>
          <w:rFonts w:ascii="Times New Roman" w:hAnsi="Times New Roman" w:cs="Times New Roman"/>
          <w:sz w:val="28"/>
          <w:szCs w:val="28"/>
        </w:rPr>
        <w:t>:</w:t>
      </w:r>
    </w:p>
    <w:p w14:paraId="137CDAB2" w14:textId="20D010D3" w:rsidR="00D8576D" w:rsidRPr="00D8576D" w:rsidRDefault="00D8576D" w:rsidP="00D857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576D">
        <w:rPr>
          <w:rFonts w:ascii="Times New Roman" w:hAnsi="Times New Roman" w:cs="Times New Roman"/>
          <w:sz w:val="28"/>
          <w:szCs w:val="28"/>
        </w:rPr>
        <w:t xml:space="preserve">- Заявителем представлен неполный комплект документов, согласно </w:t>
      </w:r>
      <w:r w:rsidRPr="00D8576D">
        <w:rPr>
          <w:rFonts w:ascii="Times New Roman" w:hAnsi="Times New Roman" w:cs="Times New Roman"/>
          <w:sz w:val="28"/>
          <w:szCs w:val="28"/>
        </w:rPr>
        <w:lastRenderedPageBreak/>
        <w:t>приложению;</w:t>
      </w:r>
    </w:p>
    <w:p w14:paraId="37DEA4CC" w14:textId="77777777" w:rsidR="00D8576D" w:rsidRPr="00D8576D" w:rsidRDefault="00D8576D" w:rsidP="00D857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576D">
        <w:rPr>
          <w:rFonts w:ascii="Times New Roman" w:hAnsi="Times New Roman" w:cs="Times New Roman"/>
          <w:sz w:val="28"/>
          <w:szCs w:val="28"/>
        </w:rPr>
        <w:t>-  в заявлении не указаны фамилия, имя, отчество, почтовый адрес, по которому должен быть направлен ответ Заявителю.</w:t>
      </w:r>
    </w:p>
    <w:p w14:paraId="7365008C" w14:textId="77777777" w:rsidR="00D8576D" w:rsidRPr="00D8576D" w:rsidRDefault="00D8576D" w:rsidP="00D857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576D">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в администрацию Манского района за предоставлением муниципальной услуги.</w:t>
      </w:r>
    </w:p>
    <w:p w14:paraId="28884BBE" w14:textId="3D6BB486" w:rsidR="00C4532A" w:rsidRPr="00A8082C" w:rsidRDefault="00E06166" w:rsidP="00827C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82C">
        <w:rPr>
          <w:rFonts w:ascii="Times New Roman" w:hAnsi="Times New Roman" w:cs="Times New Roman"/>
          <w:sz w:val="28"/>
          <w:szCs w:val="28"/>
        </w:rPr>
        <w:t>2.</w:t>
      </w:r>
      <w:r w:rsidR="00967671">
        <w:rPr>
          <w:rFonts w:ascii="Times New Roman" w:hAnsi="Times New Roman" w:cs="Times New Roman"/>
          <w:sz w:val="28"/>
          <w:szCs w:val="28"/>
        </w:rPr>
        <w:t>11</w:t>
      </w:r>
      <w:r w:rsidR="00C4532A" w:rsidRPr="00A8082C">
        <w:rPr>
          <w:rFonts w:ascii="Times New Roman" w:hAnsi="Times New Roman" w:cs="Times New Roman"/>
          <w:sz w:val="28"/>
          <w:szCs w:val="28"/>
        </w:rPr>
        <w:t>. Исчерпывающий перечень оснований для отказа в предоставлении Услуги:</w:t>
      </w:r>
    </w:p>
    <w:p w14:paraId="0FCE7EE9" w14:textId="4CA80A6F" w:rsidR="002D523F" w:rsidRPr="002D523F" w:rsidRDefault="00BD3F21" w:rsidP="002D523F">
      <w:pPr>
        <w:pStyle w:val="ConsPlusNormal"/>
        <w:ind w:firstLine="540"/>
        <w:jc w:val="both"/>
      </w:pPr>
      <w:r>
        <w:t>1)</w:t>
      </w:r>
      <w:r w:rsidR="002D523F" w:rsidRPr="002D523F">
        <w:t xml:space="preserve"> </w:t>
      </w:r>
      <w:r w:rsidR="002D523F" w:rsidRPr="00711BBF">
        <w:t xml:space="preserve">отсутствие в уведомлении о переходе прав на земельный участок, права пользования </w:t>
      </w:r>
      <w:r w:rsidR="002D523F" w:rsidRPr="002D523F">
        <w:t>недрами, об образовании земельного участка реквизитов документов,</w:t>
      </w:r>
      <w:r w:rsidR="00B51E2D">
        <w:t xml:space="preserve"> предусмотренных соответственно подпунктами 1 пунктов 2.</w:t>
      </w:r>
      <w:r w:rsidR="004E26B2">
        <w:t>7</w:t>
      </w:r>
      <w:r w:rsidR="00B51E2D">
        <w:t>.1.-2.</w:t>
      </w:r>
      <w:r w:rsidR="004E26B2">
        <w:t>7</w:t>
      </w:r>
      <w:r w:rsidR="00B51E2D">
        <w:t>.4. настоящего Регламента</w:t>
      </w:r>
      <w:r w:rsidR="002D523F" w:rsidRPr="002D523F">
        <w:t xml:space="preserve">, или отсутствие правоустанавливающего документа на земельный участок в случае, </w:t>
      </w:r>
      <w:r w:rsidR="00B51E2D">
        <w:t xml:space="preserve">если в </w:t>
      </w:r>
      <w:r w:rsidR="00B51E2D" w:rsidRPr="000E0A86">
        <w:t>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r w:rsidR="002D523F" w:rsidRPr="002D523F">
        <w:t xml:space="preserve">, либо отсутствие документов, предусмотренных </w:t>
      </w:r>
      <w:r w:rsidR="00B51E2D">
        <w:t>частью 7</w:t>
      </w:r>
      <w:r w:rsidR="002D523F" w:rsidRPr="002D523F">
        <w:t xml:space="preserve"> настоящей статьи</w:t>
      </w:r>
      <w:r w:rsidR="00B51E2D">
        <w:t xml:space="preserve"> 51 Градостроительного кодекса Российской Федерации</w:t>
      </w:r>
      <w:r w:rsidR="002D523F" w:rsidRPr="002D523F">
        <w:t>, в случае поступления заявления о внесении изменений в разрешение на строительство</w:t>
      </w:r>
      <w:r w:rsidR="00711BBF">
        <w:t>;</w:t>
      </w:r>
    </w:p>
    <w:p w14:paraId="7FE75DAC" w14:textId="77777777" w:rsidR="00BD3F21" w:rsidRDefault="00BD3F21" w:rsidP="00827C5F">
      <w:pPr>
        <w:pStyle w:val="ConsPlusNormal"/>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A01960E" w14:textId="60879D97" w:rsidR="00B51E2D" w:rsidRDefault="00BD3F21" w:rsidP="00B51E2D">
      <w:pPr>
        <w:pStyle w:val="ConsPlusNormal"/>
        <w:ind w:firstLine="540"/>
        <w:jc w:val="both"/>
      </w:pPr>
      <w:r>
        <w:t xml:space="preserve">3) </w:t>
      </w:r>
      <w:r w:rsidR="00B51E2D" w:rsidRPr="00B51E2D">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7" w:history="1">
        <w:r w:rsidR="00671D19" w:rsidRPr="00967671">
          <w:t>частью 21.7</w:t>
        </w:r>
      </w:hyperlink>
      <w:r w:rsidR="00671D19">
        <w:t xml:space="preserve"> статьи 51 Градостроительного кодекса Российской Федерации</w:t>
      </w:r>
      <w:r w:rsidR="00B51E2D" w:rsidRPr="00B51E2D">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00671D19">
        <w:t>пунктах 2.</w:t>
      </w:r>
      <w:r w:rsidR="004E26B2">
        <w:t>7</w:t>
      </w:r>
      <w:r w:rsidR="00671D19">
        <w:t>.1.-2.</w:t>
      </w:r>
      <w:r w:rsidR="004E26B2">
        <w:t>7</w:t>
      </w:r>
      <w:r w:rsidR="00671D19">
        <w:t>.4. настоящего Регламента</w:t>
      </w:r>
      <w:r w:rsidR="00B51E2D" w:rsidRPr="00B51E2D">
        <w:t>;</w:t>
      </w:r>
    </w:p>
    <w:p w14:paraId="59E6799E" w14:textId="77777777" w:rsidR="00671D19" w:rsidRPr="00671D19" w:rsidRDefault="00671D19" w:rsidP="00671D19">
      <w:pPr>
        <w:pStyle w:val="ConsPlusNormal"/>
        <w:ind w:firstLine="540"/>
        <w:jc w:val="both"/>
      </w:pPr>
      <w:r>
        <w:t xml:space="preserve">4) </w:t>
      </w:r>
      <w:r w:rsidRPr="00671D19">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79D476C4" w14:textId="4EFA681D" w:rsidR="00671D19" w:rsidRDefault="00671D19" w:rsidP="00671D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71D19">
        <w:rPr>
          <w:rFonts w:ascii="Times New Roman" w:hAnsi="Times New Roman" w:cs="Times New Roman"/>
          <w:sz w:val="28"/>
          <w:szCs w:val="28"/>
        </w:rPr>
        <w:t>5)</w:t>
      </w:r>
      <w:r>
        <w:t xml:space="preserve"> </w:t>
      </w:r>
      <w:r>
        <w:rPr>
          <w:rFonts w:ascii="Times New Roman" w:hAnsi="Times New Roman" w:cs="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8" w:history="1">
        <w:r w:rsidRPr="008C4B18">
          <w:rPr>
            <w:rFonts w:ascii="Times New Roman" w:hAnsi="Times New Roman" w:cs="Times New Roman"/>
            <w:sz w:val="28"/>
            <w:szCs w:val="28"/>
          </w:rPr>
          <w:t>частью 21.7</w:t>
        </w:r>
      </w:hyperlink>
      <w:r w:rsidRPr="008C4B18">
        <w:rPr>
          <w:rFonts w:ascii="Times New Roman" w:hAnsi="Times New Roman" w:cs="Times New Roman"/>
          <w:sz w:val="28"/>
          <w:szCs w:val="28"/>
        </w:rPr>
        <w:t xml:space="preserve"> </w:t>
      </w:r>
      <w:r>
        <w:rPr>
          <w:rFonts w:ascii="Times New Roman" w:hAnsi="Times New Roman" w:cs="Times New Roman"/>
          <w:sz w:val="28"/>
          <w:szCs w:val="28"/>
        </w:rPr>
        <w:t>статьи 51 Градостроительного кодекса Российской Федерации, или в случае поступления заявления застройщика о внесении изменени</w:t>
      </w:r>
      <w:r w:rsidR="00711BBF">
        <w:rPr>
          <w:rFonts w:ascii="Times New Roman" w:hAnsi="Times New Roman" w:cs="Times New Roman"/>
          <w:sz w:val="28"/>
          <w:szCs w:val="28"/>
        </w:rPr>
        <w:t>й в разрешение на строительство;</w:t>
      </w:r>
    </w:p>
    <w:p w14:paraId="66DD2B45" w14:textId="77777777" w:rsidR="00711BBF" w:rsidRDefault="00671D19" w:rsidP="00671D19">
      <w:pPr>
        <w:pStyle w:val="ConsPlusNormal"/>
        <w:jc w:val="both"/>
      </w:pPr>
      <w:r>
        <w:tab/>
      </w:r>
      <w:r w:rsidRPr="00671D19">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w:t>
      </w:r>
      <w:r w:rsidR="00711BBF">
        <w:t>й в разрешение на строительство;</w:t>
      </w:r>
    </w:p>
    <w:p w14:paraId="4DD1EFD3" w14:textId="77777777" w:rsidR="00671D19" w:rsidRDefault="00671D19" w:rsidP="00671D19">
      <w:pPr>
        <w:pStyle w:val="ConsPlusNormal"/>
        <w:jc w:val="both"/>
      </w:pPr>
      <w:r>
        <w:tab/>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9" w:history="1">
        <w:r w:rsidRPr="008C4B18">
          <w:t>части 5 статьи 52</w:t>
        </w:r>
      </w:hyperlink>
      <w:r w:rsidR="00527D44" w:rsidRPr="008C4B18">
        <w:t xml:space="preserve"> Градостроительного </w:t>
      </w:r>
      <w:r w:rsidR="00527D44">
        <w:t>кодекса Российской Федерации</w:t>
      </w:r>
      <w:r>
        <w:t>, в случае, если внесение изменений в разрешение на строительство связано с продлением срока действия разрешения на строительство;</w:t>
      </w:r>
    </w:p>
    <w:p w14:paraId="09EA51DD" w14:textId="77777777" w:rsidR="00527D44" w:rsidRDefault="00527D44" w:rsidP="00E85FC1">
      <w:pPr>
        <w:pStyle w:val="ConsPlusNormal"/>
        <w:jc w:val="both"/>
      </w:pPr>
      <w:r>
        <w:tab/>
      </w:r>
      <w:r w:rsidRPr="00527D44">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53746F14" w14:textId="77777777" w:rsidR="008C4B18" w:rsidRDefault="008C4B18" w:rsidP="00E85FC1">
      <w:pPr>
        <w:pStyle w:val="ConsPlusNormal"/>
        <w:ind w:firstLine="709"/>
        <w:jc w:val="both"/>
      </w:pPr>
      <w:r>
        <w:t>2</w:t>
      </w:r>
      <w:r w:rsidRPr="008C4B18">
        <w:t>.1</w:t>
      </w:r>
      <w:r>
        <w:t>2</w:t>
      </w:r>
      <w:r w:rsidRPr="008C4B18">
        <w:t>. Приостановление предоставления Услуги не предусмотрено.</w:t>
      </w:r>
    </w:p>
    <w:p w14:paraId="405A9153" w14:textId="76D54D67" w:rsidR="00E85FC1" w:rsidRDefault="008C4B18" w:rsidP="00E85FC1">
      <w:pPr>
        <w:pStyle w:val="ConsPlusNormal"/>
        <w:ind w:firstLine="709"/>
        <w:jc w:val="both"/>
      </w:pPr>
      <w:r w:rsidRPr="008C4B18">
        <w:t xml:space="preserve">2.13. Регистрация </w:t>
      </w:r>
      <w:r w:rsidR="004E26B2">
        <w:t>уведомления</w:t>
      </w:r>
      <w:r w:rsidRPr="008C4B18">
        <w:t xml:space="preserve">, а также предоставленных </w:t>
      </w:r>
      <w:r w:rsidR="004E26B2">
        <w:t>Уведомителем</w:t>
      </w:r>
      <w:r w:rsidRPr="008C4B18">
        <w:t xml:space="preserve"> документов, указанных в пункте 2.</w:t>
      </w:r>
      <w:r w:rsidR="004E26B2">
        <w:t>7</w:t>
      </w:r>
      <w:r w:rsidRPr="008C4B18">
        <w:t>. настоящего Административного регламента, осуществляется не позднее одного рабочего дня.</w:t>
      </w:r>
    </w:p>
    <w:p w14:paraId="201FF4A7" w14:textId="5E990250" w:rsidR="00E85FC1" w:rsidRDefault="00E85FC1" w:rsidP="00E85FC1">
      <w:pPr>
        <w:pStyle w:val="ConsPlusNormal"/>
        <w:ind w:firstLine="709"/>
        <w:jc w:val="both"/>
      </w:pPr>
      <w:r w:rsidRPr="00E85FC1">
        <w:t xml:space="preserve">В случае представления </w:t>
      </w:r>
      <w:r w:rsidR="00123204">
        <w:t>уведомления</w:t>
      </w:r>
      <w:r w:rsidRPr="00E85FC1">
        <w:t xml:space="preserve"> в электронной форме посредством Единого портала, вне рабочего времени либо в выходной, нерабочий праздничный день, днем поступления </w:t>
      </w:r>
      <w:r w:rsidR="00123204">
        <w:t>уведомления</w:t>
      </w:r>
      <w:r w:rsidRPr="00E85FC1">
        <w:t xml:space="preserve"> считается первый рабочий день, следующий за днем представления Заявителем указанного </w:t>
      </w:r>
      <w:r w:rsidR="00123204">
        <w:t>уведомления</w:t>
      </w:r>
      <w:r w:rsidRPr="00E85FC1">
        <w:t>.</w:t>
      </w:r>
    </w:p>
    <w:p w14:paraId="3AEE3C45" w14:textId="415A5F30" w:rsidR="00E85FC1" w:rsidRDefault="00123204" w:rsidP="00E85FC1">
      <w:pPr>
        <w:pStyle w:val="ConsPlusNormal"/>
        <w:ind w:firstLine="709"/>
        <w:jc w:val="both"/>
      </w:pPr>
      <w:r>
        <w:t>Уведомление</w:t>
      </w:r>
      <w:r w:rsidR="00E85FC1" w:rsidRPr="00E85FC1">
        <w:t xml:space="preserve"> считается поступившим в администрацию Манского района со дня его регистрации.</w:t>
      </w:r>
    </w:p>
    <w:p w14:paraId="141F8E92" w14:textId="77777777" w:rsidR="00E85FC1" w:rsidRDefault="00403301" w:rsidP="00E85FC1">
      <w:pPr>
        <w:pStyle w:val="ConsPlusNormal"/>
        <w:ind w:firstLine="709"/>
        <w:jc w:val="both"/>
      </w:pPr>
      <w:r>
        <w:lastRenderedPageBreak/>
        <w:t>2.</w:t>
      </w:r>
      <w:r w:rsidR="00E85FC1">
        <w:t>14</w:t>
      </w:r>
      <w:r w:rsidR="00C4532A" w:rsidRPr="00C4532A">
        <w:t>. Максимальный срок ожидания в очереди при подаче запроса о предоставлении Услуги составляет 30 минут, при получении результата предоставления Услуги составляет 20 минут.</w:t>
      </w:r>
    </w:p>
    <w:p w14:paraId="48DDE748" w14:textId="77777777" w:rsidR="00E85FC1" w:rsidRDefault="00403301" w:rsidP="00E85FC1">
      <w:pPr>
        <w:pStyle w:val="ConsPlusNormal"/>
        <w:ind w:firstLine="709"/>
        <w:jc w:val="both"/>
      </w:pPr>
      <w:r>
        <w:t>2.</w:t>
      </w:r>
      <w:r w:rsidR="00E85FC1">
        <w:t>15</w:t>
      </w:r>
      <w:r w:rsidR="00C4532A" w:rsidRPr="00C4532A">
        <w:t>. Срок регистрации запроса заявителя о предоставлении Услуги не должен превышать 30 минут.</w:t>
      </w:r>
    </w:p>
    <w:p w14:paraId="2F53BF8F" w14:textId="77777777" w:rsidR="00E85FC1" w:rsidRDefault="00403301" w:rsidP="00E85FC1">
      <w:pPr>
        <w:pStyle w:val="ConsPlusNormal"/>
        <w:ind w:firstLine="709"/>
        <w:jc w:val="both"/>
      </w:pPr>
      <w:r>
        <w:t>2.1</w:t>
      </w:r>
      <w:r w:rsidR="00E85FC1">
        <w:t>6</w:t>
      </w:r>
      <w:r w:rsidR="00C4532A" w:rsidRPr="00C4532A">
        <w:t xml:space="preserve">. </w:t>
      </w:r>
      <w:r w:rsidR="00E85FC1">
        <w:t>Требования к помещениям, в которых предоставляется муниципальная услуга.</w:t>
      </w:r>
    </w:p>
    <w:p w14:paraId="177EB71B" w14:textId="77777777" w:rsidR="00E85FC1" w:rsidRDefault="00E85FC1" w:rsidP="00E85FC1">
      <w:pPr>
        <w:pStyle w:val="ConsPlusNormal"/>
        <w:ind w:firstLine="709"/>
        <w:jc w:val="both"/>
      </w:pPr>
      <w:r>
        <w:t xml:space="preserve">2.17. </w:t>
      </w:r>
      <w:r w:rsidRPr="00E85FC1">
        <w:t>Местоположение здания администрации Манского района, в котором осуществляется прием заявления и документов, необходимых для предоставления муниципальной услуги, а также выдача результатов предоставления муниципальной услуги, расположено удобно для граждан с точки зрения пешеходной доступности от остановок общественного транспорта.</w:t>
      </w:r>
    </w:p>
    <w:p w14:paraId="75B5E34B" w14:textId="77777777" w:rsidR="00E85FC1" w:rsidRDefault="00E85FC1" w:rsidP="00E85FC1">
      <w:pPr>
        <w:pStyle w:val="ConsPlusNormal"/>
        <w:ind w:firstLine="709"/>
        <w:jc w:val="both"/>
      </w:pPr>
      <w:r w:rsidRPr="00E85FC1">
        <w:t>Возле здания администрации Манского района, в котором размещено помещение приема и выдачи документов, организована стоянка (парковка) для личного автомобильного транспорта заявителей. За пользование стоянкой (парковкой) с заявителей плата не взимается. Также для парковки специальных автотранспортных средств инвалидов на стоянке (парковке) имеются места</w:t>
      </w:r>
      <w:r>
        <w:t>.</w:t>
      </w:r>
    </w:p>
    <w:p w14:paraId="7CC65BC0" w14:textId="77777777" w:rsidR="00E85FC1" w:rsidRDefault="00E85FC1" w:rsidP="00E85FC1">
      <w:pPr>
        <w:pStyle w:val="ConsPlusNormal"/>
        <w:ind w:firstLine="709"/>
        <w:jc w:val="both"/>
        <w:rPr>
          <w:bCs/>
        </w:rPr>
      </w:pPr>
      <w:r w:rsidRPr="00E85FC1">
        <w:rPr>
          <w:bC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A6032B" w14:textId="77777777" w:rsidR="00E85FC1" w:rsidRDefault="00E85FC1" w:rsidP="00E85FC1">
      <w:pPr>
        <w:pStyle w:val="ConsPlusNormal"/>
        <w:ind w:firstLine="709"/>
        <w:jc w:val="both"/>
        <w:rPr>
          <w:bCs/>
        </w:rPr>
      </w:pPr>
      <w:r w:rsidRPr="00E85FC1">
        <w:rPr>
          <w:bCs/>
        </w:rPr>
        <w:t>Центральный вход в здание администрации Манского района оборудован информационной табличкой (вывеской), содержащей информацию:</w:t>
      </w:r>
    </w:p>
    <w:p w14:paraId="7CCC56B2" w14:textId="77777777" w:rsidR="00E85FC1" w:rsidRDefault="00E85FC1" w:rsidP="00E85FC1">
      <w:pPr>
        <w:pStyle w:val="ConsPlusNormal"/>
        <w:ind w:firstLine="709"/>
        <w:jc w:val="both"/>
        <w:rPr>
          <w:bCs/>
        </w:rPr>
      </w:pPr>
      <w:r w:rsidRPr="00E85FC1">
        <w:rPr>
          <w:bCs/>
        </w:rPr>
        <w:t>- наименование;</w:t>
      </w:r>
    </w:p>
    <w:p w14:paraId="4DACE80E" w14:textId="77777777" w:rsidR="00E85FC1" w:rsidRDefault="00E85FC1" w:rsidP="00E85FC1">
      <w:pPr>
        <w:pStyle w:val="ConsPlusNormal"/>
        <w:ind w:firstLine="709"/>
        <w:jc w:val="both"/>
        <w:rPr>
          <w:bCs/>
        </w:rPr>
      </w:pPr>
      <w:r w:rsidRPr="00E85FC1">
        <w:rPr>
          <w:bCs/>
        </w:rPr>
        <w:t>- местонахождение и юридический адрес;</w:t>
      </w:r>
    </w:p>
    <w:p w14:paraId="2D550D60" w14:textId="77777777" w:rsidR="00E85FC1" w:rsidRDefault="00E85FC1" w:rsidP="00E85FC1">
      <w:pPr>
        <w:pStyle w:val="ConsPlusNormal"/>
        <w:ind w:firstLine="709"/>
        <w:jc w:val="both"/>
        <w:rPr>
          <w:bCs/>
        </w:rPr>
      </w:pPr>
      <w:r w:rsidRPr="00E85FC1">
        <w:rPr>
          <w:bCs/>
        </w:rPr>
        <w:t>- режим работы;</w:t>
      </w:r>
    </w:p>
    <w:p w14:paraId="101B708A" w14:textId="77777777" w:rsidR="00E85FC1" w:rsidRDefault="00E85FC1" w:rsidP="00E85FC1">
      <w:pPr>
        <w:pStyle w:val="ConsPlusNormal"/>
        <w:ind w:firstLine="709"/>
        <w:jc w:val="both"/>
        <w:rPr>
          <w:bCs/>
        </w:rPr>
      </w:pPr>
      <w:r w:rsidRPr="00E85FC1">
        <w:rPr>
          <w:bCs/>
        </w:rPr>
        <w:t>- график приема;</w:t>
      </w:r>
    </w:p>
    <w:p w14:paraId="59DB6E46" w14:textId="77777777" w:rsidR="00E85FC1" w:rsidRDefault="00E85FC1" w:rsidP="00E85FC1">
      <w:pPr>
        <w:pStyle w:val="ConsPlusNormal"/>
        <w:rPr>
          <w:bCs/>
        </w:rPr>
      </w:pPr>
      <w:r w:rsidRPr="00E85FC1">
        <w:rPr>
          <w:bCs/>
        </w:rPr>
        <w:t>- номера телефонов для справок.</w:t>
      </w:r>
    </w:p>
    <w:p w14:paraId="6741C287" w14:textId="77777777" w:rsidR="00E85FC1" w:rsidRDefault="00E85FC1" w:rsidP="00E85FC1">
      <w:pPr>
        <w:pStyle w:val="ConsPlusNormal"/>
        <w:ind w:firstLine="709"/>
        <w:jc w:val="both"/>
        <w:rPr>
          <w:bCs/>
        </w:rPr>
      </w:pPr>
      <w:r w:rsidRPr="00E85FC1">
        <w:rPr>
          <w:bCs/>
        </w:rPr>
        <w:t>Помещения, в которых предоставляется муниципальная услуга, соответствуют санитарно-эпидемиологическим правилам и нормативам. Помещения, в которых предоставляется муниципальная услуга, оснащаются:</w:t>
      </w:r>
    </w:p>
    <w:p w14:paraId="571404C9" w14:textId="77777777" w:rsidR="00E85FC1" w:rsidRDefault="00E85FC1" w:rsidP="00E85FC1">
      <w:pPr>
        <w:pStyle w:val="ConsPlusNormal"/>
        <w:ind w:firstLine="709"/>
        <w:jc w:val="both"/>
        <w:rPr>
          <w:bCs/>
        </w:rPr>
      </w:pPr>
      <w:r w:rsidRPr="00E85FC1">
        <w:rPr>
          <w:bCs/>
        </w:rPr>
        <w:t>- противопожарной системой и средствами пожаротушения;</w:t>
      </w:r>
    </w:p>
    <w:p w14:paraId="10CD24D4" w14:textId="77777777" w:rsidR="00E85FC1" w:rsidRDefault="00E85FC1" w:rsidP="00E85FC1">
      <w:pPr>
        <w:pStyle w:val="ConsPlusNormal"/>
        <w:ind w:firstLine="709"/>
        <w:jc w:val="both"/>
        <w:rPr>
          <w:bCs/>
        </w:rPr>
      </w:pPr>
      <w:r w:rsidRPr="00E85FC1">
        <w:rPr>
          <w:bCs/>
        </w:rPr>
        <w:t>- системой оповещения о возникновении чрезвычайной ситуации;</w:t>
      </w:r>
    </w:p>
    <w:p w14:paraId="55DEFAFB" w14:textId="77777777" w:rsidR="00E85FC1" w:rsidRDefault="00E85FC1" w:rsidP="00E85FC1">
      <w:pPr>
        <w:pStyle w:val="ConsPlusNormal"/>
        <w:ind w:firstLine="709"/>
        <w:jc w:val="both"/>
        <w:rPr>
          <w:bCs/>
        </w:rPr>
      </w:pPr>
      <w:r w:rsidRPr="00E85FC1">
        <w:rPr>
          <w:bCs/>
        </w:rPr>
        <w:t>- средствами оказания первой медицинской помощи;</w:t>
      </w:r>
    </w:p>
    <w:p w14:paraId="32495E79" w14:textId="77777777" w:rsidR="00E85FC1" w:rsidRDefault="00E85FC1" w:rsidP="00E85FC1">
      <w:pPr>
        <w:pStyle w:val="ConsPlusNormal"/>
        <w:ind w:firstLine="709"/>
        <w:jc w:val="both"/>
        <w:rPr>
          <w:bCs/>
        </w:rPr>
      </w:pPr>
      <w:r w:rsidRPr="00E85FC1">
        <w:rPr>
          <w:bCs/>
        </w:rPr>
        <w:t>- туалетными комнатами для посетителей.</w:t>
      </w:r>
    </w:p>
    <w:p w14:paraId="51719484" w14:textId="730DF362" w:rsidR="00F465E8" w:rsidRDefault="00CF599D" w:rsidP="00F465E8">
      <w:pPr>
        <w:pStyle w:val="ConsPlusNormal"/>
        <w:ind w:firstLine="709"/>
        <w:jc w:val="both"/>
        <w:rPr>
          <w:bCs/>
        </w:rPr>
      </w:pPr>
      <w:r>
        <w:rPr>
          <w:bCs/>
        </w:rPr>
        <w:t xml:space="preserve">Холл </w:t>
      </w:r>
      <w:r w:rsidR="00E85FC1" w:rsidRPr="00E85FC1">
        <w:rPr>
          <w:bCs/>
        </w:rPr>
        <w:t>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BC81B53" w14:textId="77777777" w:rsidR="00F465E8" w:rsidRDefault="00E85FC1" w:rsidP="00F465E8">
      <w:pPr>
        <w:pStyle w:val="ConsPlusNormal"/>
        <w:ind w:firstLine="709"/>
        <w:jc w:val="both"/>
        <w:rPr>
          <w:bCs/>
        </w:rPr>
      </w:pPr>
      <w:r w:rsidRPr="00E85FC1">
        <w:rPr>
          <w:bC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973238" w14:textId="77777777" w:rsidR="00F465E8" w:rsidRDefault="00F465E8" w:rsidP="00F465E8">
      <w:pPr>
        <w:pStyle w:val="ConsPlusNormal"/>
        <w:ind w:firstLine="709"/>
        <w:jc w:val="both"/>
        <w:rPr>
          <w:bCs/>
        </w:rPr>
      </w:pPr>
      <w:r w:rsidRPr="00F465E8">
        <w:rPr>
          <w:bCs/>
        </w:rPr>
        <w:t>Места для заполнения заявления оборудуются стульями, столами, бланками заявлений, письменными принадлежностями.</w:t>
      </w:r>
    </w:p>
    <w:p w14:paraId="36129F05" w14:textId="77777777" w:rsidR="00F465E8" w:rsidRDefault="00F465E8" w:rsidP="00F465E8">
      <w:pPr>
        <w:pStyle w:val="ConsPlusNormal"/>
        <w:ind w:firstLine="709"/>
        <w:jc w:val="both"/>
        <w:rPr>
          <w:bCs/>
        </w:rPr>
      </w:pPr>
      <w:r w:rsidRPr="00F465E8">
        <w:rPr>
          <w:bCs/>
        </w:rPr>
        <w:t>Места приема Заявителей оборудуются информационными табличками (вывесками) с указанием:</w:t>
      </w:r>
    </w:p>
    <w:p w14:paraId="496DB430" w14:textId="77777777" w:rsidR="00F465E8" w:rsidRDefault="00F465E8" w:rsidP="00F465E8">
      <w:pPr>
        <w:pStyle w:val="ConsPlusNormal"/>
        <w:ind w:firstLine="709"/>
        <w:jc w:val="both"/>
        <w:rPr>
          <w:bCs/>
        </w:rPr>
      </w:pPr>
      <w:r w:rsidRPr="00F465E8">
        <w:rPr>
          <w:bCs/>
        </w:rPr>
        <w:t>- номера кабинета и наименования отдела;</w:t>
      </w:r>
    </w:p>
    <w:p w14:paraId="62C3169B" w14:textId="77777777" w:rsidR="00F465E8" w:rsidRDefault="00F465E8" w:rsidP="00F465E8">
      <w:pPr>
        <w:pStyle w:val="ConsPlusNormal"/>
        <w:ind w:firstLine="709"/>
        <w:jc w:val="both"/>
        <w:rPr>
          <w:bCs/>
        </w:rPr>
      </w:pPr>
      <w:r w:rsidRPr="00F465E8">
        <w:rPr>
          <w:bCs/>
        </w:rPr>
        <w:t>- фамилии, имени и отчества (последнее – при наличии), должности ответственного лица за прием документов;</w:t>
      </w:r>
    </w:p>
    <w:p w14:paraId="3001C068" w14:textId="77777777" w:rsidR="00F465E8" w:rsidRDefault="00F465E8" w:rsidP="00F465E8">
      <w:pPr>
        <w:pStyle w:val="ConsPlusNormal"/>
        <w:ind w:firstLine="709"/>
        <w:jc w:val="both"/>
        <w:rPr>
          <w:bCs/>
        </w:rPr>
      </w:pPr>
      <w:r w:rsidRPr="00F465E8">
        <w:rPr>
          <w:bCs/>
        </w:rPr>
        <w:t>- графика приема Заявителей.</w:t>
      </w:r>
    </w:p>
    <w:p w14:paraId="7B356B12" w14:textId="77777777" w:rsidR="00F465E8" w:rsidRDefault="00F465E8" w:rsidP="00F465E8">
      <w:pPr>
        <w:pStyle w:val="ConsPlusNormal"/>
        <w:ind w:firstLine="709"/>
        <w:jc w:val="both"/>
        <w:rPr>
          <w:bCs/>
        </w:rPr>
      </w:pPr>
      <w:r w:rsidRPr="00F465E8">
        <w:rPr>
          <w:bCs/>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A8972B3" w14:textId="77777777" w:rsidR="00F465E8" w:rsidRDefault="00F465E8" w:rsidP="00F465E8">
      <w:pPr>
        <w:pStyle w:val="ConsPlusNormal"/>
        <w:ind w:firstLine="709"/>
        <w:jc w:val="both"/>
        <w:rPr>
          <w:bCs/>
        </w:rPr>
      </w:pPr>
      <w:r w:rsidRPr="00F465E8">
        <w:rPr>
          <w:bC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94ED4B1" w14:textId="77777777" w:rsidR="00F465E8" w:rsidRDefault="00F465E8" w:rsidP="00F465E8">
      <w:pPr>
        <w:pStyle w:val="ConsPlusNormal"/>
        <w:ind w:firstLine="709"/>
        <w:jc w:val="both"/>
        <w:rPr>
          <w:bCs/>
        </w:rPr>
      </w:pPr>
      <w:r w:rsidRPr="00F465E8">
        <w:rPr>
          <w:bCs/>
        </w:rPr>
        <w:t>При предоставлении муниципальной услуги инвалидам обеспечиваются:</w:t>
      </w:r>
    </w:p>
    <w:p w14:paraId="2CDCAFBE" w14:textId="77777777" w:rsidR="00F465E8" w:rsidRDefault="00F465E8" w:rsidP="00F465E8">
      <w:pPr>
        <w:pStyle w:val="ConsPlusNormal"/>
        <w:ind w:firstLine="709"/>
        <w:jc w:val="both"/>
        <w:rPr>
          <w:bCs/>
        </w:rPr>
      </w:pPr>
      <w:r w:rsidRPr="00F465E8">
        <w:rPr>
          <w:bCs/>
        </w:rPr>
        <w:t>-возможность беспрепятственного доступа к объекту (зданию, помещению), в</w:t>
      </w:r>
      <w:r w:rsidRPr="00F465E8">
        <w:rPr>
          <w:bCs/>
          <w:lang w:bidi="ru-RU"/>
        </w:rPr>
        <w:t xml:space="preserve"> </w:t>
      </w:r>
      <w:r w:rsidRPr="00F465E8">
        <w:rPr>
          <w:bCs/>
        </w:rPr>
        <w:t>котором предоставляется муниципальная услуга;</w:t>
      </w:r>
    </w:p>
    <w:p w14:paraId="0EF44C63" w14:textId="77777777" w:rsidR="00F465E8" w:rsidRDefault="00F465E8" w:rsidP="00F465E8">
      <w:pPr>
        <w:pStyle w:val="ConsPlusNormal"/>
        <w:ind w:firstLine="709"/>
        <w:jc w:val="both"/>
        <w:rPr>
          <w:bCs/>
        </w:rPr>
      </w:pPr>
      <w:r w:rsidRPr="00F465E8">
        <w:rPr>
          <w:bCs/>
        </w:rPr>
        <w:t xml:space="preserve">- возможность самостоятельного передвижения по территории, на которой расположены здания </w:t>
      </w:r>
      <w:r w:rsidRPr="00F465E8">
        <w:rPr>
          <w:bCs/>
          <w:lang w:bidi="ru-RU"/>
        </w:rPr>
        <w:t>и</w:t>
      </w:r>
      <w:r w:rsidRPr="00F465E8">
        <w:rPr>
          <w:bCs/>
        </w:rPr>
        <w:t xml:space="preserve"> помещения, в которых предоставляется муниципальная услуга, а также входа в такие объекты и выхода из них</w:t>
      </w:r>
      <w:r w:rsidRPr="00F465E8">
        <w:rPr>
          <w:bCs/>
          <w:lang w:bidi="ru-RU"/>
        </w:rPr>
        <w:t>,</w:t>
      </w:r>
      <w:r w:rsidRPr="00F465E8">
        <w:rPr>
          <w:bCs/>
        </w:rPr>
        <w:t xml:space="preserve"> посадки в</w:t>
      </w:r>
      <w:r w:rsidRPr="00F465E8">
        <w:rPr>
          <w:bCs/>
          <w:lang w:bidi="ru-RU"/>
        </w:rPr>
        <w:t xml:space="preserve"> </w:t>
      </w:r>
      <w:r w:rsidRPr="00F465E8">
        <w:rPr>
          <w:bCs/>
        </w:rPr>
        <w:t>транспортное средство и высадки из него, в том числе с использованием кресла- коляски;</w:t>
      </w:r>
    </w:p>
    <w:p w14:paraId="7F28268D" w14:textId="77777777" w:rsidR="00F465E8" w:rsidRDefault="00F465E8" w:rsidP="00F465E8">
      <w:pPr>
        <w:pStyle w:val="ConsPlusNormal"/>
        <w:ind w:firstLine="709"/>
        <w:jc w:val="both"/>
        <w:rPr>
          <w:bCs/>
        </w:rPr>
      </w:pPr>
      <w:r w:rsidRPr="00F465E8">
        <w:rPr>
          <w:bCs/>
        </w:rPr>
        <w:t xml:space="preserve">- сопровождение инвалидов, имеющих стойкие расстройства функции зрения </w:t>
      </w:r>
      <w:r w:rsidRPr="00F465E8">
        <w:rPr>
          <w:bCs/>
          <w:lang w:bidi="ru-RU"/>
        </w:rPr>
        <w:t>и</w:t>
      </w:r>
      <w:r w:rsidRPr="00F465E8">
        <w:rPr>
          <w:bCs/>
        </w:rPr>
        <w:t xml:space="preserve"> самостоятельного передвижения;</w:t>
      </w:r>
    </w:p>
    <w:p w14:paraId="4A8DE00A" w14:textId="77777777" w:rsidR="00F465E8" w:rsidRDefault="00F465E8" w:rsidP="00F465E8">
      <w:pPr>
        <w:pStyle w:val="ConsPlusNormal"/>
        <w:ind w:firstLine="709"/>
        <w:jc w:val="both"/>
        <w:rPr>
          <w:bCs/>
        </w:rPr>
      </w:pPr>
      <w:r w:rsidRPr="00F465E8">
        <w:rPr>
          <w:bCs/>
        </w:rPr>
        <w:t xml:space="preserve">- надлежащее размещение оборудования </w:t>
      </w:r>
      <w:r w:rsidRPr="00F465E8">
        <w:rPr>
          <w:bCs/>
          <w:lang w:bidi="ru-RU"/>
        </w:rPr>
        <w:t>и</w:t>
      </w:r>
      <w:r w:rsidRPr="00F465E8">
        <w:rPr>
          <w:bCs/>
        </w:rPr>
        <w:t xml:space="preserve"> носителей информации, необходимых для обеспечения беспрепятственного доступа инвалидов к зданиям </w:t>
      </w:r>
      <w:r w:rsidRPr="00F465E8">
        <w:rPr>
          <w:bCs/>
          <w:lang w:bidi="ru-RU"/>
        </w:rPr>
        <w:t xml:space="preserve">и </w:t>
      </w:r>
      <w:r w:rsidRPr="00F465E8">
        <w:rPr>
          <w:bCs/>
        </w:rPr>
        <w:t>помещениям, в которых предоставляется муниципальная услуга, и к муниципальной услуге с учетом ограничений их жизнедеятельности</w:t>
      </w:r>
      <w:r w:rsidRPr="00F465E8">
        <w:rPr>
          <w:bCs/>
          <w:lang w:bidi="ru-RU"/>
        </w:rPr>
        <w:t>;</w:t>
      </w:r>
    </w:p>
    <w:p w14:paraId="6F4D2970" w14:textId="77777777" w:rsidR="00F465E8" w:rsidRDefault="00F465E8" w:rsidP="00F465E8">
      <w:pPr>
        <w:pStyle w:val="ConsPlusNormal"/>
        <w:ind w:firstLine="709"/>
        <w:jc w:val="both"/>
        <w:rPr>
          <w:bCs/>
        </w:rPr>
      </w:pPr>
      <w:r w:rsidRPr="00F465E8">
        <w:rPr>
          <w:bC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A54DB7C" w14:textId="77777777" w:rsidR="00F465E8" w:rsidRDefault="00F465E8" w:rsidP="00F465E8">
      <w:pPr>
        <w:pStyle w:val="ConsPlusNormal"/>
        <w:ind w:firstLine="709"/>
        <w:jc w:val="both"/>
        <w:rPr>
          <w:bCs/>
        </w:rPr>
      </w:pPr>
      <w:r w:rsidRPr="00F465E8">
        <w:rPr>
          <w:bCs/>
        </w:rPr>
        <w:t xml:space="preserve">- допуск сурдопереводчика и </w:t>
      </w:r>
      <w:proofErr w:type="spellStart"/>
      <w:r w:rsidRPr="00F465E8">
        <w:rPr>
          <w:bCs/>
        </w:rPr>
        <w:t>тифлосурдопереводчика</w:t>
      </w:r>
      <w:proofErr w:type="spellEnd"/>
      <w:r w:rsidRPr="00F465E8">
        <w:rPr>
          <w:bCs/>
        </w:rPr>
        <w:t>;</w:t>
      </w:r>
    </w:p>
    <w:p w14:paraId="47AD8331" w14:textId="77777777" w:rsidR="00F465E8" w:rsidRDefault="00F465E8" w:rsidP="00F465E8">
      <w:pPr>
        <w:pStyle w:val="ConsPlusNormal"/>
        <w:ind w:firstLine="709"/>
        <w:jc w:val="both"/>
        <w:rPr>
          <w:bCs/>
        </w:rPr>
      </w:pPr>
      <w:r w:rsidRPr="00F465E8">
        <w:rPr>
          <w:bC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B440497" w14:textId="77777777" w:rsidR="00F465E8" w:rsidRDefault="00F465E8" w:rsidP="00F465E8">
      <w:pPr>
        <w:pStyle w:val="ConsPlusNormal"/>
        <w:ind w:firstLine="709"/>
        <w:jc w:val="both"/>
        <w:rPr>
          <w:bCs/>
        </w:rPr>
      </w:pPr>
      <w:r w:rsidRPr="00F465E8">
        <w:rPr>
          <w:bCs/>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4BF02EAB" w14:textId="77777777" w:rsidR="00F465E8" w:rsidRDefault="00F465E8" w:rsidP="00F465E8">
      <w:pPr>
        <w:pStyle w:val="ConsPlusNormal"/>
        <w:ind w:firstLine="709"/>
        <w:jc w:val="both"/>
        <w:rPr>
          <w:bCs/>
        </w:rPr>
      </w:pPr>
      <w:r w:rsidRPr="00F465E8">
        <w:rPr>
          <w:bCs/>
        </w:rPr>
        <w:t>2.18. Основными показателями доступности предоставления муниципальной услуги являются:</w:t>
      </w:r>
    </w:p>
    <w:p w14:paraId="36251435" w14:textId="77777777" w:rsidR="00F465E8" w:rsidRDefault="00F465E8" w:rsidP="00F465E8">
      <w:pPr>
        <w:pStyle w:val="ConsPlusNormal"/>
        <w:ind w:firstLine="709"/>
        <w:jc w:val="both"/>
        <w:rPr>
          <w:bCs/>
        </w:rPr>
      </w:pPr>
      <w:r w:rsidRPr="00F465E8">
        <w:rPr>
          <w:bCs/>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3F4C797F" w14:textId="77777777" w:rsidR="00F465E8" w:rsidRDefault="00F465E8" w:rsidP="00F465E8">
      <w:pPr>
        <w:pStyle w:val="ConsPlusNormal"/>
        <w:ind w:firstLine="709"/>
        <w:jc w:val="both"/>
        <w:rPr>
          <w:bCs/>
        </w:rPr>
      </w:pPr>
      <w:r w:rsidRPr="00F465E8">
        <w:rPr>
          <w:bCs/>
        </w:rPr>
        <w:t>- возможность получения Заявителем уведомлений о предоставлении муниципальной услуги с помощью Единого портала;</w:t>
      </w:r>
    </w:p>
    <w:p w14:paraId="72468E72" w14:textId="77777777" w:rsidR="00F465E8" w:rsidRDefault="00F465E8" w:rsidP="00F465E8">
      <w:pPr>
        <w:pStyle w:val="ConsPlusNormal"/>
        <w:ind w:firstLine="709"/>
        <w:jc w:val="both"/>
        <w:rPr>
          <w:bCs/>
        </w:rPr>
      </w:pPr>
      <w:r w:rsidRPr="00F465E8">
        <w:rPr>
          <w:bC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8FAE28" w14:textId="77777777" w:rsidR="00F465E8" w:rsidRDefault="00F465E8" w:rsidP="00F465E8">
      <w:pPr>
        <w:pStyle w:val="ConsPlusNormal"/>
        <w:ind w:firstLine="709"/>
        <w:jc w:val="both"/>
        <w:rPr>
          <w:bCs/>
        </w:rPr>
      </w:pPr>
      <w:r w:rsidRPr="00F465E8">
        <w:rPr>
          <w:bCs/>
        </w:rPr>
        <w:t>2.19. Основными показателями качества предоставления муниципальной услуги являются:</w:t>
      </w:r>
    </w:p>
    <w:p w14:paraId="49C329C0" w14:textId="77777777" w:rsidR="00F465E8" w:rsidRDefault="00F465E8" w:rsidP="00F465E8">
      <w:pPr>
        <w:pStyle w:val="ConsPlusNormal"/>
        <w:ind w:firstLine="709"/>
        <w:jc w:val="both"/>
        <w:rPr>
          <w:bCs/>
        </w:rPr>
      </w:pPr>
      <w:r w:rsidRPr="00F465E8">
        <w:rPr>
          <w:bC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1A848D9" w14:textId="77777777" w:rsidR="00F465E8" w:rsidRDefault="00F465E8" w:rsidP="00F465E8">
      <w:pPr>
        <w:pStyle w:val="ConsPlusNormal"/>
        <w:ind w:firstLine="709"/>
        <w:jc w:val="both"/>
        <w:rPr>
          <w:bCs/>
        </w:rPr>
      </w:pPr>
      <w:r w:rsidRPr="00F465E8">
        <w:rPr>
          <w:bCs/>
        </w:rPr>
        <w:t>- минимально возможное количество взаимодействий гражданина с должностными лицами, участвующими в предоставлении муниципальной услуги;</w:t>
      </w:r>
    </w:p>
    <w:p w14:paraId="2F5958E0" w14:textId="77777777" w:rsidR="00F465E8" w:rsidRDefault="00F465E8" w:rsidP="00F465E8">
      <w:pPr>
        <w:pStyle w:val="ConsPlusNormal"/>
        <w:ind w:firstLine="709"/>
        <w:jc w:val="both"/>
        <w:rPr>
          <w:bCs/>
        </w:rPr>
      </w:pPr>
      <w:r w:rsidRPr="00F465E8">
        <w:rPr>
          <w:bCs/>
        </w:rPr>
        <w:t>- отсутствие обоснованных жалоб на действия (бездействие) сотрудников и их некорректное (невнимательное) отношение к заявителям;</w:t>
      </w:r>
    </w:p>
    <w:p w14:paraId="5D3E1C1B" w14:textId="77777777" w:rsidR="00F465E8" w:rsidRDefault="00F465E8" w:rsidP="00F465E8">
      <w:pPr>
        <w:pStyle w:val="ConsPlusNormal"/>
        <w:ind w:firstLine="709"/>
        <w:jc w:val="both"/>
        <w:rPr>
          <w:bCs/>
        </w:rPr>
      </w:pPr>
      <w:r w:rsidRPr="00F465E8">
        <w:rPr>
          <w:bCs/>
        </w:rPr>
        <w:t>- отсутствие нарушений установленных сроков в процессе предоставления муниципальной услуги;</w:t>
      </w:r>
    </w:p>
    <w:p w14:paraId="3F686271" w14:textId="2609B3A9" w:rsidR="00F465E8" w:rsidRPr="00F465E8" w:rsidRDefault="00F465E8" w:rsidP="00F465E8">
      <w:pPr>
        <w:pStyle w:val="ConsPlusNormal"/>
        <w:ind w:firstLine="709"/>
        <w:jc w:val="both"/>
        <w:rPr>
          <w:bCs/>
        </w:rPr>
      </w:pPr>
      <w:r w:rsidRPr="00F465E8">
        <w:rPr>
          <w:bCs/>
        </w:rPr>
        <w:t>- отсутствие заявлений об оспаривании решений, действий (бездействия) сотрудников администрации Манского района,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0C1B645" w14:textId="77777777" w:rsidR="00F465E8" w:rsidRPr="00F465E8" w:rsidRDefault="00F465E8" w:rsidP="00F465E8">
      <w:pPr>
        <w:pStyle w:val="ConsPlusNormal"/>
        <w:ind w:firstLine="709"/>
        <w:jc w:val="both"/>
        <w:rPr>
          <w:bCs/>
        </w:rPr>
      </w:pPr>
    </w:p>
    <w:p w14:paraId="0F1216AF" w14:textId="77777777" w:rsidR="00C4532A" w:rsidRPr="00C4532A" w:rsidRDefault="00146F82" w:rsidP="00827C5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22"/>
      <w:bookmarkEnd w:id="9"/>
      <w:r>
        <w:rPr>
          <w:rFonts w:ascii="Times New Roman" w:hAnsi="Times New Roman" w:cs="Times New Roman"/>
          <w:sz w:val="28"/>
          <w:szCs w:val="28"/>
        </w:rPr>
        <w:t>3. Состав, последовательность и сроки выполнения</w:t>
      </w:r>
    </w:p>
    <w:p w14:paraId="43FCFD55" w14:textId="77777777" w:rsidR="00C4532A" w:rsidRPr="00C4532A" w:rsidRDefault="00146F82" w:rsidP="00827C5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требование к порядку</w:t>
      </w:r>
    </w:p>
    <w:p w14:paraId="5B8F83D6" w14:textId="77777777" w:rsidR="00C4532A" w:rsidRPr="00C4532A" w:rsidRDefault="00146F82" w:rsidP="00827C5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выполнения</w:t>
      </w:r>
      <w:r w:rsidR="00C4532A" w:rsidRPr="00C4532A">
        <w:rPr>
          <w:rFonts w:ascii="Times New Roman" w:hAnsi="Times New Roman" w:cs="Times New Roman"/>
          <w:sz w:val="28"/>
          <w:szCs w:val="28"/>
        </w:rPr>
        <w:t>.</w:t>
      </w:r>
    </w:p>
    <w:p w14:paraId="2BC1A067" w14:textId="77777777" w:rsidR="00C4532A" w:rsidRPr="00C4532A" w:rsidRDefault="00C4532A" w:rsidP="00827C5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E336C54" w14:textId="77777777" w:rsidR="00C4532A" w:rsidRPr="00E740F8" w:rsidRDefault="00C4532A" w:rsidP="00510A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40F8">
        <w:rPr>
          <w:rFonts w:ascii="Times New Roman" w:hAnsi="Times New Roman" w:cs="Times New Roman"/>
          <w:sz w:val="28"/>
          <w:szCs w:val="28"/>
        </w:rPr>
        <w:t>3.</w:t>
      </w:r>
      <w:r w:rsidR="00164465" w:rsidRPr="00E740F8">
        <w:rPr>
          <w:rFonts w:ascii="Times New Roman" w:hAnsi="Times New Roman" w:cs="Times New Roman"/>
          <w:sz w:val="28"/>
          <w:szCs w:val="28"/>
        </w:rPr>
        <w:t>1. Предоставление Услуги Администрацией</w:t>
      </w:r>
      <w:r w:rsidRPr="00E740F8">
        <w:rPr>
          <w:rFonts w:ascii="Times New Roman" w:hAnsi="Times New Roman" w:cs="Times New Roman"/>
          <w:sz w:val="28"/>
          <w:szCs w:val="28"/>
        </w:rPr>
        <w:t xml:space="preserve"> включает следующие административные процедуры:</w:t>
      </w:r>
    </w:p>
    <w:p w14:paraId="1D89C855" w14:textId="693A3645" w:rsidR="00510A76" w:rsidRDefault="00510A76" w:rsidP="00FF78E8">
      <w:pPr>
        <w:pStyle w:val="ConsPlusNormal"/>
        <w:ind w:firstLine="709"/>
        <w:jc w:val="both"/>
      </w:pPr>
      <w:r>
        <w:t xml:space="preserve">- </w:t>
      </w:r>
      <w:r w:rsidR="00403301">
        <w:t>п</w:t>
      </w:r>
      <w:r w:rsidR="00C4532A" w:rsidRPr="00E740F8">
        <w:t>рием</w:t>
      </w:r>
      <w:r w:rsidR="00ED61C4">
        <w:t xml:space="preserve">, проверка </w:t>
      </w:r>
      <w:r w:rsidR="00C4532A" w:rsidRPr="00E740F8">
        <w:t>и</w:t>
      </w:r>
      <w:r w:rsidR="003C7538" w:rsidRPr="00E740F8">
        <w:t xml:space="preserve"> </w:t>
      </w:r>
      <w:r w:rsidR="00C4532A" w:rsidRPr="00E740F8">
        <w:t>регистрация</w:t>
      </w:r>
      <w:r w:rsidR="003C7538" w:rsidRPr="00E740F8">
        <w:t xml:space="preserve"> </w:t>
      </w:r>
      <w:r w:rsidR="00E336AC">
        <w:t>от</w:t>
      </w:r>
      <w:r>
        <w:t xml:space="preserve"> </w:t>
      </w:r>
      <w:r w:rsidR="00E336AC">
        <w:t>лиц</w:t>
      </w:r>
      <w:r>
        <w:t>,</w:t>
      </w:r>
      <w:r w:rsidR="0086460A" w:rsidRPr="0086460A">
        <w:t xml:space="preserve"> </w:t>
      </w:r>
      <w:r w:rsidR="00E336AC">
        <w:t>указанных в пункте 1.</w:t>
      </w:r>
      <w:r>
        <w:t>2</w:t>
      </w:r>
      <w:r w:rsidR="00E336AC">
        <w:t xml:space="preserve">. настоящего административного Регламента письменного уведомления </w:t>
      </w:r>
      <w:r w:rsidR="00E336AC" w:rsidRPr="001309C4">
        <w:t>о переходе к ним прав на земельные участки</w:t>
      </w:r>
      <w:r w:rsidR="00E336AC">
        <w:t xml:space="preserve">, </w:t>
      </w:r>
      <w:r w:rsidR="00E336AC" w:rsidRPr="00822BE9">
        <w:t>права пользования недрами</w:t>
      </w:r>
      <w:r w:rsidR="00E336AC">
        <w:t xml:space="preserve">, </w:t>
      </w:r>
      <w:r w:rsidR="00E336AC" w:rsidRPr="001309C4">
        <w:t>об образовании земельного участка</w:t>
      </w:r>
      <w:r w:rsidR="00E336AC">
        <w:t xml:space="preserve"> </w:t>
      </w:r>
      <w:r w:rsidR="00164465" w:rsidRPr="00E740F8">
        <w:t>по</w:t>
      </w:r>
      <w:r w:rsidR="003C7538" w:rsidRPr="00E740F8">
        <w:t xml:space="preserve"> </w:t>
      </w:r>
      <w:r w:rsidR="00E336AC">
        <w:t>прилагаемым</w:t>
      </w:r>
      <w:r w:rsidR="00164465" w:rsidRPr="00E740F8">
        <w:t xml:space="preserve"> к</w:t>
      </w:r>
      <w:r w:rsidR="003C7538" w:rsidRPr="00E740F8">
        <w:t xml:space="preserve"> </w:t>
      </w:r>
      <w:r w:rsidR="00164465" w:rsidRPr="00E740F8">
        <w:t>нас</w:t>
      </w:r>
      <w:r w:rsidR="00F44349">
        <w:t>тоящему административному Р</w:t>
      </w:r>
      <w:r w:rsidR="00E336AC">
        <w:t>егламенту формам (Приложения</w:t>
      </w:r>
      <w:r w:rsidR="00164465" w:rsidRPr="00E740F8">
        <w:t xml:space="preserve"> № 1</w:t>
      </w:r>
      <w:r w:rsidR="00E336AC">
        <w:t>,2,3,4</w:t>
      </w:r>
      <w:r w:rsidR="00164465" w:rsidRPr="00E740F8">
        <w:t>)</w:t>
      </w:r>
      <w:r w:rsidR="008434E2">
        <w:t xml:space="preserve"> </w:t>
      </w:r>
      <w:r w:rsidR="008434E2" w:rsidRPr="009947C0">
        <w:t>и прилаг</w:t>
      </w:r>
      <w:r w:rsidR="00402295" w:rsidRPr="009947C0">
        <w:t>аемых документов</w:t>
      </w:r>
      <w:r w:rsidR="008434E2" w:rsidRPr="009947C0">
        <w:t>,</w:t>
      </w:r>
      <w:r w:rsidR="003C3636" w:rsidRPr="009947C0">
        <w:t xml:space="preserve"> </w:t>
      </w:r>
      <w:r w:rsidR="003C3636">
        <w:t>предусмотренных</w:t>
      </w:r>
      <w:r w:rsidR="00E336AC">
        <w:t xml:space="preserve"> </w:t>
      </w:r>
      <w:r w:rsidR="008434E2">
        <w:t>пунк</w:t>
      </w:r>
      <w:r w:rsidR="00FC2463">
        <w:t>тами</w:t>
      </w:r>
      <w:r w:rsidR="00955DC0">
        <w:t xml:space="preserve"> 2.6</w:t>
      </w:r>
      <w:r w:rsidR="00FC2463">
        <w:t>.1.-2.6.4.</w:t>
      </w:r>
      <w:r w:rsidR="00955DC0">
        <w:t xml:space="preserve"> </w:t>
      </w:r>
      <w:r w:rsidR="00C4532A" w:rsidRPr="00E740F8">
        <w:t>настоящего Регламента;</w:t>
      </w:r>
    </w:p>
    <w:p w14:paraId="772ED119" w14:textId="77777777" w:rsidR="00510A76" w:rsidRDefault="00510A76" w:rsidP="00FF78E8">
      <w:pPr>
        <w:pStyle w:val="ConsPlusNormal"/>
        <w:ind w:firstLine="709"/>
        <w:jc w:val="both"/>
      </w:pPr>
      <w:r>
        <w:t xml:space="preserve">- </w:t>
      </w:r>
      <w:r w:rsidR="00C4532A" w:rsidRPr="00C4532A">
        <w:t>расс</w:t>
      </w:r>
      <w:r w:rsidR="00E336AC">
        <w:t>мотрение уведомление</w:t>
      </w:r>
      <w:r w:rsidR="003C3636">
        <w:t xml:space="preserve"> и прилагаемых документов</w:t>
      </w:r>
      <w:r w:rsidR="00C4532A" w:rsidRPr="00C4532A">
        <w:t>;</w:t>
      </w:r>
    </w:p>
    <w:p w14:paraId="55DD688E" w14:textId="142AF5FA" w:rsidR="00510A76" w:rsidRDefault="00510A76" w:rsidP="00FF78E8">
      <w:pPr>
        <w:pStyle w:val="ConsPlusNormal"/>
        <w:ind w:firstLine="709"/>
        <w:jc w:val="both"/>
      </w:pPr>
      <w:r>
        <w:t xml:space="preserve">- </w:t>
      </w:r>
      <w:r w:rsidR="00FC2463">
        <w:t>подготовка Постановления</w:t>
      </w:r>
      <w:r w:rsidR="0048536E">
        <w:t>;</w:t>
      </w:r>
    </w:p>
    <w:p w14:paraId="0B4ED15F" w14:textId="77777777" w:rsidR="00510A76" w:rsidRDefault="00510A76" w:rsidP="00FF78E8">
      <w:pPr>
        <w:pStyle w:val="ConsPlusNormal"/>
        <w:ind w:firstLine="709"/>
        <w:jc w:val="both"/>
      </w:pPr>
      <w:r>
        <w:t xml:space="preserve">- </w:t>
      </w:r>
      <w:r w:rsidR="00C4532A" w:rsidRPr="00C4532A">
        <w:t xml:space="preserve">выдача </w:t>
      </w:r>
      <w:r w:rsidR="00FC2463">
        <w:t>Постановления</w:t>
      </w:r>
      <w:r w:rsidR="00C4532A" w:rsidRPr="00C4532A">
        <w:t>;</w:t>
      </w:r>
    </w:p>
    <w:p w14:paraId="0DA5F1C0" w14:textId="5BD28EB1" w:rsidR="00FF78E8" w:rsidRDefault="00510A76" w:rsidP="00FF78E8">
      <w:pPr>
        <w:pStyle w:val="ConsPlusNormal"/>
        <w:ind w:firstLine="709"/>
        <w:jc w:val="both"/>
      </w:pPr>
      <w:r>
        <w:t xml:space="preserve">- </w:t>
      </w:r>
      <w:r w:rsidR="00C4532A" w:rsidRPr="00C4532A">
        <w:t>подготовка и выдача отказа в</w:t>
      </w:r>
      <w:r w:rsidR="00BB5B74">
        <w:t xml:space="preserve">о внесении изменений в </w:t>
      </w:r>
      <w:r w:rsidR="00C4532A" w:rsidRPr="00C4532A">
        <w:t>разрешени</w:t>
      </w:r>
      <w:r w:rsidR="00BB5B74">
        <w:t>е</w:t>
      </w:r>
      <w:r w:rsidR="00C4532A" w:rsidRPr="00C4532A">
        <w:t xml:space="preserve"> на </w:t>
      </w:r>
      <w:r w:rsidR="008C2842">
        <w:t>строительство</w:t>
      </w:r>
      <w:r w:rsidR="00C4532A" w:rsidRPr="00C4532A">
        <w:t>.</w:t>
      </w:r>
    </w:p>
    <w:p w14:paraId="054FA556" w14:textId="77777777" w:rsidR="00FF78E8" w:rsidRDefault="00637CD9" w:rsidP="00FF78E8">
      <w:pPr>
        <w:pStyle w:val="ConsPlusNormal"/>
        <w:ind w:firstLine="709"/>
        <w:jc w:val="both"/>
      </w:pPr>
      <w:hyperlink r:id="rId20" w:anchor="Par536" w:history="1">
        <w:r w:rsidR="00C4532A" w:rsidRPr="00FF78E8">
          <w:rPr>
            <w:rStyle w:val="a3"/>
            <w:color w:val="auto"/>
            <w:u w:val="none"/>
          </w:rPr>
          <w:t>Блок-схема</w:t>
        </w:r>
      </w:hyperlink>
      <w:r w:rsidR="00C4532A" w:rsidRPr="00C4532A">
        <w:t xml:space="preserve"> последовательности административных п</w:t>
      </w:r>
      <w:r w:rsidR="003C7538">
        <w:t xml:space="preserve">роцедур приведена в приложении № </w:t>
      </w:r>
      <w:r w:rsidR="0048536E">
        <w:t>5</w:t>
      </w:r>
      <w:r w:rsidR="00C4532A" w:rsidRPr="00C4532A">
        <w:t xml:space="preserve"> к </w:t>
      </w:r>
      <w:r w:rsidR="00117F81">
        <w:t xml:space="preserve">настоящему </w:t>
      </w:r>
      <w:r w:rsidR="00C4532A" w:rsidRPr="00C4532A">
        <w:t>Регламенту.</w:t>
      </w:r>
    </w:p>
    <w:p w14:paraId="2A95301C" w14:textId="77777777" w:rsidR="00FF78E8" w:rsidRDefault="00C4532A" w:rsidP="00FF78E8">
      <w:pPr>
        <w:pStyle w:val="ConsPlusNormal"/>
        <w:ind w:firstLine="709"/>
        <w:jc w:val="both"/>
      </w:pPr>
      <w:r w:rsidRPr="009947C0">
        <w:t>3.2. Административные действия осущест</w:t>
      </w:r>
      <w:r w:rsidR="003C7538" w:rsidRPr="009947C0">
        <w:t xml:space="preserve">вляются </w:t>
      </w:r>
      <w:r w:rsidR="00FF78E8">
        <w:t>специалистами отдела архитектуры и строительства</w:t>
      </w:r>
      <w:r w:rsidRPr="009947C0">
        <w:t>.</w:t>
      </w:r>
    </w:p>
    <w:p w14:paraId="69380B07" w14:textId="77777777" w:rsidR="00FF78E8" w:rsidRDefault="00C4532A" w:rsidP="00FF78E8">
      <w:pPr>
        <w:pStyle w:val="ConsPlusNormal"/>
        <w:ind w:firstLine="709"/>
        <w:jc w:val="both"/>
      </w:pPr>
      <w:r w:rsidRPr="009947C0">
        <w:t xml:space="preserve">3.3. Прием и </w:t>
      </w:r>
      <w:r w:rsidR="00117F81">
        <w:t>регистрация письменного уведомления</w:t>
      </w:r>
      <w:r w:rsidRPr="009947C0">
        <w:t xml:space="preserve"> и прилагаемых документов:</w:t>
      </w:r>
    </w:p>
    <w:p w14:paraId="55BB8FD9" w14:textId="77777777" w:rsidR="00FF78E8" w:rsidRDefault="00C4532A" w:rsidP="00FF78E8">
      <w:pPr>
        <w:pStyle w:val="ConsPlusNormal"/>
        <w:ind w:firstLine="709"/>
        <w:jc w:val="both"/>
      </w:pPr>
      <w:r w:rsidRPr="009947C0">
        <w:t xml:space="preserve">3.3.1 </w:t>
      </w:r>
      <w:bookmarkStart w:id="10" w:name="Par137"/>
      <w:bookmarkEnd w:id="10"/>
      <w:r w:rsidR="00117F81">
        <w:t>Уведомление</w:t>
      </w:r>
      <w:r w:rsidR="008C2842">
        <w:t xml:space="preserve"> и документ</w:t>
      </w:r>
      <w:r w:rsidRPr="00E740F8">
        <w:t>, являющиеся основанием для предоставлени</w:t>
      </w:r>
      <w:r w:rsidR="00845FB1" w:rsidRPr="00E740F8">
        <w:t>я Услуги, представляются в Администрацию</w:t>
      </w:r>
      <w:r w:rsidRPr="00E740F8">
        <w:t>:</w:t>
      </w:r>
    </w:p>
    <w:p w14:paraId="3160769C" w14:textId="3A8BAC76" w:rsidR="00FF78E8" w:rsidRDefault="00C4532A" w:rsidP="00FF78E8">
      <w:pPr>
        <w:pStyle w:val="ConsPlusNormal"/>
        <w:ind w:firstLine="709"/>
        <w:jc w:val="both"/>
      </w:pPr>
      <w:r w:rsidRPr="00E740F8">
        <w:t>- посредств</w:t>
      </w:r>
      <w:r w:rsidR="00117F81">
        <w:t>ом личного обращения Уведомителя</w:t>
      </w:r>
      <w:r w:rsidRPr="00E740F8">
        <w:t xml:space="preserve"> в</w:t>
      </w:r>
      <w:r w:rsidR="00845FB1" w:rsidRPr="00E740F8">
        <w:t xml:space="preserve"> при</w:t>
      </w:r>
      <w:r w:rsidR="00163140">
        <w:t>емную главы района. Секретарь главы района</w:t>
      </w:r>
      <w:r w:rsidRPr="00E740F8">
        <w:t>, принимает до</w:t>
      </w:r>
      <w:r w:rsidR="00117F81">
        <w:t>кументы и регистрирует уведомление</w:t>
      </w:r>
      <w:r w:rsidRPr="00E740F8">
        <w:t xml:space="preserve"> </w:t>
      </w:r>
      <w:r w:rsidR="00721B3D" w:rsidRPr="00E740F8">
        <w:t xml:space="preserve">в </w:t>
      </w:r>
      <w:r w:rsidR="00317E82" w:rsidRPr="00E740F8">
        <w:t xml:space="preserve">системе электронного документооборота </w:t>
      </w:r>
      <w:r w:rsidRPr="00E740F8">
        <w:t xml:space="preserve">в день поступления обращения </w:t>
      </w:r>
      <w:r w:rsidR="00FF78E8">
        <w:t>Уведомителя</w:t>
      </w:r>
      <w:r w:rsidRPr="00E740F8">
        <w:t>. Сро</w:t>
      </w:r>
      <w:r w:rsidR="00750C68">
        <w:t>к административной процедуры - один</w:t>
      </w:r>
      <w:r w:rsidRPr="00E740F8">
        <w:t xml:space="preserve"> </w:t>
      </w:r>
      <w:r w:rsidR="00750C68">
        <w:t xml:space="preserve">рабочий </w:t>
      </w:r>
      <w:r w:rsidRPr="00E740F8">
        <w:t>день</w:t>
      </w:r>
      <w:r w:rsidR="001612AE">
        <w:t>;</w:t>
      </w:r>
    </w:p>
    <w:p w14:paraId="0EBFEA09" w14:textId="7A6F27AB" w:rsidR="00D07185" w:rsidRDefault="00D07185" w:rsidP="00D071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уведомление и документы могут быть направлены </w:t>
      </w:r>
      <w:r w:rsidRPr="00D07185">
        <w:rPr>
          <w:rFonts w:ascii="Times New Roman" w:hAnsi="Times New Roman" w:cs="Times New Roman"/>
          <w:sz w:val="28"/>
          <w:szCs w:val="28"/>
        </w:rPr>
        <w:t xml:space="preserve">через многофункциональный центр. Секретарь главы района, получив документы из многофункционального центра, регистрирует </w:t>
      </w:r>
      <w:r w:rsidR="000F0130">
        <w:rPr>
          <w:rFonts w:ascii="Times New Roman" w:hAnsi="Times New Roman" w:cs="Times New Roman"/>
          <w:sz w:val="28"/>
          <w:szCs w:val="28"/>
        </w:rPr>
        <w:t>уведомление</w:t>
      </w:r>
      <w:r w:rsidRPr="00D07185">
        <w:rPr>
          <w:rFonts w:ascii="Times New Roman" w:hAnsi="Times New Roman" w:cs="Times New Roman"/>
          <w:sz w:val="28"/>
          <w:szCs w:val="28"/>
        </w:rPr>
        <w:t xml:space="preserve"> в системе электронного документооборота в день поступления </w:t>
      </w:r>
      <w:r w:rsidR="001C7D62">
        <w:rPr>
          <w:rFonts w:ascii="Times New Roman" w:hAnsi="Times New Roman" w:cs="Times New Roman"/>
          <w:sz w:val="28"/>
          <w:szCs w:val="28"/>
        </w:rPr>
        <w:t>документов</w:t>
      </w:r>
      <w:r w:rsidRPr="00D07185">
        <w:rPr>
          <w:rFonts w:ascii="Times New Roman" w:hAnsi="Times New Roman" w:cs="Times New Roman"/>
          <w:sz w:val="28"/>
          <w:szCs w:val="28"/>
        </w:rPr>
        <w:t>. Срок административной процедуры - один день;</w:t>
      </w:r>
    </w:p>
    <w:p w14:paraId="35AFE8D1" w14:textId="132FB31C" w:rsidR="00D07185" w:rsidRDefault="00D07185" w:rsidP="00D071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7185">
        <w:rPr>
          <w:rFonts w:ascii="Times New Roman" w:hAnsi="Times New Roman" w:cs="Times New Roman"/>
          <w:sz w:val="28"/>
          <w:szCs w:val="28"/>
        </w:rPr>
        <w:t>- с использованием единого портала государственных и муниципальных услуг</w:t>
      </w:r>
      <w:r>
        <w:rPr>
          <w:rFonts w:ascii="Times New Roman" w:hAnsi="Times New Roman" w:cs="Times New Roman"/>
          <w:sz w:val="28"/>
          <w:szCs w:val="28"/>
        </w:rPr>
        <w:t>.</w:t>
      </w:r>
      <w:r w:rsidR="008354AC">
        <w:rPr>
          <w:rFonts w:ascii="Times New Roman" w:hAnsi="Times New Roman" w:cs="Times New Roman"/>
          <w:sz w:val="28"/>
          <w:szCs w:val="28"/>
        </w:rPr>
        <w:t xml:space="preserve"> </w:t>
      </w:r>
      <w:r w:rsidR="008354AC">
        <w:rPr>
          <w:rFonts w:ascii="Times New Roman" w:hAnsi="Times New Roman"/>
          <w:sz w:val="28"/>
          <w:szCs w:val="28"/>
        </w:rPr>
        <w:t>Специалист отдела архитектуры и строительства получив документы через единый портал государственных и муниципальных услуг передает документы секретарю главы района, секретарь</w:t>
      </w:r>
      <w:r w:rsidRPr="00D07185">
        <w:rPr>
          <w:rFonts w:ascii="Times New Roman" w:hAnsi="Times New Roman" w:cs="Times New Roman"/>
          <w:sz w:val="28"/>
          <w:szCs w:val="28"/>
        </w:rPr>
        <w:t xml:space="preserve"> главы района, получив документы</w:t>
      </w:r>
      <w:r w:rsidR="008354AC">
        <w:rPr>
          <w:rFonts w:ascii="Times New Roman" w:hAnsi="Times New Roman" w:cs="Times New Roman"/>
          <w:sz w:val="28"/>
          <w:szCs w:val="28"/>
        </w:rPr>
        <w:t xml:space="preserve"> от специалиста</w:t>
      </w:r>
      <w:r w:rsidRPr="00D07185">
        <w:rPr>
          <w:rFonts w:ascii="Times New Roman" w:hAnsi="Times New Roman" w:cs="Times New Roman"/>
          <w:sz w:val="28"/>
          <w:szCs w:val="28"/>
        </w:rPr>
        <w:t xml:space="preserve">, регистрирует </w:t>
      </w:r>
      <w:r w:rsidR="001C7D62">
        <w:rPr>
          <w:rFonts w:ascii="Times New Roman" w:hAnsi="Times New Roman" w:cs="Times New Roman"/>
          <w:sz w:val="28"/>
          <w:szCs w:val="28"/>
        </w:rPr>
        <w:t>уведомление</w:t>
      </w:r>
      <w:r w:rsidRPr="00D07185">
        <w:rPr>
          <w:rFonts w:ascii="Times New Roman" w:hAnsi="Times New Roman" w:cs="Times New Roman"/>
          <w:sz w:val="28"/>
          <w:szCs w:val="28"/>
        </w:rPr>
        <w:t xml:space="preserve"> в системе электронного документооборота в день поступления обращения Уведомителя. Срок административной процедуры - один день</w:t>
      </w:r>
      <w:r>
        <w:rPr>
          <w:rFonts w:ascii="Times New Roman" w:hAnsi="Times New Roman" w:cs="Times New Roman"/>
          <w:sz w:val="28"/>
          <w:szCs w:val="28"/>
        </w:rPr>
        <w:t>;</w:t>
      </w:r>
    </w:p>
    <w:p w14:paraId="5EFCE8BD" w14:textId="01D85F3D" w:rsidR="00D07185" w:rsidRPr="00D07185" w:rsidRDefault="00D07185" w:rsidP="00D071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7185">
        <w:rPr>
          <w:rFonts w:ascii="Times New Roman" w:hAnsi="Times New Roman" w:cs="Times New Roman"/>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cs="Times New Roman"/>
          <w:sz w:val="28"/>
          <w:szCs w:val="28"/>
        </w:rPr>
        <w:t>.</w:t>
      </w:r>
      <w:r w:rsidRPr="00D07185">
        <w:rPr>
          <w:rFonts w:ascii="Times New Roman" w:hAnsi="Times New Roman" w:cs="Times New Roman"/>
          <w:sz w:val="28"/>
          <w:szCs w:val="28"/>
        </w:rPr>
        <w:t xml:space="preserve"> Секретарь главы района, получив документы, регистрирует </w:t>
      </w:r>
      <w:r>
        <w:rPr>
          <w:rFonts w:ascii="Times New Roman" w:hAnsi="Times New Roman" w:cs="Times New Roman"/>
          <w:sz w:val="28"/>
          <w:szCs w:val="28"/>
        </w:rPr>
        <w:t xml:space="preserve">их </w:t>
      </w:r>
      <w:r w:rsidR="00133059">
        <w:rPr>
          <w:rFonts w:ascii="Times New Roman" w:hAnsi="Times New Roman" w:cs="Times New Roman"/>
          <w:sz w:val="28"/>
          <w:szCs w:val="28"/>
        </w:rPr>
        <w:t xml:space="preserve">в </w:t>
      </w:r>
      <w:r w:rsidRPr="00D07185">
        <w:rPr>
          <w:rFonts w:ascii="Times New Roman" w:hAnsi="Times New Roman" w:cs="Times New Roman"/>
          <w:sz w:val="28"/>
          <w:szCs w:val="28"/>
        </w:rPr>
        <w:t>системе электронного документооборота в день поступления обращения Уведомителя. Срок административной процедуры - один день;</w:t>
      </w:r>
    </w:p>
    <w:p w14:paraId="27798F1A" w14:textId="39559CF4" w:rsidR="00D07185" w:rsidRPr="00D07185" w:rsidRDefault="00D07185" w:rsidP="00D071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7185">
        <w:rPr>
          <w:rFonts w:ascii="Times New Roman" w:hAnsi="Times New Roman" w:cs="Times New Roman"/>
          <w:sz w:val="28"/>
          <w:szCs w:val="28"/>
        </w:rPr>
        <w:t xml:space="preserve">- </w:t>
      </w:r>
      <w:r w:rsidR="001C7D62">
        <w:rPr>
          <w:rFonts w:ascii="Times New Roman" w:hAnsi="Times New Roman" w:cs="Times New Roman"/>
          <w:sz w:val="28"/>
          <w:szCs w:val="28"/>
        </w:rPr>
        <w:t xml:space="preserve">для </w:t>
      </w:r>
      <w:r w:rsidRPr="00D07185">
        <w:rPr>
          <w:rFonts w:ascii="Times New Roman" w:hAnsi="Times New Roman" w:cs="Times New Roman"/>
          <w:sz w:val="28"/>
          <w:szCs w:val="28"/>
        </w:rPr>
        <w:t>застройщико</w:t>
      </w:r>
      <w:r w:rsidR="001C7D62">
        <w:rPr>
          <w:rFonts w:ascii="Times New Roman" w:hAnsi="Times New Roman" w:cs="Times New Roman"/>
          <w:sz w:val="28"/>
          <w:szCs w:val="28"/>
        </w:rPr>
        <w:t>в</w:t>
      </w:r>
      <w:r w:rsidRPr="00D07185">
        <w:rPr>
          <w:rFonts w:ascii="Times New Roman" w:hAnsi="Times New Roman" w:cs="Times New Roman"/>
          <w:sz w:val="28"/>
          <w:szCs w:val="28"/>
        </w:rPr>
        <w:t>, наименования которых содержат слова "специализированный застройщик") наряду со способами, указанными выше, также с использованием единой информационной системы жилищного строительства, предусмотренной Федеральным </w:t>
      </w:r>
      <w:hyperlink r:id="rId21" w:history="1">
        <w:r w:rsidRPr="00D07185">
          <w:rPr>
            <w:rStyle w:val="a3"/>
            <w:rFonts w:ascii="Times New Roman" w:hAnsi="Times New Roman" w:cs="Times New Roman"/>
            <w:color w:val="auto"/>
            <w:sz w:val="28"/>
            <w:szCs w:val="28"/>
            <w:u w:val="none"/>
          </w:rPr>
          <w:t>законом</w:t>
        </w:r>
      </w:hyperlink>
      <w:r w:rsidRPr="00D07185">
        <w:rPr>
          <w:rFonts w:ascii="Times New Roman" w:hAnsi="Times New Roman" w:cs="Times New Roman"/>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hAnsi="Times New Roman" w:cs="Times New Roman"/>
          <w:sz w:val="28"/>
          <w:szCs w:val="28"/>
        </w:rPr>
        <w:t xml:space="preserve"> </w:t>
      </w:r>
      <w:r w:rsidRPr="00D07185">
        <w:rPr>
          <w:rFonts w:ascii="Times New Roman" w:hAnsi="Times New Roman" w:cs="Times New Roman"/>
          <w:sz w:val="28"/>
          <w:szCs w:val="28"/>
        </w:rPr>
        <w:t xml:space="preserve">Секретарь главы района, получив документы, регистрирует </w:t>
      </w:r>
      <w:r w:rsidR="00E34E8D">
        <w:rPr>
          <w:rFonts w:ascii="Times New Roman" w:hAnsi="Times New Roman" w:cs="Times New Roman"/>
          <w:sz w:val="28"/>
          <w:szCs w:val="28"/>
        </w:rPr>
        <w:t>уведомление</w:t>
      </w:r>
      <w:r w:rsidRPr="00D07185">
        <w:rPr>
          <w:rFonts w:ascii="Times New Roman" w:hAnsi="Times New Roman" w:cs="Times New Roman"/>
          <w:sz w:val="28"/>
          <w:szCs w:val="28"/>
        </w:rPr>
        <w:t xml:space="preserve"> в системе электронного документооборота в день поступления </w:t>
      </w:r>
      <w:r w:rsidRPr="00D07185">
        <w:rPr>
          <w:rFonts w:ascii="Times New Roman" w:hAnsi="Times New Roman" w:cs="Times New Roman"/>
          <w:sz w:val="28"/>
          <w:szCs w:val="28"/>
        </w:rPr>
        <w:lastRenderedPageBreak/>
        <w:t>обращения Уведомителя. Срок административной процедуры - один день</w:t>
      </w:r>
    </w:p>
    <w:p w14:paraId="3E5DEAD5" w14:textId="77777777" w:rsidR="00D07185" w:rsidRDefault="00D07185" w:rsidP="00D071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532A" w:rsidRPr="00C4532A">
        <w:rPr>
          <w:rFonts w:ascii="Times New Roman" w:hAnsi="Times New Roman" w:cs="Times New Roman"/>
          <w:sz w:val="28"/>
          <w:szCs w:val="28"/>
        </w:rPr>
        <w:t xml:space="preserve">.4. </w:t>
      </w:r>
      <w:r w:rsidR="00C4532A" w:rsidRPr="008906FD">
        <w:rPr>
          <w:rFonts w:ascii="Times New Roman" w:hAnsi="Times New Roman" w:cs="Times New Roman"/>
          <w:sz w:val="28"/>
          <w:szCs w:val="28"/>
        </w:rPr>
        <w:t>Рассмотрение</w:t>
      </w:r>
      <w:r w:rsidR="00C4532A" w:rsidRPr="00C4532A">
        <w:rPr>
          <w:rFonts w:ascii="Times New Roman" w:hAnsi="Times New Roman" w:cs="Times New Roman"/>
          <w:sz w:val="28"/>
          <w:szCs w:val="28"/>
        </w:rPr>
        <w:t xml:space="preserve"> представленных документов.</w:t>
      </w:r>
    </w:p>
    <w:p w14:paraId="2BCD3E8E" w14:textId="0E74A6ED" w:rsidR="008C2842" w:rsidRDefault="00C4532A" w:rsidP="00D071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После р</w:t>
      </w:r>
      <w:r w:rsidR="00CB1DE0">
        <w:rPr>
          <w:rFonts w:ascii="Times New Roman" w:hAnsi="Times New Roman" w:cs="Times New Roman"/>
          <w:sz w:val="28"/>
          <w:szCs w:val="28"/>
        </w:rPr>
        <w:t>егистрации</w:t>
      </w:r>
      <w:r w:rsidR="00C17D6F">
        <w:rPr>
          <w:rFonts w:ascii="Times New Roman" w:hAnsi="Times New Roman" w:cs="Times New Roman"/>
          <w:sz w:val="28"/>
          <w:szCs w:val="28"/>
        </w:rPr>
        <w:t>,</w:t>
      </w:r>
      <w:r w:rsidR="00CB1DE0">
        <w:rPr>
          <w:rFonts w:ascii="Times New Roman" w:hAnsi="Times New Roman" w:cs="Times New Roman"/>
          <w:sz w:val="28"/>
          <w:szCs w:val="28"/>
        </w:rPr>
        <w:t xml:space="preserve"> уведомлени</w:t>
      </w:r>
      <w:r w:rsidR="00FB5E0A">
        <w:rPr>
          <w:rFonts w:ascii="Times New Roman" w:hAnsi="Times New Roman" w:cs="Times New Roman"/>
          <w:sz w:val="28"/>
          <w:szCs w:val="28"/>
        </w:rPr>
        <w:t>е</w:t>
      </w:r>
      <w:r w:rsidR="00D07185">
        <w:rPr>
          <w:rFonts w:ascii="Times New Roman" w:hAnsi="Times New Roman" w:cs="Times New Roman"/>
          <w:sz w:val="28"/>
          <w:szCs w:val="28"/>
        </w:rPr>
        <w:t xml:space="preserve"> </w:t>
      </w:r>
      <w:r w:rsidR="00117F81" w:rsidRPr="00117F81">
        <w:rPr>
          <w:rFonts w:ascii="Times New Roman" w:hAnsi="Times New Roman" w:cs="Times New Roman"/>
          <w:sz w:val="28"/>
          <w:szCs w:val="28"/>
        </w:rPr>
        <w:t>о переходе прав на земельные участки, права пользования недрами, об образовании земельного участка</w:t>
      </w:r>
      <w:r w:rsidR="00D07185">
        <w:rPr>
          <w:rFonts w:ascii="Times New Roman" w:hAnsi="Times New Roman" w:cs="Times New Roman"/>
          <w:sz w:val="28"/>
          <w:szCs w:val="28"/>
        </w:rPr>
        <w:t>,</w:t>
      </w:r>
      <w:r w:rsidR="00CB1DE0">
        <w:rPr>
          <w:rFonts w:ascii="Times New Roman" w:hAnsi="Times New Roman" w:cs="Times New Roman"/>
          <w:sz w:val="28"/>
          <w:szCs w:val="28"/>
        </w:rPr>
        <w:t xml:space="preserve"> </w:t>
      </w:r>
      <w:r w:rsidR="00317E82">
        <w:rPr>
          <w:rFonts w:ascii="Times New Roman" w:hAnsi="Times New Roman" w:cs="Times New Roman"/>
          <w:sz w:val="28"/>
          <w:szCs w:val="28"/>
        </w:rPr>
        <w:t xml:space="preserve">по </w:t>
      </w:r>
      <w:r w:rsidR="00317E82" w:rsidRPr="00C4532A">
        <w:rPr>
          <w:rFonts w:ascii="Times New Roman" w:hAnsi="Times New Roman" w:cs="Times New Roman"/>
          <w:sz w:val="28"/>
          <w:szCs w:val="28"/>
        </w:rPr>
        <w:t>системе электронного документооборота</w:t>
      </w:r>
      <w:r w:rsidR="00D07185">
        <w:rPr>
          <w:rFonts w:ascii="Times New Roman" w:hAnsi="Times New Roman" w:cs="Times New Roman"/>
          <w:sz w:val="28"/>
          <w:szCs w:val="28"/>
        </w:rPr>
        <w:t>,</w:t>
      </w:r>
      <w:r w:rsidR="00317E82">
        <w:rPr>
          <w:rFonts w:ascii="Times New Roman" w:hAnsi="Times New Roman" w:cs="Times New Roman"/>
          <w:sz w:val="28"/>
          <w:szCs w:val="28"/>
        </w:rPr>
        <w:t xml:space="preserve"> направляется </w:t>
      </w:r>
      <w:r w:rsidR="00D07185">
        <w:rPr>
          <w:rFonts w:ascii="Times New Roman" w:hAnsi="Times New Roman" w:cs="Times New Roman"/>
          <w:sz w:val="28"/>
          <w:szCs w:val="28"/>
        </w:rPr>
        <w:t>специалистам отдела архитектуры и строительства</w:t>
      </w:r>
      <w:r w:rsidR="00FB5E0A">
        <w:rPr>
          <w:rFonts w:ascii="Times New Roman" w:hAnsi="Times New Roman" w:cs="Times New Roman"/>
          <w:sz w:val="28"/>
          <w:szCs w:val="28"/>
        </w:rPr>
        <w:t>,</w:t>
      </w:r>
      <w:r w:rsidR="00C17D6F">
        <w:rPr>
          <w:rFonts w:ascii="Times New Roman" w:hAnsi="Times New Roman" w:cs="Times New Roman"/>
          <w:sz w:val="28"/>
          <w:szCs w:val="28"/>
        </w:rPr>
        <w:t xml:space="preserve"> с передачей секретарем главы</w:t>
      </w:r>
      <w:r w:rsidR="00317E82">
        <w:rPr>
          <w:rFonts w:ascii="Times New Roman" w:hAnsi="Times New Roman" w:cs="Times New Roman"/>
          <w:sz w:val="28"/>
          <w:szCs w:val="28"/>
        </w:rPr>
        <w:t xml:space="preserve"> </w:t>
      </w:r>
      <w:r w:rsidR="00DE4F3A">
        <w:rPr>
          <w:rFonts w:ascii="Times New Roman" w:hAnsi="Times New Roman" w:cs="Times New Roman"/>
          <w:sz w:val="28"/>
          <w:szCs w:val="28"/>
        </w:rPr>
        <w:t xml:space="preserve">района </w:t>
      </w:r>
      <w:r w:rsidR="00E35D4B">
        <w:rPr>
          <w:rFonts w:ascii="Times New Roman" w:hAnsi="Times New Roman" w:cs="Times New Roman"/>
          <w:sz w:val="28"/>
          <w:szCs w:val="28"/>
        </w:rPr>
        <w:t>прилагаемых</w:t>
      </w:r>
      <w:r w:rsidR="00317E82">
        <w:rPr>
          <w:rFonts w:ascii="Times New Roman" w:hAnsi="Times New Roman" w:cs="Times New Roman"/>
          <w:sz w:val="28"/>
          <w:szCs w:val="28"/>
        </w:rPr>
        <w:t xml:space="preserve"> к нему документов</w:t>
      </w:r>
      <w:r w:rsidR="00E35D4B">
        <w:rPr>
          <w:rFonts w:ascii="Times New Roman" w:hAnsi="Times New Roman" w:cs="Times New Roman"/>
          <w:sz w:val="28"/>
          <w:szCs w:val="28"/>
        </w:rPr>
        <w:t xml:space="preserve">. </w:t>
      </w:r>
    </w:p>
    <w:p w14:paraId="31389618" w14:textId="4EEA93F6" w:rsidR="00C4532A" w:rsidRPr="000C0E02" w:rsidRDefault="00195852" w:rsidP="0019585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отдела архитектуры и строительства осуществляются следующие действия - </w:t>
      </w:r>
      <w:r w:rsidR="00F430DD" w:rsidRPr="008906FD">
        <w:rPr>
          <w:rFonts w:ascii="Times New Roman" w:hAnsi="Times New Roman" w:cs="Times New Roman"/>
          <w:sz w:val="28"/>
          <w:szCs w:val="28"/>
        </w:rPr>
        <w:t>в течение одного рабочего</w:t>
      </w:r>
      <w:r w:rsidR="00F430DD" w:rsidRPr="000C0E02">
        <w:rPr>
          <w:rFonts w:ascii="Times New Roman" w:hAnsi="Times New Roman" w:cs="Times New Roman"/>
          <w:sz w:val="28"/>
          <w:szCs w:val="28"/>
        </w:rPr>
        <w:t xml:space="preserve"> дня</w:t>
      </w:r>
      <w:r w:rsidR="008538FE" w:rsidRPr="000C0E02">
        <w:rPr>
          <w:rFonts w:ascii="Times New Roman" w:hAnsi="Times New Roman" w:cs="Times New Roman"/>
          <w:sz w:val="28"/>
          <w:szCs w:val="28"/>
        </w:rPr>
        <w:t xml:space="preserve"> </w:t>
      </w:r>
      <w:r w:rsidR="00C4532A" w:rsidRPr="000C0E02">
        <w:rPr>
          <w:rFonts w:ascii="Times New Roman" w:hAnsi="Times New Roman" w:cs="Times New Roman"/>
          <w:sz w:val="28"/>
          <w:szCs w:val="28"/>
        </w:rPr>
        <w:t>осуществляет</w:t>
      </w:r>
      <w:r>
        <w:rPr>
          <w:rFonts w:ascii="Times New Roman" w:hAnsi="Times New Roman" w:cs="Times New Roman"/>
          <w:sz w:val="28"/>
          <w:szCs w:val="28"/>
        </w:rPr>
        <w:t>ся</w:t>
      </w:r>
      <w:r w:rsidR="00C4532A" w:rsidRPr="000C0E02">
        <w:rPr>
          <w:rFonts w:ascii="Times New Roman" w:hAnsi="Times New Roman" w:cs="Times New Roman"/>
          <w:sz w:val="28"/>
          <w:szCs w:val="28"/>
        </w:rPr>
        <w:t xml:space="preserve"> проверк</w:t>
      </w:r>
      <w:r>
        <w:rPr>
          <w:rFonts w:ascii="Times New Roman" w:hAnsi="Times New Roman" w:cs="Times New Roman"/>
          <w:sz w:val="28"/>
          <w:szCs w:val="28"/>
        </w:rPr>
        <w:t xml:space="preserve">а </w:t>
      </w:r>
      <w:r w:rsidR="00EA354A" w:rsidRPr="000C0E02">
        <w:rPr>
          <w:rFonts w:ascii="Times New Roman" w:hAnsi="Times New Roman" w:cs="Times New Roman"/>
          <w:sz w:val="28"/>
          <w:szCs w:val="28"/>
        </w:rPr>
        <w:t>наличия и правильности оформления документов</w:t>
      </w:r>
      <w:r w:rsidR="00C4532A" w:rsidRPr="000C0E02">
        <w:rPr>
          <w:rFonts w:ascii="Times New Roman" w:hAnsi="Times New Roman" w:cs="Times New Roman"/>
          <w:sz w:val="28"/>
          <w:szCs w:val="28"/>
        </w:rPr>
        <w:t xml:space="preserve">, прилагаемых к </w:t>
      </w:r>
      <w:r w:rsidR="00DE4F3A">
        <w:rPr>
          <w:rFonts w:ascii="Times New Roman" w:hAnsi="Times New Roman" w:cs="Times New Roman"/>
          <w:sz w:val="28"/>
          <w:szCs w:val="28"/>
        </w:rPr>
        <w:t>уведомлению</w:t>
      </w:r>
      <w:r w:rsidR="00C4532A" w:rsidRPr="000C0E02">
        <w:rPr>
          <w:rFonts w:ascii="Times New Roman" w:hAnsi="Times New Roman" w:cs="Times New Roman"/>
          <w:sz w:val="28"/>
          <w:szCs w:val="28"/>
        </w:rPr>
        <w:t xml:space="preserve">, в соответствии с </w:t>
      </w:r>
      <w:r w:rsidR="00402295" w:rsidRPr="000C0E02">
        <w:rPr>
          <w:rFonts w:ascii="Times New Roman" w:hAnsi="Times New Roman" w:cs="Times New Roman"/>
          <w:sz w:val="28"/>
          <w:szCs w:val="28"/>
        </w:rPr>
        <w:t>пункто</w:t>
      </w:r>
      <w:r w:rsidR="00002A6F" w:rsidRPr="000C0E02">
        <w:rPr>
          <w:rFonts w:ascii="Times New Roman" w:hAnsi="Times New Roman" w:cs="Times New Roman"/>
          <w:sz w:val="28"/>
          <w:szCs w:val="28"/>
        </w:rPr>
        <w:t>м</w:t>
      </w:r>
      <w:r w:rsidR="00402295" w:rsidRPr="000C0E02">
        <w:rPr>
          <w:rFonts w:ascii="Times New Roman" w:hAnsi="Times New Roman" w:cs="Times New Roman"/>
          <w:sz w:val="28"/>
          <w:szCs w:val="28"/>
        </w:rPr>
        <w:t xml:space="preserve"> 2.</w:t>
      </w:r>
      <w:r w:rsidR="00DE4F3A">
        <w:rPr>
          <w:rFonts w:ascii="Times New Roman" w:hAnsi="Times New Roman" w:cs="Times New Roman"/>
          <w:sz w:val="28"/>
          <w:szCs w:val="28"/>
        </w:rPr>
        <w:t>7.</w:t>
      </w:r>
      <w:r w:rsidR="008538FE" w:rsidRPr="000C0E02">
        <w:rPr>
          <w:rFonts w:ascii="Times New Roman" w:hAnsi="Times New Roman" w:cs="Times New Roman"/>
          <w:sz w:val="28"/>
          <w:szCs w:val="28"/>
        </w:rPr>
        <w:t xml:space="preserve"> </w:t>
      </w:r>
      <w:r w:rsidR="00C4532A" w:rsidRPr="000C0E02">
        <w:rPr>
          <w:rFonts w:ascii="Times New Roman" w:hAnsi="Times New Roman" w:cs="Times New Roman"/>
          <w:sz w:val="28"/>
          <w:szCs w:val="28"/>
        </w:rPr>
        <w:t xml:space="preserve">настоящего Регламента, и </w:t>
      </w:r>
      <w:r w:rsidR="00101B0D" w:rsidRPr="000C0E02">
        <w:rPr>
          <w:rFonts w:ascii="Times New Roman" w:hAnsi="Times New Roman" w:cs="Times New Roman"/>
          <w:sz w:val="28"/>
          <w:szCs w:val="28"/>
        </w:rPr>
        <w:t>полноты содержащейся в уведомлении</w:t>
      </w:r>
      <w:r w:rsidR="00C4532A" w:rsidRPr="000C0E02">
        <w:rPr>
          <w:rFonts w:ascii="Times New Roman" w:hAnsi="Times New Roman" w:cs="Times New Roman"/>
          <w:sz w:val="28"/>
          <w:szCs w:val="28"/>
        </w:rPr>
        <w:t xml:space="preserve"> информации.</w:t>
      </w:r>
    </w:p>
    <w:p w14:paraId="62E2E6D1" w14:textId="77777777" w:rsidR="00C4532A" w:rsidRPr="000C0E02" w:rsidRDefault="00050D18" w:rsidP="00C05F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0E02">
        <w:rPr>
          <w:rFonts w:ascii="Times New Roman" w:hAnsi="Times New Roman" w:cs="Times New Roman"/>
          <w:sz w:val="28"/>
          <w:szCs w:val="28"/>
        </w:rPr>
        <w:t xml:space="preserve">3.5. </w:t>
      </w:r>
      <w:r w:rsidRPr="008906FD">
        <w:rPr>
          <w:rFonts w:ascii="Times New Roman" w:hAnsi="Times New Roman" w:cs="Times New Roman"/>
          <w:sz w:val="28"/>
          <w:szCs w:val="28"/>
        </w:rPr>
        <w:t>Подготовка</w:t>
      </w:r>
      <w:r w:rsidR="00C4532A" w:rsidRPr="008906FD">
        <w:rPr>
          <w:rFonts w:ascii="Times New Roman" w:hAnsi="Times New Roman" w:cs="Times New Roman"/>
          <w:sz w:val="28"/>
          <w:szCs w:val="28"/>
        </w:rPr>
        <w:t xml:space="preserve"> </w:t>
      </w:r>
      <w:r w:rsidR="00E5788F" w:rsidRPr="008906FD">
        <w:rPr>
          <w:rFonts w:ascii="Times New Roman" w:hAnsi="Times New Roman" w:cs="Times New Roman"/>
          <w:sz w:val="28"/>
          <w:szCs w:val="28"/>
        </w:rPr>
        <w:t>Постановления</w:t>
      </w:r>
      <w:r w:rsidR="00C4532A" w:rsidRPr="000C0E02">
        <w:rPr>
          <w:rFonts w:ascii="Times New Roman" w:hAnsi="Times New Roman" w:cs="Times New Roman"/>
          <w:sz w:val="28"/>
          <w:szCs w:val="28"/>
        </w:rPr>
        <w:t>.</w:t>
      </w:r>
    </w:p>
    <w:p w14:paraId="7DF25BAB" w14:textId="27E84384" w:rsidR="00C05F67" w:rsidRPr="008906FD" w:rsidRDefault="009C785D" w:rsidP="00C05F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0E02">
        <w:rPr>
          <w:rFonts w:ascii="Times New Roman" w:hAnsi="Times New Roman" w:cs="Times New Roman"/>
          <w:sz w:val="28"/>
          <w:szCs w:val="28"/>
        </w:rPr>
        <w:t xml:space="preserve">3.5.1. При соответствии уведомления и представленных документов требованиям </w:t>
      </w:r>
      <w:r w:rsidR="00FC2463" w:rsidRPr="000C0E02">
        <w:rPr>
          <w:rFonts w:ascii="Times New Roman" w:hAnsi="Times New Roman" w:cs="Times New Roman"/>
          <w:sz w:val="28"/>
          <w:szCs w:val="28"/>
        </w:rPr>
        <w:t>пунктов</w:t>
      </w:r>
      <w:r w:rsidRPr="000C0E02">
        <w:rPr>
          <w:rFonts w:ascii="Times New Roman" w:hAnsi="Times New Roman" w:cs="Times New Roman"/>
          <w:sz w:val="28"/>
          <w:szCs w:val="28"/>
        </w:rPr>
        <w:t xml:space="preserve"> 2</w:t>
      </w:r>
      <w:r w:rsidR="00DE4F3A">
        <w:rPr>
          <w:rFonts w:ascii="Times New Roman" w:hAnsi="Times New Roman" w:cs="Times New Roman"/>
          <w:sz w:val="28"/>
          <w:szCs w:val="28"/>
        </w:rPr>
        <w:t>.7</w:t>
      </w:r>
      <w:r w:rsidR="00FC2463" w:rsidRPr="000C0E02">
        <w:rPr>
          <w:rFonts w:ascii="Times New Roman" w:hAnsi="Times New Roman" w:cs="Times New Roman"/>
          <w:sz w:val="28"/>
          <w:szCs w:val="28"/>
        </w:rPr>
        <w:t>.1.-2.</w:t>
      </w:r>
      <w:r w:rsidR="00DE4F3A">
        <w:rPr>
          <w:rFonts w:ascii="Times New Roman" w:hAnsi="Times New Roman" w:cs="Times New Roman"/>
          <w:sz w:val="28"/>
          <w:szCs w:val="28"/>
        </w:rPr>
        <w:t>7</w:t>
      </w:r>
      <w:r w:rsidR="00FC2463" w:rsidRPr="000C0E02">
        <w:rPr>
          <w:rFonts w:ascii="Times New Roman" w:hAnsi="Times New Roman" w:cs="Times New Roman"/>
          <w:sz w:val="28"/>
          <w:szCs w:val="28"/>
        </w:rPr>
        <w:t>.4.</w:t>
      </w:r>
      <w:r w:rsidRPr="000C0E02">
        <w:rPr>
          <w:rFonts w:ascii="Times New Roman" w:hAnsi="Times New Roman" w:cs="Times New Roman"/>
          <w:sz w:val="28"/>
          <w:szCs w:val="28"/>
        </w:rPr>
        <w:t xml:space="preserve"> настоящего Регламента, </w:t>
      </w:r>
      <w:r w:rsidR="00C05F67">
        <w:rPr>
          <w:rFonts w:ascii="Times New Roman" w:hAnsi="Times New Roman" w:cs="Times New Roman"/>
          <w:sz w:val="28"/>
          <w:szCs w:val="28"/>
        </w:rPr>
        <w:t>с</w:t>
      </w:r>
      <w:r w:rsidRPr="000C0E02">
        <w:rPr>
          <w:rFonts w:ascii="Times New Roman" w:hAnsi="Times New Roman" w:cs="Times New Roman"/>
          <w:sz w:val="28"/>
          <w:szCs w:val="28"/>
        </w:rPr>
        <w:t>пециалист</w:t>
      </w:r>
      <w:r w:rsidR="00C05F67">
        <w:rPr>
          <w:rFonts w:ascii="Times New Roman" w:hAnsi="Times New Roman" w:cs="Times New Roman"/>
          <w:sz w:val="28"/>
          <w:szCs w:val="28"/>
        </w:rPr>
        <w:t xml:space="preserve"> отдела архитектуры и строительства</w:t>
      </w:r>
      <w:r w:rsidRPr="000C0E02">
        <w:rPr>
          <w:rFonts w:ascii="Times New Roman" w:hAnsi="Times New Roman" w:cs="Times New Roman"/>
          <w:sz w:val="28"/>
          <w:szCs w:val="28"/>
        </w:rPr>
        <w:t xml:space="preserve"> </w:t>
      </w:r>
      <w:r w:rsidRPr="008906FD">
        <w:rPr>
          <w:rFonts w:ascii="Times New Roman" w:hAnsi="Times New Roman" w:cs="Times New Roman"/>
          <w:sz w:val="28"/>
          <w:szCs w:val="28"/>
        </w:rPr>
        <w:t xml:space="preserve">в течение одного </w:t>
      </w:r>
      <w:r w:rsidR="00F430DD" w:rsidRPr="008906FD">
        <w:rPr>
          <w:rFonts w:ascii="Times New Roman" w:hAnsi="Times New Roman" w:cs="Times New Roman"/>
          <w:sz w:val="28"/>
          <w:szCs w:val="28"/>
        </w:rPr>
        <w:t>рабочего</w:t>
      </w:r>
      <w:r w:rsidR="00F430DD" w:rsidRPr="000C0E02">
        <w:rPr>
          <w:rFonts w:ascii="Times New Roman" w:hAnsi="Times New Roman" w:cs="Times New Roman"/>
          <w:sz w:val="28"/>
          <w:szCs w:val="28"/>
        </w:rPr>
        <w:t xml:space="preserve"> </w:t>
      </w:r>
      <w:r w:rsidRPr="000C0E02">
        <w:rPr>
          <w:rFonts w:ascii="Times New Roman" w:hAnsi="Times New Roman" w:cs="Times New Roman"/>
          <w:sz w:val="28"/>
          <w:szCs w:val="28"/>
        </w:rPr>
        <w:t xml:space="preserve">дня подготавливает </w:t>
      </w:r>
      <w:r w:rsidR="00E5788F">
        <w:rPr>
          <w:rFonts w:ascii="Times New Roman" w:hAnsi="Times New Roman" w:cs="Times New Roman"/>
          <w:sz w:val="28"/>
          <w:szCs w:val="28"/>
        </w:rPr>
        <w:t>Постановление</w:t>
      </w:r>
      <w:r w:rsidRPr="00E740F8">
        <w:rPr>
          <w:rFonts w:ascii="Times New Roman" w:hAnsi="Times New Roman" w:cs="Times New Roman"/>
          <w:sz w:val="28"/>
          <w:szCs w:val="28"/>
        </w:rPr>
        <w:t>,</w:t>
      </w:r>
      <w:r w:rsidR="00C05F67">
        <w:rPr>
          <w:rFonts w:ascii="Times New Roman" w:hAnsi="Times New Roman" w:cs="Times New Roman"/>
          <w:sz w:val="28"/>
          <w:szCs w:val="28"/>
        </w:rPr>
        <w:t xml:space="preserve"> </w:t>
      </w:r>
      <w:r w:rsidRPr="00E740F8">
        <w:rPr>
          <w:rFonts w:ascii="Times New Roman" w:hAnsi="Times New Roman" w:cs="Times New Roman"/>
          <w:sz w:val="28"/>
          <w:szCs w:val="28"/>
        </w:rPr>
        <w:t xml:space="preserve">которое направляет в системе электронного документооборота на согласование </w:t>
      </w:r>
      <w:r>
        <w:rPr>
          <w:rFonts w:ascii="Times New Roman" w:hAnsi="Times New Roman" w:cs="Times New Roman"/>
          <w:sz w:val="28"/>
          <w:szCs w:val="28"/>
        </w:rPr>
        <w:t>специал</w:t>
      </w:r>
      <w:r w:rsidR="00403301">
        <w:rPr>
          <w:rFonts w:ascii="Times New Roman" w:hAnsi="Times New Roman" w:cs="Times New Roman"/>
          <w:sz w:val="28"/>
          <w:szCs w:val="28"/>
        </w:rPr>
        <w:t>истам</w:t>
      </w:r>
      <w:r w:rsidR="002D2A56">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8906FD">
        <w:rPr>
          <w:rFonts w:ascii="Times New Roman" w:hAnsi="Times New Roman" w:cs="Times New Roman"/>
          <w:sz w:val="28"/>
          <w:szCs w:val="28"/>
        </w:rPr>
        <w:t>Согласование производится в течение</w:t>
      </w:r>
      <w:r w:rsidR="008906FD">
        <w:rPr>
          <w:rFonts w:ascii="Times New Roman" w:hAnsi="Times New Roman" w:cs="Times New Roman"/>
          <w:sz w:val="28"/>
          <w:szCs w:val="28"/>
        </w:rPr>
        <w:t xml:space="preserve"> одного рабочего</w:t>
      </w:r>
      <w:r w:rsidRPr="008906FD">
        <w:rPr>
          <w:rFonts w:ascii="Times New Roman" w:hAnsi="Times New Roman" w:cs="Times New Roman"/>
          <w:sz w:val="28"/>
          <w:szCs w:val="28"/>
        </w:rPr>
        <w:t xml:space="preserve"> дн</w:t>
      </w:r>
      <w:r w:rsidR="008906FD">
        <w:rPr>
          <w:rFonts w:ascii="Times New Roman" w:hAnsi="Times New Roman" w:cs="Times New Roman"/>
          <w:sz w:val="28"/>
          <w:szCs w:val="28"/>
        </w:rPr>
        <w:t>я</w:t>
      </w:r>
      <w:r w:rsidRPr="008906FD">
        <w:rPr>
          <w:rFonts w:ascii="Times New Roman" w:hAnsi="Times New Roman" w:cs="Times New Roman"/>
          <w:sz w:val="28"/>
          <w:szCs w:val="28"/>
        </w:rPr>
        <w:t>.</w:t>
      </w:r>
    </w:p>
    <w:p w14:paraId="72DC501A" w14:textId="3682A6A3" w:rsidR="00C05F67" w:rsidRDefault="009C785D" w:rsidP="00C05F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06FD">
        <w:rPr>
          <w:rFonts w:ascii="Times New Roman" w:hAnsi="Times New Roman" w:cs="Times New Roman"/>
          <w:sz w:val="28"/>
          <w:szCs w:val="28"/>
        </w:rPr>
        <w:t>3.5.2. После завершения согласования</w:t>
      </w:r>
      <w:r w:rsidR="00403301" w:rsidRPr="008906FD">
        <w:rPr>
          <w:rFonts w:ascii="Times New Roman" w:hAnsi="Times New Roman" w:cs="Times New Roman"/>
          <w:sz w:val="28"/>
          <w:szCs w:val="28"/>
        </w:rPr>
        <w:t>,</w:t>
      </w:r>
      <w:r w:rsidRPr="008906FD">
        <w:rPr>
          <w:rFonts w:ascii="Times New Roman" w:hAnsi="Times New Roman" w:cs="Times New Roman"/>
          <w:sz w:val="28"/>
          <w:szCs w:val="28"/>
        </w:rPr>
        <w:t xml:space="preserve"> глава района в </w:t>
      </w:r>
      <w:r w:rsidR="00403301" w:rsidRPr="008906FD">
        <w:rPr>
          <w:rFonts w:ascii="Times New Roman" w:hAnsi="Times New Roman" w:cs="Times New Roman"/>
          <w:sz w:val="28"/>
          <w:szCs w:val="28"/>
        </w:rPr>
        <w:t xml:space="preserve">течение </w:t>
      </w:r>
      <w:r w:rsidR="008906FD">
        <w:rPr>
          <w:rFonts w:ascii="Times New Roman" w:hAnsi="Times New Roman" w:cs="Times New Roman"/>
          <w:sz w:val="28"/>
          <w:szCs w:val="28"/>
        </w:rPr>
        <w:t xml:space="preserve">одного </w:t>
      </w:r>
      <w:r w:rsidR="00F123F3" w:rsidRPr="008906FD">
        <w:rPr>
          <w:rFonts w:ascii="Times New Roman" w:hAnsi="Times New Roman" w:cs="Times New Roman"/>
          <w:sz w:val="28"/>
          <w:szCs w:val="28"/>
        </w:rPr>
        <w:t>рабоч</w:t>
      </w:r>
      <w:r w:rsidR="008906FD">
        <w:rPr>
          <w:rFonts w:ascii="Times New Roman" w:hAnsi="Times New Roman" w:cs="Times New Roman"/>
          <w:sz w:val="28"/>
          <w:szCs w:val="28"/>
        </w:rPr>
        <w:t>его</w:t>
      </w:r>
      <w:r w:rsidR="00F123F3" w:rsidRPr="008906FD">
        <w:rPr>
          <w:rFonts w:ascii="Times New Roman" w:hAnsi="Times New Roman" w:cs="Times New Roman"/>
          <w:sz w:val="28"/>
          <w:szCs w:val="28"/>
        </w:rPr>
        <w:t xml:space="preserve"> </w:t>
      </w:r>
      <w:r w:rsidR="00403301" w:rsidRPr="008906FD">
        <w:rPr>
          <w:rFonts w:ascii="Times New Roman" w:hAnsi="Times New Roman" w:cs="Times New Roman"/>
          <w:sz w:val="28"/>
          <w:szCs w:val="28"/>
        </w:rPr>
        <w:t>дн</w:t>
      </w:r>
      <w:r w:rsidR="008906FD">
        <w:rPr>
          <w:rFonts w:ascii="Times New Roman" w:hAnsi="Times New Roman" w:cs="Times New Roman"/>
          <w:sz w:val="28"/>
          <w:szCs w:val="28"/>
        </w:rPr>
        <w:t>я</w:t>
      </w:r>
      <w:r w:rsidRPr="008906FD">
        <w:rPr>
          <w:rFonts w:ascii="Times New Roman" w:hAnsi="Times New Roman" w:cs="Times New Roman"/>
          <w:sz w:val="28"/>
          <w:szCs w:val="28"/>
        </w:rPr>
        <w:t xml:space="preserve"> рассматривает и подписывает</w:t>
      </w:r>
      <w:r w:rsidR="00E5788F" w:rsidRPr="008906FD">
        <w:rPr>
          <w:rFonts w:ascii="Times New Roman" w:hAnsi="Times New Roman" w:cs="Times New Roman"/>
          <w:sz w:val="28"/>
          <w:szCs w:val="28"/>
        </w:rPr>
        <w:t xml:space="preserve"> П</w:t>
      </w:r>
      <w:r w:rsidRPr="008906FD">
        <w:rPr>
          <w:rFonts w:ascii="Times New Roman" w:hAnsi="Times New Roman" w:cs="Times New Roman"/>
          <w:sz w:val="28"/>
          <w:szCs w:val="28"/>
        </w:rPr>
        <w:t>остановление.</w:t>
      </w:r>
    </w:p>
    <w:p w14:paraId="17419C08" w14:textId="77777777" w:rsidR="00C05F67" w:rsidRDefault="00C4532A" w:rsidP="00C05F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 xml:space="preserve">3.6. </w:t>
      </w:r>
      <w:r w:rsidR="00E5788F">
        <w:rPr>
          <w:rFonts w:ascii="Times New Roman" w:hAnsi="Times New Roman" w:cs="Times New Roman"/>
          <w:sz w:val="28"/>
          <w:szCs w:val="28"/>
        </w:rPr>
        <w:t>Выдача Постановления</w:t>
      </w:r>
      <w:r w:rsidRPr="00C4532A">
        <w:rPr>
          <w:rFonts w:ascii="Times New Roman" w:hAnsi="Times New Roman" w:cs="Times New Roman"/>
          <w:sz w:val="28"/>
          <w:szCs w:val="28"/>
        </w:rPr>
        <w:t>.</w:t>
      </w:r>
    </w:p>
    <w:p w14:paraId="42B600CE" w14:textId="77777777" w:rsidR="00DE4416" w:rsidRDefault="00C4532A" w:rsidP="00DE44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7C0">
        <w:rPr>
          <w:rFonts w:ascii="Times New Roman" w:hAnsi="Times New Roman" w:cs="Times New Roman"/>
          <w:sz w:val="28"/>
          <w:szCs w:val="28"/>
        </w:rPr>
        <w:t>3</w:t>
      </w:r>
      <w:r w:rsidR="00B53507" w:rsidRPr="009947C0">
        <w:rPr>
          <w:rFonts w:ascii="Times New Roman" w:hAnsi="Times New Roman" w:cs="Times New Roman"/>
          <w:sz w:val="28"/>
          <w:szCs w:val="28"/>
        </w:rPr>
        <w:t xml:space="preserve">.6.1. </w:t>
      </w:r>
      <w:r w:rsidR="00C05F67">
        <w:rPr>
          <w:rFonts w:ascii="Times New Roman" w:hAnsi="Times New Roman" w:cs="Times New Roman"/>
          <w:sz w:val="28"/>
          <w:szCs w:val="28"/>
        </w:rPr>
        <w:t>Специалист отдела архитектуры и строительства</w:t>
      </w:r>
      <w:r w:rsidR="00B53507" w:rsidRPr="009947C0">
        <w:rPr>
          <w:rFonts w:ascii="Times New Roman" w:hAnsi="Times New Roman" w:cs="Times New Roman"/>
          <w:sz w:val="28"/>
          <w:szCs w:val="28"/>
        </w:rPr>
        <w:t xml:space="preserve"> </w:t>
      </w:r>
      <w:r w:rsidR="009C785D">
        <w:rPr>
          <w:rFonts w:ascii="Times New Roman" w:hAnsi="Times New Roman" w:cs="Times New Roman"/>
          <w:sz w:val="28"/>
          <w:szCs w:val="28"/>
        </w:rPr>
        <w:t>в</w:t>
      </w:r>
      <w:r w:rsidR="002D2A56">
        <w:rPr>
          <w:rFonts w:ascii="Times New Roman" w:hAnsi="Times New Roman" w:cs="Times New Roman"/>
          <w:sz w:val="28"/>
          <w:szCs w:val="28"/>
        </w:rPr>
        <w:t>ыдает У</w:t>
      </w:r>
      <w:r w:rsidR="009C785D">
        <w:rPr>
          <w:rFonts w:ascii="Times New Roman" w:hAnsi="Times New Roman" w:cs="Times New Roman"/>
          <w:sz w:val="28"/>
          <w:szCs w:val="28"/>
        </w:rPr>
        <w:t>ведомителю</w:t>
      </w:r>
      <w:r w:rsidR="00682E5A" w:rsidRPr="009947C0">
        <w:rPr>
          <w:rFonts w:ascii="Times New Roman" w:hAnsi="Times New Roman" w:cs="Times New Roman"/>
          <w:sz w:val="28"/>
          <w:szCs w:val="28"/>
        </w:rPr>
        <w:t xml:space="preserve"> либо его представителю</w:t>
      </w:r>
      <w:r w:rsidR="009C785D">
        <w:rPr>
          <w:rFonts w:ascii="Times New Roman" w:hAnsi="Times New Roman" w:cs="Times New Roman"/>
          <w:sz w:val="28"/>
          <w:szCs w:val="28"/>
        </w:rPr>
        <w:t xml:space="preserve"> </w:t>
      </w:r>
      <w:r w:rsidR="00E5788F">
        <w:rPr>
          <w:rFonts w:ascii="Times New Roman" w:hAnsi="Times New Roman" w:cs="Times New Roman"/>
          <w:sz w:val="28"/>
          <w:szCs w:val="28"/>
        </w:rPr>
        <w:t>Постановление</w:t>
      </w:r>
      <w:r w:rsidR="00E76276" w:rsidRPr="009947C0">
        <w:rPr>
          <w:rFonts w:ascii="Times New Roman" w:hAnsi="Times New Roman" w:cs="Times New Roman"/>
          <w:sz w:val="28"/>
          <w:szCs w:val="28"/>
        </w:rPr>
        <w:t>:</w:t>
      </w:r>
    </w:p>
    <w:p w14:paraId="0293E64D" w14:textId="47982E0B" w:rsidR="00DE4416" w:rsidRDefault="00E76276" w:rsidP="00DE44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7C0">
        <w:rPr>
          <w:rFonts w:ascii="Times New Roman" w:hAnsi="Times New Roman" w:cs="Times New Roman"/>
          <w:sz w:val="28"/>
          <w:szCs w:val="28"/>
        </w:rPr>
        <w:t>- посредс</w:t>
      </w:r>
      <w:r w:rsidR="009C785D">
        <w:rPr>
          <w:rFonts w:ascii="Times New Roman" w:hAnsi="Times New Roman" w:cs="Times New Roman"/>
          <w:sz w:val="28"/>
          <w:szCs w:val="28"/>
        </w:rPr>
        <w:t>твом личного обращения Уведомителя</w:t>
      </w:r>
      <w:r w:rsidRPr="009947C0">
        <w:rPr>
          <w:rFonts w:ascii="Times New Roman" w:hAnsi="Times New Roman" w:cs="Times New Roman"/>
          <w:sz w:val="28"/>
          <w:szCs w:val="28"/>
        </w:rPr>
        <w:t xml:space="preserve"> или его уполномоченного представителя</w:t>
      </w:r>
      <w:r w:rsidR="002713D0">
        <w:rPr>
          <w:rFonts w:ascii="Times New Roman" w:hAnsi="Times New Roman" w:cs="Times New Roman"/>
          <w:sz w:val="28"/>
          <w:szCs w:val="28"/>
        </w:rPr>
        <w:t>;</w:t>
      </w:r>
    </w:p>
    <w:p w14:paraId="7761540F" w14:textId="10F30A56" w:rsidR="002713D0" w:rsidRDefault="002713D0" w:rsidP="00DE441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14:paraId="160A161A" w14:textId="77777777" w:rsidR="00DE4416" w:rsidRDefault="006D555B" w:rsidP="00DE441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также может быть направлено в форме электронного документа, подписанного электронной подписью главы </w:t>
      </w:r>
      <w:r w:rsidR="00DE4416">
        <w:rPr>
          <w:rFonts w:ascii="Times New Roman" w:hAnsi="Times New Roman" w:cs="Times New Roman"/>
          <w:sz w:val="28"/>
          <w:szCs w:val="28"/>
        </w:rPr>
        <w:t>района в случае, если</w:t>
      </w:r>
      <w:r>
        <w:rPr>
          <w:rFonts w:ascii="Times New Roman" w:hAnsi="Times New Roman" w:cs="Times New Roman"/>
          <w:sz w:val="28"/>
          <w:szCs w:val="28"/>
        </w:rPr>
        <w:t xml:space="preserve"> это указано в заявлении</w:t>
      </w:r>
      <w:r w:rsidR="00DE4416">
        <w:rPr>
          <w:rFonts w:ascii="Times New Roman" w:hAnsi="Times New Roman" w:cs="Times New Roman"/>
          <w:sz w:val="28"/>
          <w:szCs w:val="28"/>
        </w:rPr>
        <w:t>.</w:t>
      </w:r>
    </w:p>
    <w:p w14:paraId="3AEA0474" w14:textId="77777777" w:rsidR="00DE4416" w:rsidRDefault="00682E5A" w:rsidP="00DE44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Время осуществления указанного административного действия не должно превышать 20 минут.</w:t>
      </w:r>
    </w:p>
    <w:p w14:paraId="621DDC2D" w14:textId="77777777" w:rsidR="00DE4416" w:rsidRDefault="00002A6F" w:rsidP="00DE441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3.6.2</w:t>
      </w:r>
      <w:r w:rsidR="00C4532A" w:rsidRPr="00C4532A">
        <w:rPr>
          <w:rFonts w:ascii="Times New Roman" w:hAnsi="Times New Roman" w:cs="Times New Roman"/>
          <w:sz w:val="28"/>
          <w:szCs w:val="28"/>
        </w:rPr>
        <w:t xml:space="preserve">. </w:t>
      </w:r>
      <w:r w:rsidR="00C4532A" w:rsidRPr="00E740F8">
        <w:rPr>
          <w:rFonts w:ascii="Times New Roman" w:hAnsi="Times New Roman" w:cs="Times New Roman"/>
          <w:sz w:val="28"/>
          <w:szCs w:val="28"/>
        </w:rPr>
        <w:t xml:space="preserve">После выдачи </w:t>
      </w:r>
      <w:r w:rsidR="00E5788F">
        <w:rPr>
          <w:rFonts w:ascii="Times New Roman" w:hAnsi="Times New Roman" w:cs="Times New Roman"/>
          <w:sz w:val="28"/>
          <w:szCs w:val="28"/>
        </w:rPr>
        <w:t>Постановления</w:t>
      </w:r>
      <w:r w:rsidR="00870DB8" w:rsidRPr="00E740F8">
        <w:rPr>
          <w:rFonts w:ascii="Times New Roman" w:hAnsi="Times New Roman" w:cs="Times New Roman"/>
          <w:sz w:val="28"/>
          <w:szCs w:val="28"/>
        </w:rPr>
        <w:t xml:space="preserve"> </w:t>
      </w:r>
      <w:r w:rsidR="00DE4416">
        <w:rPr>
          <w:rFonts w:ascii="Times New Roman" w:hAnsi="Times New Roman" w:cs="Times New Roman"/>
          <w:sz w:val="28"/>
          <w:szCs w:val="28"/>
        </w:rPr>
        <w:t>специалист отдела архитектуры и строительства</w:t>
      </w:r>
      <w:r w:rsidR="00682E5A" w:rsidRPr="00E740F8">
        <w:rPr>
          <w:rFonts w:ascii="Times New Roman" w:hAnsi="Times New Roman" w:cs="Times New Roman"/>
          <w:sz w:val="28"/>
          <w:szCs w:val="28"/>
        </w:rPr>
        <w:t xml:space="preserve"> помещает </w:t>
      </w:r>
      <w:r w:rsidR="00801877" w:rsidRPr="00E740F8">
        <w:rPr>
          <w:rFonts w:ascii="Times New Roman" w:hAnsi="Times New Roman" w:cs="Times New Roman"/>
          <w:sz w:val="28"/>
          <w:szCs w:val="28"/>
        </w:rPr>
        <w:t xml:space="preserve">один </w:t>
      </w:r>
      <w:r w:rsidR="00E5788F">
        <w:rPr>
          <w:rFonts w:ascii="Times New Roman" w:hAnsi="Times New Roman" w:cs="Times New Roman"/>
          <w:sz w:val="28"/>
          <w:szCs w:val="28"/>
        </w:rPr>
        <w:t xml:space="preserve">экземпляр </w:t>
      </w:r>
      <w:r w:rsidR="00870DB8">
        <w:rPr>
          <w:rFonts w:ascii="Times New Roman" w:hAnsi="Times New Roman" w:cs="Times New Roman"/>
          <w:sz w:val="28"/>
          <w:szCs w:val="28"/>
        </w:rPr>
        <w:t>в информационную систему</w:t>
      </w:r>
      <w:r w:rsidR="00870DB8" w:rsidRPr="002E4FD5">
        <w:rPr>
          <w:rFonts w:ascii="Times New Roman" w:hAnsi="Times New Roman" w:cs="Times New Roman"/>
          <w:sz w:val="28"/>
          <w:szCs w:val="28"/>
        </w:rPr>
        <w:t xml:space="preserve"> обеспечения градостроительной деятельности.</w:t>
      </w:r>
    </w:p>
    <w:p w14:paraId="6403705B" w14:textId="77777777" w:rsidR="00DE4416" w:rsidRDefault="00870DB8" w:rsidP="00DE441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E7AE9">
        <w:rPr>
          <w:rFonts w:ascii="Times New Roman" w:hAnsi="Times New Roman" w:cs="Times New Roman"/>
          <w:sz w:val="28"/>
          <w:szCs w:val="28"/>
        </w:rPr>
        <w:t xml:space="preserve">. </w:t>
      </w:r>
      <w:r w:rsidR="00DE7AE9" w:rsidRPr="00D626F2">
        <w:rPr>
          <w:rFonts w:ascii="Times New Roman" w:hAnsi="Times New Roman" w:cs="Times New Roman"/>
          <w:sz w:val="28"/>
          <w:szCs w:val="28"/>
        </w:rPr>
        <w:t>Отказ во внесении</w:t>
      </w:r>
      <w:r w:rsidR="00DE7AE9">
        <w:rPr>
          <w:rFonts w:ascii="Times New Roman" w:hAnsi="Times New Roman" w:cs="Times New Roman"/>
          <w:sz w:val="28"/>
          <w:szCs w:val="28"/>
        </w:rPr>
        <w:t xml:space="preserve"> изменений в разрешение на строительство</w:t>
      </w:r>
      <w:r w:rsidR="00C4532A" w:rsidRPr="00C4532A">
        <w:rPr>
          <w:rFonts w:ascii="Times New Roman" w:hAnsi="Times New Roman" w:cs="Times New Roman"/>
          <w:sz w:val="28"/>
          <w:szCs w:val="28"/>
        </w:rPr>
        <w:t>.</w:t>
      </w:r>
    </w:p>
    <w:p w14:paraId="7BE47FB0" w14:textId="0A6715BF" w:rsidR="00D61776" w:rsidRPr="00F66495" w:rsidRDefault="00870DB8" w:rsidP="00DE4416">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3.7</w:t>
      </w:r>
      <w:r w:rsidR="00657537">
        <w:rPr>
          <w:rFonts w:ascii="Times New Roman" w:hAnsi="Times New Roman" w:cs="Times New Roman"/>
          <w:sz w:val="28"/>
          <w:szCs w:val="28"/>
        </w:rPr>
        <w:t xml:space="preserve">.1. </w:t>
      </w:r>
      <w:r w:rsidR="00DE4416">
        <w:rPr>
          <w:rFonts w:ascii="Times New Roman" w:hAnsi="Times New Roman" w:cs="Times New Roman"/>
          <w:sz w:val="28"/>
          <w:szCs w:val="28"/>
        </w:rPr>
        <w:t>Специалист отдела архитектуры и строительства</w:t>
      </w:r>
      <w:r w:rsidR="00657537">
        <w:rPr>
          <w:rFonts w:ascii="Times New Roman" w:hAnsi="Times New Roman" w:cs="Times New Roman"/>
          <w:sz w:val="28"/>
          <w:szCs w:val="28"/>
        </w:rPr>
        <w:t xml:space="preserve"> </w:t>
      </w:r>
      <w:r w:rsidR="00C4532A" w:rsidRPr="00C4532A">
        <w:rPr>
          <w:rFonts w:ascii="Times New Roman" w:hAnsi="Times New Roman" w:cs="Times New Roman"/>
          <w:sz w:val="28"/>
          <w:szCs w:val="28"/>
        </w:rPr>
        <w:t xml:space="preserve">при установлении обстоятельств, указанных </w:t>
      </w:r>
      <w:r w:rsidR="00C4532A" w:rsidRPr="000C0E02">
        <w:rPr>
          <w:rFonts w:ascii="Times New Roman" w:hAnsi="Times New Roman" w:cs="Times New Roman"/>
          <w:sz w:val="28"/>
          <w:szCs w:val="28"/>
        </w:rPr>
        <w:t xml:space="preserve">в </w:t>
      </w:r>
      <w:hyperlink r:id="rId22" w:anchor="Par94" w:history="1">
        <w:r w:rsidR="00102D2E" w:rsidRPr="000C0E02">
          <w:rPr>
            <w:rStyle w:val="a3"/>
            <w:rFonts w:ascii="Times New Roman" w:hAnsi="Times New Roman" w:cs="Times New Roman"/>
            <w:color w:val="auto"/>
            <w:sz w:val="28"/>
            <w:szCs w:val="28"/>
            <w:u w:val="none"/>
          </w:rPr>
          <w:t>пункте</w:t>
        </w:r>
      </w:hyperlink>
      <w:r w:rsidRPr="000C0E02">
        <w:rPr>
          <w:rStyle w:val="a3"/>
          <w:rFonts w:ascii="Times New Roman" w:hAnsi="Times New Roman" w:cs="Times New Roman"/>
          <w:color w:val="auto"/>
          <w:sz w:val="28"/>
          <w:szCs w:val="28"/>
          <w:u w:val="none"/>
        </w:rPr>
        <w:t xml:space="preserve"> 2.</w:t>
      </w:r>
      <w:r w:rsidR="00DE4416">
        <w:rPr>
          <w:rStyle w:val="a3"/>
          <w:rFonts w:ascii="Times New Roman" w:hAnsi="Times New Roman" w:cs="Times New Roman"/>
          <w:color w:val="auto"/>
          <w:sz w:val="28"/>
          <w:szCs w:val="28"/>
          <w:u w:val="none"/>
        </w:rPr>
        <w:t xml:space="preserve">11. </w:t>
      </w:r>
      <w:r w:rsidR="00C4532A" w:rsidRPr="000C0E02">
        <w:rPr>
          <w:rFonts w:ascii="Times New Roman" w:hAnsi="Times New Roman" w:cs="Times New Roman"/>
          <w:sz w:val="28"/>
          <w:szCs w:val="28"/>
        </w:rPr>
        <w:t>насто</w:t>
      </w:r>
      <w:r w:rsidR="00246990" w:rsidRPr="000C0E02">
        <w:rPr>
          <w:rFonts w:ascii="Times New Roman" w:hAnsi="Times New Roman" w:cs="Times New Roman"/>
          <w:sz w:val="28"/>
          <w:szCs w:val="28"/>
        </w:rPr>
        <w:t xml:space="preserve">ящего </w:t>
      </w:r>
      <w:r w:rsidR="00246990">
        <w:rPr>
          <w:rFonts w:ascii="Times New Roman" w:hAnsi="Times New Roman" w:cs="Times New Roman"/>
          <w:sz w:val="28"/>
          <w:szCs w:val="28"/>
        </w:rPr>
        <w:t xml:space="preserve">Регламента, </w:t>
      </w:r>
      <w:r w:rsidR="00246990" w:rsidRPr="00D626F2">
        <w:rPr>
          <w:rFonts w:ascii="Times New Roman" w:hAnsi="Times New Roman" w:cs="Times New Roman"/>
          <w:sz w:val="28"/>
          <w:szCs w:val="28"/>
        </w:rPr>
        <w:t xml:space="preserve">в течение </w:t>
      </w:r>
      <w:r w:rsidR="00D626F2">
        <w:rPr>
          <w:rFonts w:ascii="Times New Roman" w:hAnsi="Times New Roman" w:cs="Times New Roman"/>
          <w:sz w:val="28"/>
          <w:szCs w:val="28"/>
        </w:rPr>
        <w:t xml:space="preserve">одного рабочего дня </w:t>
      </w:r>
      <w:r w:rsidRPr="00D626F2">
        <w:rPr>
          <w:rFonts w:ascii="Times New Roman" w:hAnsi="Times New Roman" w:cs="Times New Roman"/>
          <w:sz w:val="28"/>
          <w:szCs w:val="28"/>
        </w:rPr>
        <w:t xml:space="preserve">готовит </w:t>
      </w:r>
      <w:r w:rsidR="00B335C5" w:rsidRPr="00D626F2">
        <w:rPr>
          <w:rFonts w:ascii="Times New Roman" w:hAnsi="Times New Roman" w:cs="Times New Roman"/>
          <w:sz w:val="28"/>
          <w:szCs w:val="28"/>
        </w:rPr>
        <w:t>мо</w:t>
      </w:r>
      <w:r w:rsidRPr="00D626F2">
        <w:rPr>
          <w:rFonts w:ascii="Times New Roman" w:hAnsi="Times New Roman" w:cs="Times New Roman"/>
          <w:sz w:val="28"/>
          <w:szCs w:val="28"/>
        </w:rPr>
        <w:t>тивированного отказ во внесении изменений в разрешение</w:t>
      </w:r>
      <w:r w:rsidR="00C4532A" w:rsidRPr="00D626F2">
        <w:rPr>
          <w:rFonts w:ascii="Times New Roman" w:hAnsi="Times New Roman" w:cs="Times New Roman"/>
          <w:sz w:val="28"/>
          <w:szCs w:val="28"/>
        </w:rPr>
        <w:t xml:space="preserve"> на строительс</w:t>
      </w:r>
      <w:r w:rsidR="00D61776" w:rsidRPr="00D626F2">
        <w:rPr>
          <w:rFonts w:ascii="Times New Roman" w:hAnsi="Times New Roman" w:cs="Times New Roman"/>
          <w:sz w:val="28"/>
          <w:szCs w:val="28"/>
        </w:rPr>
        <w:t>тво</w:t>
      </w:r>
      <w:r w:rsidRPr="00D626F2">
        <w:rPr>
          <w:rFonts w:ascii="Times New Roman" w:hAnsi="Times New Roman" w:cs="Times New Roman"/>
          <w:sz w:val="28"/>
          <w:szCs w:val="28"/>
        </w:rPr>
        <w:t>,</w:t>
      </w:r>
      <w:r w:rsidR="00D61776" w:rsidRPr="00D626F2">
        <w:rPr>
          <w:rFonts w:ascii="Times New Roman" w:hAnsi="Times New Roman" w:cs="Times New Roman"/>
          <w:sz w:val="28"/>
          <w:szCs w:val="28"/>
        </w:rPr>
        <w:t xml:space="preserve"> которое направляет в системе электронного документооборота на согласование сп</w:t>
      </w:r>
      <w:r w:rsidR="00403301" w:rsidRPr="00D626F2">
        <w:rPr>
          <w:rFonts w:ascii="Times New Roman" w:hAnsi="Times New Roman" w:cs="Times New Roman"/>
          <w:sz w:val="28"/>
          <w:szCs w:val="28"/>
        </w:rPr>
        <w:t xml:space="preserve">ециалистам </w:t>
      </w:r>
      <w:r w:rsidR="002D2A56" w:rsidRPr="00D626F2">
        <w:rPr>
          <w:rFonts w:ascii="Times New Roman" w:hAnsi="Times New Roman" w:cs="Times New Roman"/>
          <w:sz w:val="28"/>
          <w:szCs w:val="28"/>
        </w:rPr>
        <w:t xml:space="preserve"> Администрации</w:t>
      </w:r>
      <w:r w:rsidR="00D61776" w:rsidRPr="00D626F2">
        <w:rPr>
          <w:rFonts w:ascii="Times New Roman" w:hAnsi="Times New Roman" w:cs="Times New Roman"/>
          <w:sz w:val="28"/>
          <w:szCs w:val="28"/>
        </w:rPr>
        <w:t xml:space="preserve">.  Согласование производится в течение </w:t>
      </w:r>
      <w:r w:rsidR="00D626F2">
        <w:rPr>
          <w:rFonts w:ascii="Times New Roman" w:hAnsi="Times New Roman" w:cs="Times New Roman"/>
          <w:sz w:val="28"/>
          <w:szCs w:val="28"/>
        </w:rPr>
        <w:t>одного рабочего</w:t>
      </w:r>
      <w:r w:rsidR="008C376A" w:rsidRPr="00D626F2">
        <w:rPr>
          <w:rFonts w:ascii="Times New Roman" w:hAnsi="Times New Roman" w:cs="Times New Roman"/>
          <w:sz w:val="28"/>
          <w:szCs w:val="28"/>
        </w:rPr>
        <w:t xml:space="preserve"> </w:t>
      </w:r>
      <w:r w:rsidR="00D61776" w:rsidRPr="00D626F2">
        <w:rPr>
          <w:rFonts w:ascii="Times New Roman" w:hAnsi="Times New Roman" w:cs="Times New Roman"/>
          <w:sz w:val="28"/>
          <w:szCs w:val="28"/>
        </w:rPr>
        <w:t>дн</w:t>
      </w:r>
      <w:r w:rsidR="00D626F2">
        <w:rPr>
          <w:rFonts w:ascii="Times New Roman" w:hAnsi="Times New Roman" w:cs="Times New Roman"/>
          <w:sz w:val="28"/>
          <w:szCs w:val="28"/>
        </w:rPr>
        <w:t>я</w:t>
      </w:r>
      <w:r w:rsidR="00D61776" w:rsidRPr="00D626F2">
        <w:rPr>
          <w:rFonts w:ascii="Times New Roman" w:hAnsi="Times New Roman" w:cs="Times New Roman"/>
          <w:sz w:val="28"/>
          <w:szCs w:val="28"/>
        </w:rPr>
        <w:t>.</w:t>
      </w:r>
    </w:p>
    <w:p w14:paraId="080379C7" w14:textId="7F131FB6" w:rsidR="00C4532A" w:rsidRPr="00C4532A" w:rsidRDefault="00102D2E" w:rsidP="00CC29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26F2">
        <w:rPr>
          <w:rFonts w:ascii="Times New Roman" w:hAnsi="Times New Roman" w:cs="Times New Roman"/>
          <w:sz w:val="28"/>
          <w:szCs w:val="28"/>
        </w:rPr>
        <w:t>3</w:t>
      </w:r>
      <w:r w:rsidR="00870DB8" w:rsidRPr="00D626F2">
        <w:rPr>
          <w:rFonts w:ascii="Times New Roman" w:hAnsi="Times New Roman" w:cs="Times New Roman"/>
          <w:sz w:val="28"/>
          <w:szCs w:val="28"/>
        </w:rPr>
        <w:t>.7</w:t>
      </w:r>
      <w:r w:rsidR="00996D84" w:rsidRPr="00D626F2">
        <w:rPr>
          <w:rFonts w:ascii="Times New Roman" w:hAnsi="Times New Roman" w:cs="Times New Roman"/>
          <w:sz w:val="28"/>
          <w:szCs w:val="28"/>
        </w:rPr>
        <w:t xml:space="preserve">.2. </w:t>
      </w:r>
      <w:r w:rsidR="00D61776" w:rsidRPr="00D626F2">
        <w:rPr>
          <w:rFonts w:ascii="Times New Roman" w:hAnsi="Times New Roman" w:cs="Times New Roman"/>
          <w:sz w:val="28"/>
          <w:szCs w:val="28"/>
        </w:rPr>
        <w:t xml:space="preserve">После </w:t>
      </w:r>
      <w:r w:rsidR="008C376A" w:rsidRPr="00D626F2">
        <w:rPr>
          <w:rFonts w:ascii="Times New Roman" w:hAnsi="Times New Roman" w:cs="Times New Roman"/>
          <w:sz w:val="28"/>
          <w:szCs w:val="28"/>
        </w:rPr>
        <w:t xml:space="preserve">завершения </w:t>
      </w:r>
      <w:r w:rsidR="00D61776" w:rsidRPr="00D626F2">
        <w:rPr>
          <w:rFonts w:ascii="Times New Roman" w:hAnsi="Times New Roman" w:cs="Times New Roman"/>
          <w:sz w:val="28"/>
          <w:szCs w:val="28"/>
        </w:rPr>
        <w:t>согласования г</w:t>
      </w:r>
      <w:r w:rsidR="00996D84" w:rsidRPr="00D626F2">
        <w:rPr>
          <w:rFonts w:ascii="Times New Roman" w:hAnsi="Times New Roman" w:cs="Times New Roman"/>
          <w:sz w:val="28"/>
          <w:szCs w:val="28"/>
        </w:rPr>
        <w:t>лава района</w:t>
      </w:r>
      <w:r w:rsidR="00246990" w:rsidRPr="00D626F2">
        <w:rPr>
          <w:rFonts w:ascii="Times New Roman" w:hAnsi="Times New Roman" w:cs="Times New Roman"/>
          <w:sz w:val="28"/>
          <w:szCs w:val="28"/>
        </w:rPr>
        <w:t xml:space="preserve"> в те</w:t>
      </w:r>
      <w:r w:rsidR="00375784" w:rsidRPr="00D626F2">
        <w:rPr>
          <w:rFonts w:ascii="Times New Roman" w:hAnsi="Times New Roman" w:cs="Times New Roman"/>
          <w:sz w:val="28"/>
          <w:szCs w:val="28"/>
        </w:rPr>
        <w:t xml:space="preserve">чение </w:t>
      </w:r>
      <w:r w:rsidR="00D626F2" w:rsidRPr="00D626F2">
        <w:rPr>
          <w:rFonts w:ascii="Times New Roman" w:hAnsi="Times New Roman" w:cs="Times New Roman"/>
          <w:sz w:val="28"/>
          <w:szCs w:val="28"/>
        </w:rPr>
        <w:t>одного</w:t>
      </w:r>
      <w:r w:rsidR="00375784" w:rsidRPr="00D626F2">
        <w:rPr>
          <w:rFonts w:ascii="Times New Roman" w:hAnsi="Times New Roman" w:cs="Times New Roman"/>
          <w:sz w:val="28"/>
          <w:szCs w:val="28"/>
        </w:rPr>
        <w:t xml:space="preserve"> </w:t>
      </w:r>
      <w:r w:rsidR="00D626F2" w:rsidRPr="00D626F2">
        <w:rPr>
          <w:rFonts w:ascii="Times New Roman" w:hAnsi="Times New Roman" w:cs="Times New Roman"/>
          <w:sz w:val="28"/>
          <w:szCs w:val="28"/>
        </w:rPr>
        <w:t>рабочего дня</w:t>
      </w:r>
      <w:r w:rsidR="00C4532A" w:rsidRPr="00D626F2">
        <w:rPr>
          <w:rFonts w:ascii="Times New Roman" w:hAnsi="Times New Roman" w:cs="Times New Roman"/>
          <w:sz w:val="28"/>
          <w:szCs w:val="28"/>
        </w:rPr>
        <w:t xml:space="preserve"> рассматривает и подписывает отказ.</w:t>
      </w:r>
    </w:p>
    <w:p w14:paraId="08637E12" w14:textId="77777777" w:rsidR="00C4532A" w:rsidRPr="00246990" w:rsidRDefault="00870DB8" w:rsidP="00CC29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335C5">
        <w:rPr>
          <w:rFonts w:ascii="Times New Roman" w:hAnsi="Times New Roman" w:cs="Times New Roman"/>
          <w:sz w:val="28"/>
          <w:szCs w:val="28"/>
        </w:rPr>
        <w:t xml:space="preserve">.3. Отказ </w:t>
      </w:r>
      <w:r>
        <w:rPr>
          <w:rFonts w:ascii="Times New Roman" w:hAnsi="Times New Roman" w:cs="Times New Roman"/>
          <w:sz w:val="28"/>
          <w:szCs w:val="28"/>
        </w:rPr>
        <w:t>во внесении изменений в разрешение</w:t>
      </w:r>
      <w:r w:rsidRPr="00C4532A">
        <w:rPr>
          <w:rFonts w:ascii="Times New Roman" w:hAnsi="Times New Roman" w:cs="Times New Roman"/>
          <w:sz w:val="28"/>
          <w:szCs w:val="28"/>
        </w:rPr>
        <w:t xml:space="preserve"> на строительс</w:t>
      </w:r>
      <w:r>
        <w:rPr>
          <w:rFonts w:ascii="Times New Roman" w:hAnsi="Times New Roman" w:cs="Times New Roman"/>
          <w:sz w:val="28"/>
          <w:szCs w:val="28"/>
        </w:rPr>
        <w:t>тво</w:t>
      </w:r>
      <w:r w:rsidRPr="00246990">
        <w:rPr>
          <w:rFonts w:ascii="Times New Roman" w:hAnsi="Times New Roman" w:cs="Times New Roman"/>
          <w:sz w:val="28"/>
          <w:szCs w:val="28"/>
        </w:rPr>
        <w:t xml:space="preserve"> </w:t>
      </w:r>
      <w:r w:rsidR="00C4532A" w:rsidRPr="00246990">
        <w:rPr>
          <w:rFonts w:ascii="Times New Roman" w:hAnsi="Times New Roman" w:cs="Times New Roman"/>
          <w:sz w:val="28"/>
          <w:szCs w:val="28"/>
        </w:rPr>
        <w:lastRenderedPageBreak/>
        <w:t>должен содержать основания, по которым запрашиваемое разрешени</w:t>
      </w:r>
      <w:r w:rsidR="00002A6F" w:rsidRPr="00246990">
        <w:rPr>
          <w:rFonts w:ascii="Times New Roman" w:hAnsi="Times New Roman" w:cs="Times New Roman"/>
          <w:sz w:val="28"/>
          <w:szCs w:val="28"/>
        </w:rPr>
        <w:t>е не может быть выдано и</w:t>
      </w:r>
      <w:r w:rsidR="00C4532A" w:rsidRPr="00246990">
        <w:rPr>
          <w:rFonts w:ascii="Times New Roman" w:hAnsi="Times New Roman" w:cs="Times New Roman"/>
          <w:sz w:val="28"/>
          <w:szCs w:val="28"/>
        </w:rPr>
        <w:t xml:space="preserve"> порядок обжалования такого решения.</w:t>
      </w:r>
    </w:p>
    <w:p w14:paraId="6BE8238C" w14:textId="4135A6BA" w:rsidR="00C4532A" w:rsidRPr="00B335C5" w:rsidRDefault="00870DB8" w:rsidP="00CC29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102D2E" w:rsidRPr="00B335C5">
        <w:rPr>
          <w:rFonts w:ascii="Times New Roman" w:hAnsi="Times New Roman" w:cs="Times New Roman"/>
          <w:sz w:val="28"/>
          <w:szCs w:val="28"/>
        </w:rPr>
        <w:t xml:space="preserve">.4. </w:t>
      </w:r>
      <w:r w:rsidR="00DE4416">
        <w:rPr>
          <w:rFonts w:ascii="Times New Roman" w:hAnsi="Times New Roman" w:cs="Times New Roman"/>
          <w:sz w:val="28"/>
          <w:szCs w:val="28"/>
        </w:rPr>
        <w:t>Специалист отдела архитектуры и строительства</w:t>
      </w:r>
      <w:r w:rsidR="00102D2E" w:rsidRPr="00B335C5">
        <w:rPr>
          <w:rFonts w:ascii="Times New Roman" w:hAnsi="Times New Roman" w:cs="Times New Roman"/>
          <w:sz w:val="28"/>
          <w:szCs w:val="28"/>
        </w:rPr>
        <w:t xml:space="preserve"> </w:t>
      </w:r>
      <w:r w:rsidR="00246990" w:rsidRPr="00B335C5">
        <w:rPr>
          <w:rFonts w:ascii="Times New Roman" w:hAnsi="Times New Roman" w:cs="Times New Roman"/>
          <w:sz w:val="28"/>
          <w:szCs w:val="28"/>
        </w:rPr>
        <w:t xml:space="preserve">наследующий день после подписания </w:t>
      </w:r>
      <w:r w:rsidR="00B335C5" w:rsidRPr="00B335C5">
        <w:rPr>
          <w:rFonts w:ascii="Times New Roman" w:hAnsi="Times New Roman" w:cs="Times New Roman"/>
          <w:sz w:val="28"/>
          <w:szCs w:val="28"/>
        </w:rPr>
        <w:t xml:space="preserve">мотивированного отказа </w:t>
      </w:r>
      <w:r>
        <w:rPr>
          <w:rFonts w:ascii="Times New Roman" w:hAnsi="Times New Roman" w:cs="Times New Roman"/>
          <w:sz w:val="28"/>
          <w:szCs w:val="28"/>
        </w:rPr>
        <w:t>во внесении изменений в разрешение</w:t>
      </w:r>
      <w:r w:rsidRPr="00C4532A">
        <w:rPr>
          <w:rFonts w:ascii="Times New Roman" w:hAnsi="Times New Roman" w:cs="Times New Roman"/>
          <w:sz w:val="28"/>
          <w:szCs w:val="28"/>
        </w:rPr>
        <w:t xml:space="preserve"> на строительс</w:t>
      </w:r>
      <w:r>
        <w:rPr>
          <w:rFonts w:ascii="Times New Roman" w:hAnsi="Times New Roman" w:cs="Times New Roman"/>
          <w:sz w:val="28"/>
          <w:szCs w:val="28"/>
        </w:rPr>
        <w:t>тво</w:t>
      </w:r>
      <w:r w:rsidRPr="00B335C5">
        <w:rPr>
          <w:rFonts w:ascii="Times New Roman" w:hAnsi="Times New Roman" w:cs="Times New Roman"/>
          <w:sz w:val="28"/>
          <w:szCs w:val="28"/>
        </w:rPr>
        <w:t xml:space="preserve"> </w:t>
      </w:r>
      <w:r w:rsidR="00246990" w:rsidRPr="00B335C5">
        <w:rPr>
          <w:rFonts w:ascii="Times New Roman" w:hAnsi="Times New Roman" w:cs="Times New Roman"/>
          <w:sz w:val="28"/>
          <w:szCs w:val="28"/>
        </w:rPr>
        <w:t xml:space="preserve">выдает его </w:t>
      </w:r>
      <w:r>
        <w:rPr>
          <w:rFonts w:ascii="Times New Roman" w:hAnsi="Times New Roman" w:cs="Times New Roman"/>
          <w:sz w:val="28"/>
          <w:szCs w:val="28"/>
        </w:rPr>
        <w:t>Уведомителю</w:t>
      </w:r>
      <w:r w:rsidR="00C4532A" w:rsidRPr="00B335C5">
        <w:rPr>
          <w:rFonts w:ascii="Times New Roman" w:hAnsi="Times New Roman" w:cs="Times New Roman"/>
          <w:sz w:val="28"/>
          <w:szCs w:val="28"/>
        </w:rPr>
        <w:t>:</w:t>
      </w:r>
    </w:p>
    <w:p w14:paraId="35855272" w14:textId="609D74F2" w:rsidR="00C4532A" w:rsidRDefault="00C4532A" w:rsidP="00CC29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35C5">
        <w:rPr>
          <w:rFonts w:ascii="Times New Roman" w:hAnsi="Times New Roman" w:cs="Times New Roman"/>
          <w:sz w:val="28"/>
          <w:szCs w:val="28"/>
        </w:rPr>
        <w:t>- посредс</w:t>
      </w:r>
      <w:r w:rsidR="00870DB8">
        <w:rPr>
          <w:rFonts w:ascii="Times New Roman" w:hAnsi="Times New Roman" w:cs="Times New Roman"/>
          <w:sz w:val="28"/>
          <w:szCs w:val="28"/>
        </w:rPr>
        <w:t>твом личного обращения Уведомителя</w:t>
      </w:r>
      <w:r w:rsidRPr="00B335C5">
        <w:rPr>
          <w:rFonts w:ascii="Times New Roman" w:hAnsi="Times New Roman" w:cs="Times New Roman"/>
          <w:sz w:val="28"/>
          <w:szCs w:val="28"/>
        </w:rPr>
        <w:t xml:space="preserve"> или его уполномоченного представителя</w:t>
      </w:r>
      <w:r w:rsidR="00DE4416">
        <w:rPr>
          <w:rFonts w:ascii="Times New Roman" w:hAnsi="Times New Roman" w:cs="Times New Roman"/>
          <w:sz w:val="28"/>
          <w:szCs w:val="28"/>
        </w:rPr>
        <w:t>.</w:t>
      </w:r>
    </w:p>
    <w:p w14:paraId="544310C9" w14:textId="071392D5" w:rsidR="00DE4416" w:rsidRDefault="00DE4416" w:rsidP="00CC29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 </w:t>
      </w:r>
      <w:r w:rsidRPr="00DE4416">
        <w:rPr>
          <w:rFonts w:ascii="Times New Roman" w:hAnsi="Times New Roman" w:cs="Times New Roman"/>
          <w:sz w:val="28"/>
          <w:szCs w:val="28"/>
        </w:rPr>
        <w:t>также может быть направлено в форме электронного документа, подписанного электронной подписью главы района в случае, если это указано в заявлении.</w:t>
      </w:r>
    </w:p>
    <w:p w14:paraId="56B8B0A3" w14:textId="77777777" w:rsidR="00527D44" w:rsidRDefault="00527D44" w:rsidP="00984CB4">
      <w:pPr>
        <w:widowControl w:val="0"/>
        <w:autoSpaceDE w:val="0"/>
        <w:autoSpaceDN w:val="0"/>
        <w:adjustRightInd w:val="0"/>
        <w:spacing w:after="0" w:line="240" w:lineRule="auto"/>
        <w:outlineLvl w:val="1"/>
        <w:rPr>
          <w:rFonts w:ascii="Times New Roman" w:hAnsi="Times New Roman" w:cs="Times New Roman"/>
          <w:sz w:val="28"/>
          <w:szCs w:val="28"/>
        </w:rPr>
      </w:pPr>
      <w:bookmarkStart w:id="11" w:name="Par222"/>
      <w:bookmarkEnd w:id="11"/>
    </w:p>
    <w:p w14:paraId="40806C7C" w14:textId="344C4265" w:rsidR="00C4532A" w:rsidRPr="00D959F4" w:rsidRDefault="00C4532A" w:rsidP="00984CB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4532A">
        <w:rPr>
          <w:rFonts w:ascii="Times New Roman" w:hAnsi="Times New Roman" w:cs="Times New Roman"/>
          <w:sz w:val="28"/>
          <w:szCs w:val="28"/>
        </w:rPr>
        <w:t>4</w:t>
      </w:r>
      <w:r w:rsidR="00D959F4">
        <w:rPr>
          <w:rFonts w:ascii="Times New Roman" w:hAnsi="Times New Roman" w:cs="Times New Roman"/>
          <w:sz w:val="28"/>
          <w:szCs w:val="28"/>
        </w:rPr>
        <w:t>. Формы контроля за предоставлением</w:t>
      </w:r>
      <w:r w:rsidR="00984CB4">
        <w:rPr>
          <w:rFonts w:ascii="Times New Roman" w:hAnsi="Times New Roman" w:cs="Times New Roman"/>
          <w:sz w:val="28"/>
          <w:szCs w:val="28"/>
        </w:rPr>
        <w:t xml:space="preserve"> </w:t>
      </w:r>
      <w:r w:rsidR="00D959F4">
        <w:rPr>
          <w:rFonts w:ascii="Times New Roman" w:hAnsi="Times New Roman" w:cs="Times New Roman"/>
          <w:sz w:val="28"/>
          <w:szCs w:val="28"/>
        </w:rPr>
        <w:t>административного регламента</w:t>
      </w:r>
      <w:r w:rsidR="000B26D6">
        <w:rPr>
          <w:rFonts w:ascii="Times New Roman" w:hAnsi="Times New Roman" w:cs="Times New Roman"/>
          <w:sz w:val="28"/>
          <w:szCs w:val="28"/>
        </w:rPr>
        <w:t>.</w:t>
      </w:r>
    </w:p>
    <w:p w14:paraId="19CE9A8E" w14:textId="77777777" w:rsidR="00C4532A" w:rsidRPr="00D959F4" w:rsidRDefault="00C4532A" w:rsidP="00827C5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C77A8C" w14:textId="77777777" w:rsidR="00984CB4" w:rsidRDefault="00C4532A"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 xml:space="preserve">4.1. </w:t>
      </w:r>
      <w:bookmarkStart w:id="12" w:name="_Hlk151128174"/>
      <w:r w:rsidR="00984CB4" w:rsidRPr="00984CB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главы района, курирующим вопросы градостроительной деятельности.</w:t>
      </w:r>
    </w:p>
    <w:p w14:paraId="4A72B959"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_Hlk151128223"/>
      <w:bookmarkEnd w:id="12"/>
      <w:r w:rsidRPr="00984CB4">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Манского района. Текущий контроль осуществляется путем проведения проверок:</w:t>
      </w:r>
    </w:p>
    <w:p w14:paraId="2E3D6EFD"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решений о предоставлении (об отказе в предоставлении) муниципальной услуги;</w:t>
      </w:r>
    </w:p>
    <w:p w14:paraId="05D7A9B8"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выявления и устранения нарушений прав граждан;</w:t>
      </w:r>
    </w:p>
    <w:p w14:paraId="3D96A819" w14:textId="77777777" w:rsid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04119B0" w14:textId="77777777" w:rsid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_Hlk151128265"/>
      <w:bookmarkEnd w:id="13"/>
      <w:r w:rsidRPr="00984CB4">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6E77FE01"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_Hlk151128291"/>
      <w:bookmarkEnd w:id="14"/>
      <w:r w:rsidRPr="00984CB4">
        <w:rPr>
          <w:rFonts w:ascii="Times New Roman" w:hAnsi="Times New Roman" w:cs="Times New Roman"/>
          <w:sz w:val="28"/>
          <w:szCs w:val="28"/>
        </w:rPr>
        <w:t>4.3. Плановые проверки проводятся по решению главы района в отношении специалистов отдела архитектуры и строительства администрации Манского района. При плановой проверке полноты и качества предоставления муниципальной услуги контролю подлежат:</w:t>
      </w:r>
    </w:p>
    <w:p w14:paraId="0C5863A7"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соблюдение сроков предоставления муниципальной услуги;</w:t>
      </w:r>
    </w:p>
    <w:p w14:paraId="35F3B7BD"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соблюдение положений настоящего Административного регламента;</w:t>
      </w:r>
    </w:p>
    <w:p w14:paraId="61DC9EBB" w14:textId="77777777" w:rsid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2E757F78" w14:textId="77777777" w:rsid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_Hlk151128329"/>
      <w:bookmarkEnd w:id="15"/>
      <w:r w:rsidRPr="00984CB4">
        <w:rPr>
          <w:rFonts w:ascii="Times New Roman" w:hAnsi="Times New Roman" w:cs="Times New Roman"/>
          <w:sz w:val="28"/>
          <w:szCs w:val="28"/>
        </w:rPr>
        <w:t>4.4. Внеплановые проверки проводятся по решению главы района в отношении специалиста при поступлении информации о нарушении полноты и качества предоставления муниципальной услуги от Заявителей, органов государственной и муниципальной власти.</w:t>
      </w:r>
    </w:p>
    <w:p w14:paraId="1B49033F" w14:textId="77777777" w:rsid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_Hlk151128359"/>
      <w:bookmarkEnd w:id="16"/>
      <w:r w:rsidRPr="00984CB4">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Манского района</w:t>
      </w:r>
      <w:r w:rsidRPr="00984CB4">
        <w:rPr>
          <w:rFonts w:ascii="Times New Roman" w:hAnsi="Times New Roman" w:cs="Times New Roman"/>
          <w:i/>
          <w:iCs/>
          <w:sz w:val="28"/>
          <w:szCs w:val="28"/>
        </w:rPr>
        <w:t xml:space="preserve"> </w:t>
      </w:r>
      <w:r w:rsidRPr="00984CB4">
        <w:rPr>
          <w:rFonts w:ascii="Times New Roman" w:hAnsi="Times New Roman" w:cs="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14:paraId="33E9EA73"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_Hlk151128396"/>
      <w:bookmarkEnd w:id="17"/>
      <w:r w:rsidRPr="00984CB4">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FD4039D"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Граждане, их объединения и организации также имеют право:</w:t>
      </w:r>
    </w:p>
    <w:p w14:paraId="739B5C99"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637B9127" w14:textId="77777777" w:rsid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14:paraId="2AA12146" w14:textId="5F8A9B7A"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_Hlk151128453"/>
      <w:bookmarkEnd w:id="18"/>
      <w:r w:rsidRPr="00984CB4">
        <w:rPr>
          <w:rFonts w:ascii="Times New Roman" w:hAnsi="Times New Roman" w:cs="Times New Roman"/>
          <w:sz w:val="28"/>
          <w:szCs w:val="28"/>
        </w:rPr>
        <w:t>4.7. Должностные лица администрации Манского района принимают меры к прекращению допущенных нарушений, устраняют причины и условия, способствующие совершению нарушений.</w:t>
      </w:r>
    </w:p>
    <w:p w14:paraId="02864D01" w14:textId="77777777" w:rsidR="00984CB4" w:rsidRPr="00984CB4" w:rsidRDefault="00984CB4" w:rsidP="00984C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4CB4">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5FED0AC" w14:textId="77777777" w:rsidR="00E035E8" w:rsidRPr="00C4532A" w:rsidRDefault="00E035E8" w:rsidP="00F34CDD">
      <w:pPr>
        <w:widowControl w:val="0"/>
        <w:autoSpaceDE w:val="0"/>
        <w:autoSpaceDN w:val="0"/>
        <w:adjustRightInd w:val="0"/>
        <w:spacing w:after="0" w:line="240" w:lineRule="auto"/>
        <w:jc w:val="both"/>
        <w:rPr>
          <w:rFonts w:ascii="Times New Roman" w:hAnsi="Times New Roman" w:cs="Times New Roman"/>
          <w:sz w:val="28"/>
          <w:szCs w:val="28"/>
        </w:rPr>
      </w:pPr>
      <w:bookmarkStart w:id="20" w:name="_Hlk151128743"/>
      <w:bookmarkEnd w:id="19"/>
    </w:p>
    <w:p w14:paraId="7793C684" w14:textId="67EF26D1" w:rsidR="002D523F" w:rsidRDefault="002D523F" w:rsidP="00F34CDD">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bookmarkStart w:id="21" w:name="Par242"/>
      <w:bookmarkEnd w:id="21"/>
      <w:r w:rsidRPr="007B6558">
        <w:rPr>
          <w:rFonts w:ascii="Times New Roman" w:hAnsi="Times New Roman" w:cs="Times New Roman"/>
          <w:sz w:val="28"/>
          <w:szCs w:val="28"/>
        </w:rPr>
        <w:t xml:space="preserve">5. </w:t>
      </w:r>
      <w:r w:rsidR="00F34CDD" w:rsidRPr="00F34CDD">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sidR="00F34CDD">
        <w:rPr>
          <w:rFonts w:ascii="Times New Roman" w:hAnsi="Times New Roman" w:cs="Times New Roman"/>
          <w:sz w:val="28"/>
          <w:szCs w:val="28"/>
        </w:rPr>
        <w:t xml:space="preserve"> </w:t>
      </w:r>
    </w:p>
    <w:bookmarkEnd w:id="20"/>
    <w:p w14:paraId="10027C7E" w14:textId="77777777" w:rsidR="00F34CDD" w:rsidRPr="007B6558" w:rsidRDefault="00F34CDD" w:rsidP="00F34CDD">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p>
    <w:p w14:paraId="2E99DEF8" w14:textId="77777777" w:rsidR="00F34CDD" w:rsidRDefault="002D523F" w:rsidP="00F34C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7B6558">
        <w:rPr>
          <w:rFonts w:ascii="Times New Roman" w:hAnsi="Times New Roman" w:cs="Times New Roman"/>
          <w:sz w:val="28"/>
          <w:szCs w:val="28"/>
        </w:rPr>
        <w:t xml:space="preserve">5.1. </w:t>
      </w:r>
      <w:bookmarkStart w:id="22" w:name="_Hlk151128785"/>
      <w:r w:rsidR="00F34CDD" w:rsidRPr="00F34CDD">
        <w:rPr>
          <w:rFonts w:ascii="Times New Roman" w:hAnsi="Times New Roman" w:cs="Times New Roman"/>
          <w:sz w:val="28"/>
          <w:szCs w:val="28"/>
        </w:rPr>
        <w:t>Заявитель имеет право на обжалование действий (бездействия) специалистов отдела архитектуры и строительства администрации Манского района, при предоставлении муниципальной услуги в досудебном (внесудебном) порядке. Предметом досудебного (внесудебного) обжалования является обжалование действия (бездействия), решения специалиста (должностного лица), принятого (осуществляемого) в ходе предоставления услуги.</w:t>
      </w:r>
    </w:p>
    <w:p w14:paraId="68B2D9B5" w14:textId="77777777" w:rsidR="00F34CDD" w:rsidRDefault="002D523F" w:rsidP="00F34C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23" w:name="_Hlk151128801"/>
      <w:bookmarkEnd w:id="22"/>
      <w:r w:rsidRPr="007B6558">
        <w:rPr>
          <w:rFonts w:ascii="Times New Roman" w:hAnsi="Times New Roman" w:cs="Times New Roman"/>
          <w:sz w:val="28"/>
          <w:szCs w:val="28"/>
        </w:rPr>
        <w:t>Заявитель в числе прочего может обратиться с жалобой, в том числе в следующих случаях:</w:t>
      </w:r>
    </w:p>
    <w:p w14:paraId="3836D860" w14:textId="77777777" w:rsidR="00F34CDD" w:rsidRDefault="00F34CDD" w:rsidP="00F34C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34CD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F34CDD">
          <w:rPr>
            <w:rStyle w:val="a3"/>
            <w:rFonts w:ascii="Times New Roman" w:hAnsi="Times New Roman" w:cs="Times New Roman"/>
            <w:color w:val="auto"/>
            <w:sz w:val="28"/>
            <w:szCs w:val="28"/>
            <w:u w:val="none"/>
          </w:rPr>
          <w:t>статье 15.1</w:t>
        </w:r>
      </w:hyperlink>
      <w:r w:rsidRPr="00F34CDD">
        <w:rPr>
          <w:rFonts w:ascii="Times New Roman" w:hAnsi="Times New Roman" w:cs="Times New Roman"/>
          <w:sz w:val="28"/>
          <w:szCs w:val="28"/>
        </w:rPr>
        <w:t xml:space="preserve">. Федерального закона № 210-ФЗ </w:t>
      </w:r>
      <w:bookmarkStart w:id="24" w:name="_Hlk149726961"/>
      <w:r w:rsidRPr="00F34CDD">
        <w:rPr>
          <w:rFonts w:ascii="Times New Roman" w:hAnsi="Times New Roman" w:cs="Times New Roman"/>
          <w:sz w:val="28"/>
          <w:szCs w:val="28"/>
        </w:rPr>
        <w:t>«Об организации предоставления государственных и муниципальных услуг»</w:t>
      </w:r>
      <w:bookmarkEnd w:id="24"/>
      <w:r w:rsidRPr="00F34CDD">
        <w:rPr>
          <w:rFonts w:ascii="Times New Roman" w:hAnsi="Times New Roman" w:cs="Times New Roman"/>
          <w:sz w:val="28"/>
          <w:szCs w:val="28"/>
        </w:rPr>
        <w:t>;</w:t>
      </w:r>
    </w:p>
    <w:p w14:paraId="48EFA535" w14:textId="77777777" w:rsidR="00F34CDD" w:rsidRDefault="00F34CDD" w:rsidP="00F34C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34CD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F34CDD">
          <w:rPr>
            <w:rStyle w:val="a3"/>
            <w:rFonts w:ascii="Times New Roman" w:hAnsi="Times New Roman" w:cs="Times New Roman"/>
            <w:color w:val="auto"/>
            <w:sz w:val="28"/>
            <w:szCs w:val="28"/>
            <w:u w:val="none"/>
          </w:rPr>
          <w:t xml:space="preserve">частью 1.3 </w:t>
        </w:r>
        <w:r w:rsidRPr="00F34CDD">
          <w:rPr>
            <w:rStyle w:val="a3"/>
            <w:rFonts w:ascii="Times New Roman" w:hAnsi="Times New Roman" w:cs="Times New Roman"/>
            <w:color w:val="auto"/>
            <w:sz w:val="28"/>
            <w:szCs w:val="28"/>
            <w:u w:val="none"/>
          </w:rPr>
          <w:lastRenderedPageBreak/>
          <w:t>статьи 16</w:t>
        </w:r>
      </w:hyperlink>
      <w:r w:rsidRPr="00F34CD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774EE6F2" w14:textId="77777777" w:rsidR="00F34CDD" w:rsidRDefault="00F34CDD" w:rsidP="00F34C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25" w:name="_Hlk151128841"/>
      <w:bookmarkEnd w:id="23"/>
      <w:r w:rsidRPr="00F34CD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1715485B" w14:textId="77777777" w:rsidR="00F34CDD" w:rsidRDefault="00F34CDD" w:rsidP="00F34C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34CD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6483E022" w14:textId="77777777" w:rsidR="00F34CDD" w:rsidRDefault="00F34CDD" w:rsidP="00F34C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26" w:name="_Hlk151128857"/>
      <w:bookmarkEnd w:id="25"/>
      <w:r w:rsidRPr="00F34CD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5" w:history="1">
        <w:r w:rsidRPr="00F34CDD">
          <w:rPr>
            <w:rStyle w:val="a3"/>
            <w:rFonts w:ascii="Times New Roman" w:hAnsi="Times New Roman" w:cs="Times New Roman"/>
            <w:color w:val="auto"/>
            <w:sz w:val="28"/>
            <w:szCs w:val="28"/>
            <w:u w:val="none"/>
          </w:rPr>
          <w:t>частью 1.3 статьи 16</w:t>
        </w:r>
      </w:hyperlink>
      <w:r w:rsidRPr="00F34CD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58A494EE" w14:textId="77777777" w:rsidR="00F34CDD" w:rsidRDefault="00F34CDD" w:rsidP="00F34C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34CDD">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25A7A2" w14:textId="77777777" w:rsidR="00F47F06" w:rsidRDefault="00F34CDD"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27" w:name="_Hlk151128875"/>
      <w:bookmarkEnd w:id="26"/>
      <w:r w:rsidRPr="00F34CDD">
        <w:rPr>
          <w:rFonts w:ascii="Times New Roman" w:hAnsi="Times New Roman" w:cs="Times New Roman"/>
          <w:sz w:val="28"/>
          <w:szCs w:val="28"/>
        </w:rPr>
        <w:t>7</w:t>
      </w:r>
      <w:bookmarkStart w:id="28" w:name="_Hlk150931951"/>
      <w:r w:rsidRPr="00F34CDD">
        <w:rPr>
          <w:rFonts w:ascii="Times New Roman" w:hAnsi="Times New Roman" w:cs="Times New Roman"/>
          <w:sz w:val="28"/>
          <w:szCs w:val="28"/>
        </w:rPr>
        <w:t xml:space="preserve">) отказ Администрации, главы района, многофункционального центра, работника многофункционального центра, организаций, предусмотренных </w:t>
      </w:r>
      <w:hyperlink r:id="rId26" w:history="1">
        <w:r w:rsidRPr="00F34CDD">
          <w:rPr>
            <w:rStyle w:val="a3"/>
            <w:rFonts w:ascii="Times New Roman" w:hAnsi="Times New Roman" w:cs="Times New Roman"/>
            <w:color w:val="auto"/>
            <w:sz w:val="28"/>
            <w:szCs w:val="28"/>
            <w:u w:val="none"/>
          </w:rPr>
          <w:t>частью 1.1 статьи 16</w:t>
        </w:r>
      </w:hyperlink>
      <w:r w:rsidRPr="00F34CD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7" w:history="1">
        <w:r w:rsidRPr="00F34CDD">
          <w:rPr>
            <w:rStyle w:val="a3"/>
            <w:rFonts w:ascii="Times New Roman" w:hAnsi="Times New Roman" w:cs="Times New Roman"/>
            <w:color w:val="auto"/>
            <w:sz w:val="28"/>
            <w:szCs w:val="28"/>
            <w:u w:val="none"/>
          </w:rPr>
          <w:t>частью 1.3 статьи 16</w:t>
        </w:r>
      </w:hyperlink>
      <w:r w:rsidRPr="00F34CD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bookmarkEnd w:id="28"/>
    </w:p>
    <w:p w14:paraId="36492471" w14:textId="77777777" w:rsidR="00F47F06" w:rsidRDefault="00F34CDD"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29" w:name="_Hlk151128906"/>
      <w:bookmarkEnd w:id="27"/>
      <w:r w:rsidRPr="00F34CD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6A0C9B9" w14:textId="77777777" w:rsidR="00F47F06" w:rsidRDefault="00F47F06"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47F06">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8" w:history="1">
        <w:r w:rsidRPr="00F47F06">
          <w:rPr>
            <w:rStyle w:val="a3"/>
            <w:rFonts w:ascii="Times New Roman" w:hAnsi="Times New Roman" w:cs="Times New Roman"/>
            <w:color w:val="auto"/>
            <w:sz w:val="28"/>
            <w:szCs w:val="28"/>
            <w:u w:val="none"/>
          </w:rPr>
          <w:t>частью 1.3 статьи 16</w:t>
        </w:r>
      </w:hyperlink>
      <w:r w:rsidRPr="00F47F06">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02D3E4CD" w14:textId="77777777" w:rsidR="00F47F06" w:rsidRDefault="00F47F06"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0" w:name="_Hlk151128925"/>
      <w:bookmarkEnd w:id="29"/>
      <w:r w:rsidRPr="00F47F0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F47F06">
          <w:rPr>
            <w:rStyle w:val="a3"/>
            <w:rFonts w:ascii="Times New Roman" w:hAnsi="Times New Roman" w:cs="Times New Roman"/>
            <w:color w:val="auto"/>
            <w:sz w:val="28"/>
            <w:szCs w:val="28"/>
            <w:u w:val="none"/>
          </w:rPr>
          <w:t>пунктом 4 части 1 статьи 7</w:t>
        </w:r>
      </w:hyperlink>
      <w:r w:rsidRPr="00F47F06">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F47F06">
          <w:rPr>
            <w:rStyle w:val="a3"/>
            <w:rFonts w:ascii="Times New Roman" w:hAnsi="Times New Roman" w:cs="Times New Roman"/>
            <w:color w:val="auto"/>
            <w:sz w:val="28"/>
            <w:szCs w:val="28"/>
            <w:u w:val="none"/>
          </w:rPr>
          <w:t>частью 1.3 статьи 16</w:t>
        </w:r>
      </w:hyperlink>
      <w:r w:rsidRPr="00F47F06">
        <w:rPr>
          <w:rFonts w:ascii="Times New Roman" w:hAnsi="Times New Roman" w:cs="Times New Roman"/>
          <w:sz w:val="28"/>
          <w:szCs w:val="28"/>
        </w:rPr>
        <w:t xml:space="preserve"> </w:t>
      </w:r>
      <w:r w:rsidRPr="00F47F06">
        <w:rPr>
          <w:rFonts w:ascii="Times New Roman" w:hAnsi="Times New Roman" w:cs="Times New Roman"/>
          <w:sz w:val="28"/>
          <w:szCs w:val="28"/>
        </w:rPr>
        <w:tab/>
        <w:t>Федерального закона от 27.07.2010 г. № 210-ФЗ «Об организации предоставления государственных и муниципальных услуг»</w:t>
      </w:r>
      <w:r>
        <w:rPr>
          <w:rFonts w:ascii="Times New Roman" w:hAnsi="Times New Roman" w:cs="Times New Roman"/>
          <w:sz w:val="28"/>
          <w:szCs w:val="28"/>
        </w:rPr>
        <w:t>.</w:t>
      </w:r>
    </w:p>
    <w:p w14:paraId="6B67BDF9" w14:textId="77777777" w:rsidR="00F47F06" w:rsidRPr="00F47F06" w:rsidRDefault="00F47F06"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1" w:name="_Hlk151128950"/>
      <w:bookmarkEnd w:id="30"/>
      <w:r w:rsidRPr="00F47F06">
        <w:rPr>
          <w:rFonts w:ascii="Times New Roman" w:hAnsi="Times New Roman" w:cs="Times New Roman"/>
          <w:sz w:val="28"/>
          <w:szCs w:val="28"/>
        </w:rPr>
        <w:t>5.2. </w:t>
      </w:r>
      <w:r w:rsidRPr="00F47F06">
        <w:rPr>
          <w:rFonts w:ascii="Times New Roman" w:hAnsi="Times New Roman" w:cs="Times New Roman"/>
          <w:sz w:val="28"/>
          <w:szCs w:val="28"/>
        </w:rPr>
        <w:tab/>
        <w:t>Жалоба подается в администрацию Манского района, следующим способом:</w:t>
      </w:r>
    </w:p>
    <w:p w14:paraId="05EFF52B" w14:textId="77777777" w:rsidR="00F47F06" w:rsidRPr="00F47F06" w:rsidRDefault="00F47F06"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47F06">
        <w:rPr>
          <w:rFonts w:ascii="Times New Roman" w:hAnsi="Times New Roman" w:cs="Times New Roman"/>
          <w:sz w:val="28"/>
          <w:szCs w:val="28"/>
        </w:rPr>
        <w:t>- в письменной форме на бумажном носителе (при личном обращении);</w:t>
      </w:r>
    </w:p>
    <w:p w14:paraId="619D21E6" w14:textId="77777777" w:rsidR="00F47F06" w:rsidRPr="00F47F06" w:rsidRDefault="00F47F06"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47F06">
        <w:rPr>
          <w:rFonts w:ascii="Times New Roman" w:hAnsi="Times New Roman" w:cs="Times New Roman"/>
          <w:sz w:val="28"/>
          <w:szCs w:val="28"/>
        </w:rPr>
        <w:t xml:space="preserve">- в электронной форме, на электронный адрес: </w:t>
      </w:r>
      <w:hyperlink r:id="rId31" w:history="1">
        <w:r w:rsidRPr="00F47F06">
          <w:rPr>
            <w:rStyle w:val="a3"/>
            <w:rFonts w:ascii="Times New Roman" w:hAnsi="Times New Roman" w:cs="Times New Roman"/>
            <w:sz w:val="28"/>
            <w:szCs w:val="28"/>
            <w:lang w:val="en-US"/>
          </w:rPr>
          <w:t>root</w:t>
        </w:r>
        <w:r w:rsidRPr="00F47F06">
          <w:rPr>
            <w:rStyle w:val="a3"/>
            <w:rFonts w:ascii="Times New Roman" w:hAnsi="Times New Roman" w:cs="Times New Roman"/>
            <w:sz w:val="28"/>
            <w:szCs w:val="28"/>
          </w:rPr>
          <w:t>@</w:t>
        </w:r>
        <w:proofErr w:type="spellStart"/>
        <w:r w:rsidRPr="00F47F06">
          <w:rPr>
            <w:rStyle w:val="a3"/>
            <w:rFonts w:ascii="Times New Roman" w:hAnsi="Times New Roman" w:cs="Times New Roman"/>
            <w:sz w:val="28"/>
            <w:szCs w:val="28"/>
            <w:lang w:val="en-US"/>
          </w:rPr>
          <w:t>adm</w:t>
        </w:r>
        <w:proofErr w:type="spellEnd"/>
        <w:r w:rsidRPr="00F47F06">
          <w:rPr>
            <w:rStyle w:val="a3"/>
            <w:rFonts w:ascii="Times New Roman" w:hAnsi="Times New Roman" w:cs="Times New Roman"/>
            <w:sz w:val="28"/>
            <w:szCs w:val="28"/>
          </w:rPr>
          <w:t>24.</w:t>
        </w:r>
        <w:r w:rsidRPr="00F47F06">
          <w:rPr>
            <w:rStyle w:val="a3"/>
            <w:rFonts w:ascii="Times New Roman" w:hAnsi="Times New Roman" w:cs="Times New Roman"/>
            <w:sz w:val="28"/>
            <w:szCs w:val="28"/>
            <w:lang w:val="en-US"/>
          </w:rPr>
          <w:t>Krasnoyarsk</w:t>
        </w:r>
        <w:r w:rsidRPr="00F47F06">
          <w:rPr>
            <w:rStyle w:val="a3"/>
            <w:rFonts w:ascii="Times New Roman" w:hAnsi="Times New Roman" w:cs="Times New Roman"/>
            <w:sz w:val="28"/>
            <w:szCs w:val="28"/>
          </w:rPr>
          <w:t>.</w:t>
        </w:r>
        <w:proofErr w:type="spellStart"/>
        <w:r w:rsidRPr="00F47F06">
          <w:rPr>
            <w:rStyle w:val="a3"/>
            <w:rFonts w:ascii="Times New Roman" w:hAnsi="Times New Roman" w:cs="Times New Roman"/>
            <w:sz w:val="28"/>
            <w:szCs w:val="28"/>
            <w:lang w:val="en-US"/>
          </w:rPr>
          <w:t>ru</w:t>
        </w:r>
        <w:proofErr w:type="spellEnd"/>
      </w:hyperlink>
      <w:r w:rsidRPr="00F47F06">
        <w:rPr>
          <w:rFonts w:ascii="Times New Roman" w:hAnsi="Times New Roman" w:cs="Times New Roman"/>
          <w:sz w:val="28"/>
          <w:szCs w:val="28"/>
        </w:rPr>
        <w:t>;</w:t>
      </w:r>
    </w:p>
    <w:p w14:paraId="642A65FF" w14:textId="77777777" w:rsidR="00F47F06" w:rsidRPr="00F47F06" w:rsidRDefault="00F47F06"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47F06">
        <w:rPr>
          <w:rFonts w:ascii="Times New Roman" w:hAnsi="Times New Roman" w:cs="Times New Roman"/>
          <w:sz w:val="28"/>
          <w:szCs w:val="28"/>
        </w:rPr>
        <w:t>- направлена почтовым отправлением;</w:t>
      </w:r>
    </w:p>
    <w:p w14:paraId="4997C1A0" w14:textId="77777777" w:rsidR="00F47F06" w:rsidRPr="00F47F06" w:rsidRDefault="00F47F06"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47F06">
        <w:rPr>
          <w:rFonts w:ascii="Times New Roman" w:hAnsi="Times New Roman" w:cs="Times New Roman"/>
          <w:sz w:val="28"/>
          <w:szCs w:val="28"/>
        </w:rPr>
        <w:t>- через многофункциональный центр;</w:t>
      </w:r>
    </w:p>
    <w:p w14:paraId="5DEBF6BB" w14:textId="77777777" w:rsidR="00F47F06" w:rsidRDefault="00F47F06" w:rsidP="00F47F0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F47F06">
        <w:rPr>
          <w:rFonts w:ascii="Times New Roman" w:hAnsi="Times New Roman" w:cs="Times New Roman"/>
          <w:sz w:val="28"/>
          <w:szCs w:val="28"/>
        </w:rPr>
        <w:t>- посредством Единого портала.</w:t>
      </w:r>
    </w:p>
    <w:p w14:paraId="24B62BED" w14:textId="77777777" w:rsidR="00E07176" w:rsidRPr="00E07176" w:rsidRDefault="00E07176" w:rsidP="00E0717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2" w:name="_Hlk151128972"/>
      <w:bookmarkEnd w:id="31"/>
      <w:r w:rsidRPr="00E07176">
        <w:rPr>
          <w:rFonts w:ascii="Times New Roman" w:hAnsi="Times New Roman" w:cs="Times New Roman"/>
          <w:sz w:val="28"/>
          <w:szCs w:val="28"/>
        </w:rPr>
        <w:t>5.3. </w:t>
      </w:r>
      <w:r w:rsidRPr="00E07176">
        <w:rPr>
          <w:rFonts w:ascii="Times New Roman" w:hAnsi="Times New Roman" w:cs="Times New Roman"/>
          <w:sz w:val="28"/>
          <w:szCs w:val="28"/>
        </w:rPr>
        <w:tab/>
        <w:t>Жалоба должна содержать следующую информацию:</w:t>
      </w:r>
    </w:p>
    <w:p w14:paraId="7BBFF0F2" w14:textId="77777777" w:rsidR="00E07176" w:rsidRPr="00E07176" w:rsidRDefault="00E07176" w:rsidP="00E0717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0717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D8B698E" w14:textId="77777777" w:rsidR="00E07176" w:rsidRPr="00E07176" w:rsidRDefault="00E07176" w:rsidP="00E0717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33" w:name="_Hlk151128995"/>
      <w:bookmarkEnd w:id="32"/>
      <w:r w:rsidRPr="00E07176">
        <w:rPr>
          <w:rFonts w:ascii="Times New Roman" w:hAnsi="Times New Roman" w:cs="Times New Roman"/>
          <w:sz w:val="28"/>
          <w:szCs w:val="28"/>
        </w:rPr>
        <w:t xml:space="preserve">2) фамилию, имя, отчество (последнее - при наличии), сведения о месте </w:t>
      </w:r>
      <w:r w:rsidRPr="00E07176">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5D26F5" w14:textId="77777777" w:rsidR="00E07176" w:rsidRPr="00E07176" w:rsidRDefault="00E07176" w:rsidP="00E0717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07176">
        <w:rPr>
          <w:rFonts w:ascii="Times New Roman" w:hAnsi="Times New Roman" w:cs="Times New Roman"/>
          <w:sz w:val="28"/>
          <w:szCs w:val="28"/>
        </w:rPr>
        <w:t>3) сведения об обжалуемых решениях и действиях (бездействии) администрации Манского района, ее сотрудников;</w:t>
      </w:r>
    </w:p>
    <w:p w14:paraId="68AC4B96" w14:textId="77777777" w:rsidR="00E07176" w:rsidRDefault="00E07176" w:rsidP="00E0717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07176">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Манского района, ее сотрудников.</w:t>
      </w:r>
    </w:p>
    <w:p w14:paraId="70389DF6" w14:textId="77777777" w:rsidR="00E07176" w:rsidRDefault="00E07176" w:rsidP="00E0717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8"/>
          <w:szCs w:val="28"/>
        </w:rPr>
      </w:pPr>
      <w:bookmarkStart w:id="34" w:name="_Hlk151129018"/>
      <w:bookmarkEnd w:id="33"/>
      <w:r w:rsidRPr="00E07176">
        <w:rPr>
          <w:rFonts w:ascii="Times New Roman" w:hAnsi="Times New Roman" w:cs="Times New Roman"/>
          <w:sz w:val="28"/>
          <w:szCs w:val="28"/>
        </w:rPr>
        <w:t xml:space="preserve">5.4. </w:t>
      </w:r>
      <w:r w:rsidRPr="00E07176">
        <w:rPr>
          <w:rFonts w:ascii="Times New Roman" w:hAnsi="Times New Roman" w:cs="Times New Roman"/>
          <w:sz w:val="28"/>
          <w:szCs w:val="28"/>
        </w:rPr>
        <w:tab/>
        <w:t>Поступившая жалоба подлежит регистрации в срок не позднее одного дня со дня поступления</w:t>
      </w:r>
      <w:r w:rsidRPr="00E07176">
        <w:rPr>
          <w:rFonts w:ascii="Times New Roman" w:hAnsi="Times New Roman" w:cs="Times New Roman"/>
          <w:i/>
          <w:sz w:val="28"/>
          <w:szCs w:val="28"/>
        </w:rPr>
        <w:t>.</w:t>
      </w:r>
    </w:p>
    <w:p w14:paraId="35361C6E" w14:textId="4C77C906" w:rsidR="003D3B37" w:rsidRPr="003D3B37" w:rsidRDefault="003D3B37" w:rsidP="003D3B3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3D3B37">
        <w:rPr>
          <w:rFonts w:ascii="Times New Roman" w:hAnsi="Times New Roman" w:cs="Times New Roman"/>
          <w:iCs/>
          <w:sz w:val="28"/>
          <w:szCs w:val="28"/>
        </w:rPr>
        <w:t xml:space="preserve">В случае представления </w:t>
      </w:r>
      <w:r>
        <w:rPr>
          <w:rFonts w:ascii="Times New Roman" w:hAnsi="Times New Roman" w:cs="Times New Roman"/>
          <w:iCs/>
          <w:sz w:val="28"/>
          <w:szCs w:val="28"/>
        </w:rPr>
        <w:t>жалобы</w:t>
      </w:r>
      <w:r w:rsidRPr="003D3B37">
        <w:rPr>
          <w:rFonts w:ascii="Times New Roman" w:hAnsi="Times New Roman" w:cs="Times New Roman"/>
          <w:iCs/>
          <w:sz w:val="28"/>
          <w:szCs w:val="28"/>
        </w:rPr>
        <w:t xml:space="preserve"> в электронной форме посредством Единого портала, вне рабочего времени либо в выходной, нерабочий праздничный день, днем поступления </w:t>
      </w:r>
      <w:r>
        <w:rPr>
          <w:rFonts w:ascii="Times New Roman" w:hAnsi="Times New Roman" w:cs="Times New Roman"/>
          <w:iCs/>
          <w:sz w:val="28"/>
          <w:szCs w:val="28"/>
        </w:rPr>
        <w:t>жалобы</w:t>
      </w:r>
      <w:r w:rsidRPr="003D3B37">
        <w:rPr>
          <w:rFonts w:ascii="Times New Roman" w:hAnsi="Times New Roman" w:cs="Times New Roman"/>
          <w:iCs/>
          <w:sz w:val="28"/>
          <w:szCs w:val="28"/>
        </w:rPr>
        <w:t xml:space="preserve"> считается первый рабочий день, следующий за днем представления Заявителем указанно</w:t>
      </w:r>
      <w:r>
        <w:rPr>
          <w:rFonts w:ascii="Times New Roman" w:hAnsi="Times New Roman" w:cs="Times New Roman"/>
          <w:iCs/>
          <w:sz w:val="28"/>
          <w:szCs w:val="28"/>
        </w:rPr>
        <w:t>й жалобы</w:t>
      </w:r>
      <w:r w:rsidRPr="003D3B37">
        <w:rPr>
          <w:rFonts w:ascii="Times New Roman" w:hAnsi="Times New Roman" w:cs="Times New Roman"/>
          <w:iCs/>
          <w:sz w:val="28"/>
          <w:szCs w:val="28"/>
        </w:rPr>
        <w:t>.</w:t>
      </w:r>
    </w:p>
    <w:p w14:paraId="393DEABE" w14:textId="77777777" w:rsid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DD04A2">
        <w:rPr>
          <w:rFonts w:ascii="Times New Roman" w:hAnsi="Times New Roman" w:cs="Times New Roman"/>
          <w:iCs/>
          <w:sz w:val="28"/>
          <w:szCs w:val="28"/>
        </w:rPr>
        <w:t xml:space="preserve">5.5. </w:t>
      </w:r>
      <w:r w:rsidRPr="00DD04A2">
        <w:rPr>
          <w:rFonts w:ascii="Times New Roman" w:hAnsi="Times New Roman" w:cs="Times New Roman"/>
          <w:iCs/>
          <w:sz w:val="28"/>
          <w:szCs w:val="28"/>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E52D9F" w14:textId="77777777" w:rsid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bookmarkStart w:id="35" w:name="_Hlk151129034"/>
      <w:bookmarkEnd w:id="34"/>
      <w:r w:rsidRPr="00DD04A2">
        <w:rPr>
          <w:rFonts w:ascii="Times New Roman" w:hAnsi="Times New Roman" w:cs="Times New Roman"/>
          <w:iCs/>
          <w:sz w:val="28"/>
          <w:szCs w:val="28"/>
        </w:rPr>
        <w:t xml:space="preserve">5.6. </w:t>
      </w:r>
      <w:r w:rsidRPr="00DD04A2">
        <w:rPr>
          <w:rFonts w:ascii="Times New Roman" w:hAnsi="Times New Roman" w:cs="Times New Roman"/>
          <w:iCs/>
          <w:sz w:val="28"/>
          <w:szCs w:val="28"/>
        </w:rPr>
        <w:tab/>
        <w:t>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w:t>
      </w:r>
    </w:p>
    <w:p w14:paraId="3B120D35" w14:textId="77777777" w:rsidR="00DD04A2" w:rsidRP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DD04A2">
        <w:rPr>
          <w:rFonts w:ascii="Times New Roman" w:hAnsi="Times New Roman" w:cs="Times New Roman"/>
          <w:iCs/>
          <w:sz w:val="28"/>
          <w:szCs w:val="28"/>
        </w:rPr>
        <w:t xml:space="preserve">5.7. </w:t>
      </w:r>
      <w:r w:rsidRPr="00DD04A2">
        <w:rPr>
          <w:rFonts w:ascii="Times New Roman" w:hAnsi="Times New Roman" w:cs="Times New Roman"/>
          <w:iCs/>
          <w:sz w:val="28"/>
          <w:szCs w:val="28"/>
        </w:rPr>
        <w:tab/>
        <w:t>По результатам рассмотрения жалобы принимается одно из следующих решений:</w:t>
      </w:r>
    </w:p>
    <w:p w14:paraId="3E9170FD" w14:textId="77777777" w:rsidR="00DD04A2" w:rsidRP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DD04A2">
        <w:rPr>
          <w:rFonts w:ascii="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A85F5E" w14:textId="77777777" w:rsid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DD04A2">
        <w:rPr>
          <w:rFonts w:ascii="Times New Roman" w:hAnsi="Times New Roman" w:cs="Times New Roman"/>
          <w:iCs/>
          <w:sz w:val="28"/>
          <w:szCs w:val="28"/>
        </w:rPr>
        <w:t>2) в удовлетворении жалобы отказывается.</w:t>
      </w:r>
    </w:p>
    <w:p w14:paraId="5E5F2F03" w14:textId="77777777" w:rsid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bookmarkStart w:id="36" w:name="_Hlk151129080"/>
      <w:bookmarkEnd w:id="35"/>
      <w:r w:rsidRPr="00DD04A2">
        <w:rPr>
          <w:rFonts w:ascii="Times New Roman" w:hAnsi="Times New Roman" w:cs="Times New Roman"/>
          <w:iCs/>
          <w:sz w:val="28"/>
          <w:szCs w:val="28"/>
        </w:rPr>
        <w:t>5.8. Не позднее дня, следующего за днем принятия решения, указанного пункте 5.7.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3BDE95" w14:textId="77777777" w:rsid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DD04A2">
        <w:rPr>
          <w:rFonts w:ascii="Times New Roman" w:hAnsi="Times New Roman" w:cs="Times New Roman"/>
          <w:iCs/>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предусмотренной </w:t>
      </w:r>
      <w:hyperlink r:id="rId32" w:history="1">
        <w:r w:rsidRPr="00DD04A2">
          <w:rPr>
            <w:rStyle w:val="a3"/>
            <w:rFonts w:ascii="Times New Roman" w:hAnsi="Times New Roman" w:cs="Times New Roman"/>
            <w:iCs/>
            <w:color w:val="auto"/>
            <w:sz w:val="28"/>
            <w:szCs w:val="28"/>
            <w:u w:val="none"/>
          </w:rPr>
          <w:t>частью 1.1 статьи 16</w:t>
        </w:r>
      </w:hyperlink>
      <w:r w:rsidRPr="00DD04A2">
        <w:rPr>
          <w:rFonts w:ascii="Times New Roman" w:hAnsi="Times New Roman" w:cs="Times New Roman"/>
          <w:iCs/>
          <w:sz w:val="28"/>
          <w:szCs w:val="28"/>
        </w:rPr>
        <w:t xml:space="preserve"> Федерального закона от 27.07.2010 г. № 210-ФЗ «Об организации предоставления государственных </w:t>
      </w:r>
      <w:r w:rsidRPr="00DD04A2">
        <w:rPr>
          <w:rFonts w:ascii="Times New Roman" w:hAnsi="Times New Roman" w:cs="Times New Roman"/>
          <w:iCs/>
          <w:sz w:val="28"/>
          <w:szCs w:val="28"/>
        </w:rPr>
        <w:lastRenderedPageBreak/>
        <w:t>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6408205D" w14:textId="77777777" w:rsid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bookmarkStart w:id="37" w:name="_Hlk151129113"/>
      <w:bookmarkEnd w:id="36"/>
      <w:r w:rsidRPr="00DD04A2">
        <w:rPr>
          <w:rFonts w:ascii="Times New Roman" w:hAnsi="Times New Roman" w:cs="Times New Roman"/>
          <w:iCs/>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D6C64D" w14:textId="77777777" w:rsidR="00DD04A2" w:rsidRP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bookmarkStart w:id="38" w:name="_Hlk151129132"/>
      <w:bookmarkEnd w:id="37"/>
      <w:r w:rsidRPr="00DD04A2">
        <w:rPr>
          <w:rFonts w:ascii="Times New Roman" w:hAnsi="Times New Roman" w:cs="Times New Roman"/>
          <w:iCs/>
          <w:sz w:val="28"/>
          <w:szCs w:val="28"/>
        </w:rPr>
        <w:t>5.9.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работников, участвующих в предоставлении муниципальной услуги, в судебном порядке.</w:t>
      </w:r>
    </w:p>
    <w:p w14:paraId="0D822AA1" w14:textId="77777777" w:rsidR="00DD04A2" w:rsidRP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DD04A2">
        <w:rPr>
          <w:rFonts w:ascii="Times New Roman" w:hAnsi="Times New Roman" w:cs="Times New Roman"/>
          <w:iCs/>
          <w:sz w:val="28"/>
          <w:szCs w:val="28"/>
        </w:rPr>
        <w:t>5.10.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14:paraId="55AA0DDF" w14:textId="0CC837F7" w:rsidR="00DD04A2" w:rsidRPr="00DD04A2" w:rsidRDefault="00DD04A2" w:rsidP="00DD04A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DD04A2">
        <w:rPr>
          <w:rFonts w:ascii="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w:t>
      </w:r>
      <w:r w:rsidR="00366307">
        <w:rPr>
          <w:rFonts w:ascii="Times New Roman" w:hAnsi="Times New Roman" w:cs="Times New Roman"/>
          <w:iCs/>
          <w:sz w:val="28"/>
          <w:szCs w:val="28"/>
        </w:rPr>
        <w:t>б</w:t>
      </w:r>
      <w:r w:rsidRPr="00DD04A2">
        <w:rPr>
          <w:rFonts w:ascii="Times New Roman" w:hAnsi="Times New Roman" w:cs="Times New Roman"/>
          <w:iCs/>
          <w:sz w:val="28"/>
          <w:szCs w:val="28"/>
        </w:rPr>
        <w:t>, незамедлительно направляют имеющиеся материалы в органы прокуратуры.</w:t>
      </w:r>
    </w:p>
    <w:p w14:paraId="78DF5D8C" w14:textId="77777777" w:rsidR="003D54B3" w:rsidRDefault="003D54B3" w:rsidP="002D523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bookmarkEnd w:id="38"/>
    <w:p w14:paraId="400B2DB4" w14:textId="77777777" w:rsidR="00366307" w:rsidRDefault="00366307" w:rsidP="002D523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14:paraId="7BC23D6A" w14:textId="77777777" w:rsidR="00366307" w:rsidRPr="007B6558" w:rsidRDefault="00366307" w:rsidP="002D523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14:paraId="65D9C5F0" w14:textId="77777777" w:rsidR="003D54B3" w:rsidRPr="003D54B3" w:rsidRDefault="003D54B3" w:rsidP="003D54B3">
      <w:pPr>
        <w:pStyle w:val="HTML"/>
        <w:suppressAutoHyphens/>
        <w:rPr>
          <w:rFonts w:ascii="Times New Roman" w:hAnsi="Times New Roman" w:cs="Times New Roman"/>
          <w:sz w:val="28"/>
          <w:szCs w:val="28"/>
        </w:rPr>
      </w:pPr>
      <w:bookmarkStart w:id="39" w:name="_Hlk151129148"/>
      <w:r w:rsidRPr="003D54B3">
        <w:rPr>
          <w:rFonts w:ascii="Times New Roman" w:hAnsi="Times New Roman" w:cs="Times New Roman"/>
          <w:sz w:val="28"/>
          <w:szCs w:val="28"/>
        </w:rPr>
        <w:t>Ведущий специалист отдела</w:t>
      </w:r>
    </w:p>
    <w:p w14:paraId="6E8B823E" w14:textId="33BADD3E" w:rsidR="003D54B3" w:rsidRPr="003D54B3" w:rsidRDefault="003D54B3" w:rsidP="003D54B3">
      <w:pPr>
        <w:pStyle w:val="HTML"/>
        <w:suppressAutoHyphens/>
        <w:rPr>
          <w:rFonts w:ascii="Times New Roman" w:hAnsi="Times New Roman" w:cs="Times New Roman"/>
          <w:sz w:val="28"/>
          <w:szCs w:val="28"/>
        </w:rPr>
      </w:pPr>
      <w:r w:rsidRPr="003D54B3">
        <w:rPr>
          <w:rFonts w:ascii="Times New Roman" w:hAnsi="Times New Roman" w:cs="Times New Roman"/>
          <w:sz w:val="28"/>
          <w:szCs w:val="28"/>
        </w:rPr>
        <w:t>архитектуры и строительства                 _________________ Н.М. Анциферова</w:t>
      </w:r>
    </w:p>
    <w:bookmarkEnd w:id="39"/>
    <w:p w14:paraId="43BC3977" w14:textId="77777777" w:rsidR="002D523F" w:rsidRDefault="002D523F" w:rsidP="00827C5F">
      <w:pPr>
        <w:pStyle w:val="HTML"/>
        <w:suppressAutoHyphens/>
        <w:jc w:val="both"/>
        <w:rPr>
          <w:rFonts w:ascii="Times New Roman" w:hAnsi="Times New Roman" w:cs="Times New Roman"/>
          <w:sz w:val="28"/>
          <w:szCs w:val="28"/>
        </w:rPr>
      </w:pPr>
    </w:p>
    <w:p w14:paraId="26F55217" w14:textId="77777777" w:rsidR="002D523F" w:rsidRDefault="002D523F" w:rsidP="00827C5F">
      <w:pPr>
        <w:pStyle w:val="HTML"/>
        <w:suppressAutoHyphens/>
        <w:jc w:val="both"/>
        <w:rPr>
          <w:rFonts w:ascii="Times New Roman" w:hAnsi="Times New Roman" w:cs="Times New Roman"/>
          <w:sz w:val="28"/>
          <w:szCs w:val="28"/>
        </w:rPr>
      </w:pPr>
    </w:p>
    <w:p w14:paraId="2C5AF740" w14:textId="77777777" w:rsidR="002D523F" w:rsidRDefault="002D523F" w:rsidP="00827C5F">
      <w:pPr>
        <w:pStyle w:val="HTML"/>
        <w:suppressAutoHyphens/>
        <w:jc w:val="both"/>
        <w:rPr>
          <w:rFonts w:ascii="Times New Roman" w:hAnsi="Times New Roman" w:cs="Times New Roman"/>
          <w:sz w:val="28"/>
          <w:szCs w:val="28"/>
        </w:rPr>
      </w:pPr>
    </w:p>
    <w:p w14:paraId="38CC2340" w14:textId="77777777" w:rsidR="002D523F" w:rsidRDefault="002D523F" w:rsidP="00827C5F">
      <w:pPr>
        <w:pStyle w:val="HTML"/>
        <w:suppressAutoHyphens/>
        <w:jc w:val="both"/>
        <w:rPr>
          <w:rFonts w:ascii="Times New Roman" w:hAnsi="Times New Roman" w:cs="Times New Roman"/>
          <w:sz w:val="28"/>
          <w:szCs w:val="28"/>
        </w:rPr>
      </w:pPr>
    </w:p>
    <w:p w14:paraId="0A710F4B" w14:textId="77777777" w:rsidR="000C0E02" w:rsidRDefault="000C0E02" w:rsidP="00827C5F">
      <w:pPr>
        <w:pStyle w:val="HTML"/>
        <w:suppressAutoHyphens/>
        <w:jc w:val="both"/>
        <w:rPr>
          <w:rFonts w:ascii="Times New Roman" w:hAnsi="Times New Roman" w:cs="Times New Roman"/>
          <w:sz w:val="28"/>
          <w:szCs w:val="28"/>
        </w:rPr>
      </w:pPr>
    </w:p>
    <w:p w14:paraId="2E6456D6" w14:textId="77777777" w:rsidR="000C0E02" w:rsidRDefault="000C0E02" w:rsidP="00827C5F">
      <w:pPr>
        <w:pStyle w:val="HTML"/>
        <w:suppressAutoHyphens/>
        <w:jc w:val="both"/>
        <w:rPr>
          <w:rFonts w:ascii="Times New Roman" w:hAnsi="Times New Roman" w:cs="Times New Roman"/>
          <w:sz w:val="28"/>
          <w:szCs w:val="28"/>
        </w:rPr>
      </w:pPr>
    </w:p>
    <w:p w14:paraId="5A64181F" w14:textId="77777777" w:rsidR="000C0E02" w:rsidRDefault="000C0E02" w:rsidP="00827C5F">
      <w:pPr>
        <w:pStyle w:val="HTML"/>
        <w:suppressAutoHyphens/>
        <w:jc w:val="both"/>
        <w:rPr>
          <w:rFonts w:ascii="Times New Roman" w:hAnsi="Times New Roman" w:cs="Times New Roman"/>
          <w:sz w:val="28"/>
          <w:szCs w:val="28"/>
        </w:rPr>
      </w:pPr>
    </w:p>
    <w:p w14:paraId="4CFE48EF" w14:textId="77777777" w:rsidR="000C0E02" w:rsidRDefault="000C0E02" w:rsidP="00827C5F">
      <w:pPr>
        <w:pStyle w:val="HTML"/>
        <w:suppressAutoHyphens/>
        <w:jc w:val="both"/>
        <w:rPr>
          <w:rFonts w:ascii="Times New Roman" w:hAnsi="Times New Roman" w:cs="Times New Roman"/>
          <w:sz w:val="28"/>
          <w:szCs w:val="28"/>
        </w:rPr>
      </w:pPr>
    </w:p>
    <w:p w14:paraId="2E815B70" w14:textId="77777777" w:rsidR="003D54B3" w:rsidRDefault="003D54B3" w:rsidP="00827C5F">
      <w:pPr>
        <w:pStyle w:val="HTML"/>
        <w:suppressAutoHyphens/>
        <w:jc w:val="both"/>
        <w:rPr>
          <w:rFonts w:ascii="Times New Roman" w:hAnsi="Times New Roman" w:cs="Times New Roman"/>
          <w:sz w:val="28"/>
          <w:szCs w:val="28"/>
        </w:rPr>
      </w:pPr>
    </w:p>
    <w:p w14:paraId="402122B6" w14:textId="77777777" w:rsidR="003D54B3" w:rsidRDefault="003D54B3" w:rsidP="00827C5F">
      <w:pPr>
        <w:pStyle w:val="HTML"/>
        <w:suppressAutoHyphens/>
        <w:jc w:val="both"/>
        <w:rPr>
          <w:rFonts w:ascii="Times New Roman" w:hAnsi="Times New Roman" w:cs="Times New Roman"/>
          <w:sz w:val="28"/>
          <w:szCs w:val="28"/>
        </w:rPr>
      </w:pPr>
    </w:p>
    <w:p w14:paraId="1BB8DAF6" w14:textId="77777777" w:rsidR="003D54B3" w:rsidRDefault="003D54B3" w:rsidP="00827C5F">
      <w:pPr>
        <w:pStyle w:val="HTML"/>
        <w:suppressAutoHyphens/>
        <w:jc w:val="both"/>
        <w:rPr>
          <w:rFonts w:ascii="Times New Roman" w:hAnsi="Times New Roman" w:cs="Times New Roman"/>
          <w:sz w:val="28"/>
          <w:szCs w:val="28"/>
        </w:rPr>
      </w:pPr>
    </w:p>
    <w:p w14:paraId="3ED999A5" w14:textId="77777777" w:rsidR="003D54B3" w:rsidRDefault="003D54B3" w:rsidP="00827C5F">
      <w:pPr>
        <w:pStyle w:val="HTML"/>
        <w:suppressAutoHyphens/>
        <w:jc w:val="both"/>
        <w:rPr>
          <w:rFonts w:ascii="Times New Roman" w:hAnsi="Times New Roman" w:cs="Times New Roman"/>
          <w:sz w:val="28"/>
          <w:szCs w:val="28"/>
        </w:rPr>
      </w:pPr>
    </w:p>
    <w:p w14:paraId="2FBF45DC" w14:textId="77777777" w:rsidR="003D54B3" w:rsidRDefault="003D54B3" w:rsidP="00827C5F">
      <w:pPr>
        <w:pStyle w:val="HTML"/>
        <w:suppressAutoHyphens/>
        <w:jc w:val="both"/>
        <w:rPr>
          <w:rFonts w:ascii="Times New Roman" w:hAnsi="Times New Roman" w:cs="Times New Roman"/>
          <w:sz w:val="28"/>
          <w:szCs w:val="28"/>
        </w:rPr>
      </w:pPr>
    </w:p>
    <w:p w14:paraId="2BB4A0AB" w14:textId="77777777" w:rsidR="00D0467F" w:rsidRDefault="00D0467F" w:rsidP="00827C5F">
      <w:pPr>
        <w:pStyle w:val="HTML"/>
        <w:suppressAutoHyphens/>
        <w:jc w:val="both"/>
        <w:rPr>
          <w:rFonts w:ascii="Times New Roman" w:hAnsi="Times New Roman" w:cs="Times New Roman"/>
          <w:sz w:val="28"/>
          <w:szCs w:val="28"/>
        </w:rPr>
      </w:pPr>
    </w:p>
    <w:p w14:paraId="2A7F291C" w14:textId="77777777" w:rsidR="00CE1743" w:rsidRDefault="00CE1743" w:rsidP="00827C5F">
      <w:pPr>
        <w:pStyle w:val="HTML"/>
        <w:suppressAutoHyphens/>
        <w:jc w:val="both"/>
        <w:rPr>
          <w:rFonts w:ascii="Times New Roman" w:hAnsi="Times New Roman" w:cs="Times New Roman"/>
          <w:sz w:val="28"/>
          <w:szCs w:val="28"/>
        </w:rPr>
      </w:pPr>
    </w:p>
    <w:p w14:paraId="03252901" w14:textId="77777777" w:rsidR="003D54B3" w:rsidRDefault="003D54B3" w:rsidP="00827C5F">
      <w:pPr>
        <w:pStyle w:val="HTML"/>
        <w:suppressAutoHyphens/>
        <w:jc w:val="both"/>
        <w:rPr>
          <w:rFonts w:ascii="Times New Roman" w:hAnsi="Times New Roman" w:cs="Times New Roman"/>
          <w:sz w:val="28"/>
          <w:szCs w:val="28"/>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tblGrid>
      <w:tr w:rsidR="005D1BF0" w:rsidRPr="005D1BF0" w14:paraId="1D5E7C3D" w14:textId="77777777" w:rsidTr="0068205C">
        <w:tc>
          <w:tcPr>
            <w:tcW w:w="5634" w:type="dxa"/>
            <w:tcBorders>
              <w:top w:val="nil"/>
              <w:left w:val="nil"/>
              <w:bottom w:val="nil"/>
              <w:right w:val="nil"/>
            </w:tcBorders>
            <w:shd w:val="clear" w:color="auto" w:fill="auto"/>
          </w:tcPr>
          <w:p w14:paraId="25912F5E" w14:textId="77777777" w:rsidR="005D1BF0" w:rsidRPr="003D54B3" w:rsidRDefault="005D1BF0" w:rsidP="003D54B3">
            <w:pPr>
              <w:spacing w:after="0" w:line="240" w:lineRule="auto"/>
              <w:ind w:left="181"/>
              <w:rPr>
                <w:rFonts w:ascii="Times New Roman" w:hAnsi="Times New Roman" w:cs="Times New Roman"/>
                <w:sz w:val="24"/>
                <w:szCs w:val="24"/>
              </w:rPr>
            </w:pPr>
            <w:r w:rsidRPr="003D54B3">
              <w:rPr>
                <w:rFonts w:ascii="Times New Roman" w:hAnsi="Times New Roman" w:cs="Times New Roman"/>
                <w:sz w:val="24"/>
                <w:szCs w:val="24"/>
              </w:rPr>
              <w:lastRenderedPageBreak/>
              <w:t>Приложение № 1</w:t>
            </w:r>
          </w:p>
          <w:p w14:paraId="608BB864" w14:textId="77777777" w:rsidR="003D54B3" w:rsidRDefault="003D25B6" w:rsidP="003D54B3">
            <w:pPr>
              <w:spacing w:after="0" w:line="240" w:lineRule="auto"/>
              <w:ind w:left="323" w:hanging="142"/>
              <w:rPr>
                <w:rFonts w:ascii="Times New Roman" w:hAnsi="Times New Roman" w:cs="Times New Roman"/>
                <w:sz w:val="24"/>
                <w:szCs w:val="24"/>
              </w:rPr>
            </w:pPr>
            <w:r w:rsidRPr="003D54B3">
              <w:rPr>
                <w:rFonts w:ascii="Times New Roman" w:hAnsi="Times New Roman" w:cs="Times New Roman"/>
                <w:sz w:val="24"/>
                <w:szCs w:val="24"/>
              </w:rPr>
              <w:t>к административному Регламенту</w:t>
            </w:r>
            <w:r w:rsidR="005D1BF0" w:rsidRPr="003D54B3">
              <w:rPr>
                <w:rFonts w:ascii="Times New Roman" w:hAnsi="Times New Roman" w:cs="Times New Roman"/>
                <w:sz w:val="24"/>
                <w:szCs w:val="24"/>
              </w:rPr>
              <w:t xml:space="preserve"> </w:t>
            </w:r>
          </w:p>
          <w:p w14:paraId="03382E8D" w14:textId="6B2DBC7A" w:rsidR="005D1BF0" w:rsidRPr="005D1BF0" w:rsidRDefault="005D1BF0" w:rsidP="003D54B3">
            <w:pPr>
              <w:spacing w:after="0" w:line="240" w:lineRule="auto"/>
              <w:ind w:left="181"/>
              <w:rPr>
                <w:rFonts w:ascii="Times New Roman" w:hAnsi="Times New Roman" w:cs="Times New Roman"/>
                <w:sz w:val="28"/>
                <w:szCs w:val="28"/>
              </w:rPr>
            </w:pPr>
            <w:r w:rsidRPr="003D54B3">
              <w:rPr>
                <w:rFonts w:ascii="Times New Roman" w:hAnsi="Times New Roman" w:cs="Times New Roman"/>
                <w:sz w:val="24"/>
                <w:szCs w:val="24"/>
              </w:rPr>
              <w:t xml:space="preserve">предоставления муниципальной услуги </w:t>
            </w:r>
          </w:p>
        </w:tc>
      </w:tr>
    </w:tbl>
    <w:p w14:paraId="4CD0FFA9" w14:textId="77777777" w:rsidR="005D1BF0" w:rsidRPr="005D1BF0" w:rsidRDefault="005D1BF0" w:rsidP="00827C5F">
      <w:pPr>
        <w:pStyle w:val="HTML"/>
        <w:suppressAutoHyphens/>
        <w:ind w:firstLine="720"/>
        <w:jc w:val="both"/>
        <w:rPr>
          <w:rFonts w:ascii="Times New Roman" w:hAnsi="Times New Roman" w:cs="Times New Roman"/>
          <w:sz w:val="28"/>
          <w:szCs w:val="28"/>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A734A2" w:rsidRPr="005D1BF0" w14:paraId="01D4CA43" w14:textId="77777777" w:rsidTr="007D2376">
        <w:tc>
          <w:tcPr>
            <w:tcW w:w="5323" w:type="dxa"/>
            <w:tcBorders>
              <w:top w:val="nil"/>
              <w:left w:val="nil"/>
              <w:bottom w:val="nil"/>
              <w:right w:val="nil"/>
            </w:tcBorders>
            <w:shd w:val="clear" w:color="auto" w:fill="auto"/>
          </w:tcPr>
          <w:p w14:paraId="08ECDC87" w14:textId="77777777" w:rsidR="00A734A2" w:rsidRPr="005D1BF0" w:rsidRDefault="00A734A2" w:rsidP="00827C5F">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Главе </w:t>
            </w:r>
            <w:r w:rsidRPr="005D1BF0">
              <w:rPr>
                <w:rFonts w:ascii="Times New Roman" w:hAnsi="Times New Roman" w:cs="Times New Roman"/>
                <w:sz w:val="28"/>
                <w:szCs w:val="28"/>
              </w:rPr>
              <w:t xml:space="preserve"> Манского</w:t>
            </w:r>
            <w:proofErr w:type="gramEnd"/>
            <w:r w:rsidRPr="005D1BF0">
              <w:rPr>
                <w:rFonts w:ascii="Times New Roman" w:hAnsi="Times New Roman" w:cs="Times New Roman"/>
                <w:sz w:val="28"/>
                <w:szCs w:val="28"/>
              </w:rPr>
              <w:t xml:space="preserve"> района</w:t>
            </w:r>
          </w:p>
        </w:tc>
      </w:tr>
      <w:tr w:rsidR="00A734A2" w:rsidRPr="005D1BF0" w14:paraId="13D38E08" w14:textId="77777777" w:rsidTr="007D2376">
        <w:tc>
          <w:tcPr>
            <w:tcW w:w="5323" w:type="dxa"/>
            <w:tcBorders>
              <w:top w:val="nil"/>
              <w:left w:val="nil"/>
              <w:bottom w:val="single" w:sz="4" w:space="0" w:color="auto"/>
              <w:right w:val="nil"/>
            </w:tcBorders>
            <w:shd w:val="clear" w:color="auto" w:fill="auto"/>
          </w:tcPr>
          <w:p w14:paraId="5B602E0D" w14:textId="77777777" w:rsidR="00A734A2" w:rsidRPr="005D1BF0" w:rsidRDefault="00A734A2" w:rsidP="00827C5F">
            <w:pPr>
              <w:spacing w:after="0" w:line="240" w:lineRule="auto"/>
              <w:rPr>
                <w:rFonts w:ascii="Times New Roman" w:hAnsi="Times New Roman" w:cs="Times New Roman"/>
                <w:i/>
                <w:sz w:val="28"/>
                <w:szCs w:val="28"/>
              </w:rPr>
            </w:pPr>
          </w:p>
        </w:tc>
      </w:tr>
    </w:tbl>
    <w:p w14:paraId="35FC8334" w14:textId="77777777" w:rsidR="00A734A2" w:rsidRPr="007D2376" w:rsidRDefault="007D2376" w:rsidP="00827C5F">
      <w:pPr>
        <w:spacing w:after="0" w:line="240" w:lineRule="auto"/>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Ф.И.О.</w:t>
      </w:r>
    </w:p>
    <w:p w14:paraId="33422181" w14:textId="77777777" w:rsidR="00A734A2" w:rsidRPr="005D1BF0" w:rsidRDefault="00A734A2" w:rsidP="00827C5F">
      <w:pPr>
        <w:spacing w:after="0" w:line="240" w:lineRule="auto"/>
        <w:rPr>
          <w:rFonts w:ascii="Times New Roman" w:hAnsi="Times New Roman" w:cs="Times New Roman"/>
          <w:i/>
          <w:sz w:val="28"/>
          <w:szCs w:val="28"/>
        </w:rPr>
      </w:pPr>
      <w:r w:rsidRPr="005D1BF0">
        <w:rPr>
          <w:rFonts w:ascii="Times New Roman" w:hAnsi="Times New Roman" w:cs="Times New Roman"/>
        </w:rPr>
        <w:t xml:space="preserve">                                                                     </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A734A2" w:rsidRPr="005D1BF0" w14:paraId="6E2EBBF7" w14:textId="77777777" w:rsidTr="00333385">
        <w:tc>
          <w:tcPr>
            <w:tcW w:w="5323" w:type="dxa"/>
            <w:tcBorders>
              <w:left w:val="nil"/>
              <w:bottom w:val="nil"/>
              <w:right w:val="nil"/>
            </w:tcBorders>
            <w:shd w:val="clear" w:color="auto" w:fill="auto"/>
          </w:tcPr>
          <w:p w14:paraId="0B0C33DF" w14:textId="77777777" w:rsidR="00A734A2" w:rsidRPr="006A1BFD" w:rsidRDefault="00A734A2" w:rsidP="00827C5F">
            <w:pPr>
              <w:spacing w:after="0" w:line="240" w:lineRule="auto"/>
              <w:jc w:val="center"/>
              <w:rPr>
                <w:rFonts w:ascii="Times New Roman" w:hAnsi="Times New Roman" w:cs="Times New Roman"/>
                <w:sz w:val="2"/>
                <w:szCs w:val="2"/>
              </w:rPr>
            </w:pPr>
          </w:p>
        </w:tc>
      </w:tr>
      <w:tr w:rsidR="00A734A2" w:rsidRPr="005D1BF0" w14:paraId="6C68DC5D" w14:textId="77777777" w:rsidTr="00333385">
        <w:tc>
          <w:tcPr>
            <w:tcW w:w="5323" w:type="dxa"/>
            <w:tcBorders>
              <w:top w:val="nil"/>
              <w:left w:val="nil"/>
              <w:bottom w:val="nil"/>
              <w:right w:val="nil"/>
            </w:tcBorders>
            <w:shd w:val="clear" w:color="auto" w:fill="auto"/>
          </w:tcPr>
          <w:p w14:paraId="11EDD74A" w14:textId="77777777" w:rsidR="00A734A2" w:rsidRPr="00DC52AF" w:rsidRDefault="00A734A2" w:rsidP="00827C5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F92BE5">
              <w:rPr>
                <w:rFonts w:ascii="Times New Roman" w:hAnsi="Times New Roman" w:cs="Times New Roman"/>
                <w:sz w:val="16"/>
                <w:szCs w:val="16"/>
              </w:rPr>
              <w:t>(фамилия, имя, отчество – для граждан,</w:t>
            </w:r>
          </w:p>
        </w:tc>
      </w:tr>
      <w:tr w:rsidR="00A734A2" w:rsidRPr="005D1BF0" w14:paraId="2027EB61" w14:textId="77777777" w:rsidTr="00333385">
        <w:tc>
          <w:tcPr>
            <w:tcW w:w="5323" w:type="dxa"/>
            <w:tcBorders>
              <w:top w:val="nil"/>
              <w:left w:val="nil"/>
              <w:bottom w:val="single" w:sz="4" w:space="0" w:color="auto"/>
              <w:right w:val="nil"/>
            </w:tcBorders>
            <w:shd w:val="clear" w:color="auto" w:fill="auto"/>
          </w:tcPr>
          <w:p w14:paraId="0DDADB9E" w14:textId="77777777" w:rsidR="00A734A2" w:rsidRPr="005D1BF0" w:rsidRDefault="00A734A2" w:rsidP="00827C5F">
            <w:pPr>
              <w:spacing w:after="0" w:line="240" w:lineRule="auto"/>
              <w:rPr>
                <w:rFonts w:ascii="Times New Roman" w:hAnsi="Times New Roman" w:cs="Times New Roman"/>
                <w:i/>
                <w:sz w:val="28"/>
                <w:szCs w:val="28"/>
              </w:rPr>
            </w:pPr>
          </w:p>
        </w:tc>
      </w:tr>
      <w:tr w:rsidR="00A734A2" w:rsidRPr="005D1BF0" w14:paraId="10E77250" w14:textId="77777777" w:rsidTr="00333385">
        <w:tc>
          <w:tcPr>
            <w:tcW w:w="5323" w:type="dxa"/>
            <w:tcBorders>
              <w:left w:val="nil"/>
              <w:bottom w:val="nil"/>
              <w:right w:val="nil"/>
            </w:tcBorders>
            <w:shd w:val="clear" w:color="auto" w:fill="auto"/>
          </w:tcPr>
          <w:p w14:paraId="367DBDCF" w14:textId="77777777" w:rsidR="00A734A2" w:rsidRPr="00F92BE5" w:rsidRDefault="00A734A2" w:rsidP="00827C5F">
            <w:pPr>
              <w:spacing w:after="0" w:line="240" w:lineRule="auto"/>
              <w:jc w:val="center"/>
              <w:rPr>
                <w:rFonts w:ascii="Times New Roman" w:hAnsi="Times New Roman" w:cs="Times New Roman"/>
                <w:sz w:val="16"/>
                <w:szCs w:val="16"/>
              </w:rPr>
            </w:pPr>
            <w:r w:rsidRPr="00F92BE5">
              <w:rPr>
                <w:rFonts w:ascii="Times New Roman" w:hAnsi="Times New Roman" w:cs="Times New Roman"/>
                <w:sz w:val="16"/>
                <w:szCs w:val="16"/>
              </w:rPr>
              <w:t>полное наименование организации – для</w:t>
            </w:r>
          </w:p>
        </w:tc>
      </w:tr>
      <w:tr w:rsidR="00A734A2" w:rsidRPr="005D1BF0" w14:paraId="50BFCA6F" w14:textId="77777777" w:rsidTr="00333385">
        <w:tc>
          <w:tcPr>
            <w:tcW w:w="5323" w:type="dxa"/>
            <w:tcBorders>
              <w:top w:val="nil"/>
              <w:left w:val="nil"/>
              <w:bottom w:val="single" w:sz="4" w:space="0" w:color="auto"/>
              <w:right w:val="nil"/>
            </w:tcBorders>
            <w:shd w:val="clear" w:color="auto" w:fill="auto"/>
          </w:tcPr>
          <w:p w14:paraId="1A191ED0" w14:textId="77777777" w:rsidR="00A734A2" w:rsidRPr="005D1BF0" w:rsidRDefault="00A734A2" w:rsidP="00827C5F">
            <w:pPr>
              <w:spacing w:after="0" w:line="240" w:lineRule="auto"/>
              <w:rPr>
                <w:rFonts w:ascii="Times New Roman" w:hAnsi="Times New Roman" w:cs="Times New Roman"/>
                <w:sz w:val="28"/>
                <w:szCs w:val="28"/>
              </w:rPr>
            </w:pPr>
          </w:p>
        </w:tc>
      </w:tr>
      <w:tr w:rsidR="00A734A2" w:rsidRPr="005D1BF0" w14:paraId="09226BDB" w14:textId="77777777" w:rsidTr="00333385">
        <w:tc>
          <w:tcPr>
            <w:tcW w:w="5323" w:type="dxa"/>
            <w:tcBorders>
              <w:left w:val="nil"/>
              <w:bottom w:val="nil"/>
              <w:right w:val="nil"/>
            </w:tcBorders>
            <w:shd w:val="clear" w:color="auto" w:fill="auto"/>
          </w:tcPr>
          <w:p w14:paraId="68C5D8FE" w14:textId="77777777" w:rsidR="00A734A2" w:rsidRPr="00F92BE5" w:rsidRDefault="00A734A2" w:rsidP="00827C5F">
            <w:pPr>
              <w:spacing w:after="0" w:line="240" w:lineRule="auto"/>
              <w:jc w:val="center"/>
              <w:rPr>
                <w:rFonts w:ascii="Times New Roman" w:hAnsi="Times New Roman" w:cs="Times New Roman"/>
                <w:sz w:val="16"/>
                <w:szCs w:val="16"/>
              </w:rPr>
            </w:pPr>
            <w:r w:rsidRPr="00F92BE5">
              <w:rPr>
                <w:rFonts w:ascii="Times New Roman" w:hAnsi="Times New Roman" w:cs="Times New Roman"/>
                <w:sz w:val="16"/>
                <w:szCs w:val="16"/>
              </w:rPr>
              <w:t>юридических лиц), его почтовый индекс</w:t>
            </w:r>
          </w:p>
        </w:tc>
      </w:tr>
      <w:tr w:rsidR="00A734A2" w:rsidRPr="005D1BF0" w14:paraId="28A7C46E" w14:textId="77777777" w:rsidTr="00333385">
        <w:tc>
          <w:tcPr>
            <w:tcW w:w="5323" w:type="dxa"/>
            <w:tcBorders>
              <w:top w:val="nil"/>
              <w:left w:val="nil"/>
              <w:bottom w:val="single" w:sz="4" w:space="0" w:color="auto"/>
              <w:right w:val="nil"/>
            </w:tcBorders>
            <w:shd w:val="clear" w:color="auto" w:fill="auto"/>
          </w:tcPr>
          <w:p w14:paraId="08907366" w14:textId="77777777" w:rsidR="00A734A2" w:rsidRPr="005D1BF0" w:rsidRDefault="00A734A2" w:rsidP="00827C5F">
            <w:pPr>
              <w:spacing w:after="0" w:line="240" w:lineRule="auto"/>
              <w:rPr>
                <w:rFonts w:ascii="Times New Roman" w:hAnsi="Times New Roman" w:cs="Times New Roman"/>
                <w:sz w:val="28"/>
                <w:szCs w:val="28"/>
              </w:rPr>
            </w:pPr>
          </w:p>
        </w:tc>
      </w:tr>
      <w:tr w:rsidR="00A734A2" w:rsidRPr="005D1BF0" w14:paraId="52AD7158" w14:textId="77777777" w:rsidTr="00333385">
        <w:tc>
          <w:tcPr>
            <w:tcW w:w="5323" w:type="dxa"/>
            <w:tcBorders>
              <w:left w:val="nil"/>
              <w:bottom w:val="nil"/>
              <w:right w:val="nil"/>
            </w:tcBorders>
            <w:shd w:val="clear" w:color="auto" w:fill="auto"/>
          </w:tcPr>
          <w:p w14:paraId="47278887" w14:textId="77777777" w:rsidR="00A734A2" w:rsidRPr="00F92BE5" w:rsidRDefault="00A734A2" w:rsidP="00827C5F">
            <w:pPr>
              <w:spacing w:after="0" w:line="240" w:lineRule="auto"/>
              <w:jc w:val="center"/>
              <w:rPr>
                <w:rFonts w:ascii="Times New Roman" w:hAnsi="Times New Roman" w:cs="Times New Roman"/>
                <w:sz w:val="16"/>
                <w:szCs w:val="16"/>
              </w:rPr>
            </w:pPr>
            <w:r w:rsidRPr="00F92BE5">
              <w:rPr>
                <w:rFonts w:ascii="Times New Roman" w:hAnsi="Times New Roman"/>
                <w:sz w:val="16"/>
                <w:szCs w:val="16"/>
              </w:rPr>
              <w:t>и адрес, адрес электронной почты)</w:t>
            </w:r>
          </w:p>
        </w:tc>
      </w:tr>
      <w:tr w:rsidR="00A734A2" w:rsidRPr="005D1BF0" w14:paraId="1580C129" w14:textId="77777777" w:rsidTr="00333385">
        <w:tc>
          <w:tcPr>
            <w:tcW w:w="5323" w:type="dxa"/>
            <w:tcBorders>
              <w:top w:val="nil"/>
              <w:left w:val="nil"/>
              <w:right w:val="nil"/>
            </w:tcBorders>
            <w:shd w:val="clear" w:color="auto" w:fill="auto"/>
          </w:tcPr>
          <w:p w14:paraId="62E20FB0" w14:textId="77777777" w:rsidR="00A734A2" w:rsidRPr="005D1BF0" w:rsidRDefault="00A734A2" w:rsidP="00827C5F">
            <w:pPr>
              <w:spacing w:after="0" w:line="240" w:lineRule="auto"/>
              <w:rPr>
                <w:rFonts w:ascii="Times New Roman" w:hAnsi="Times New Roman" w:cs="Times New Roman"/>
                <w:sz w:val="28"/>
                <w:szCs w:val="28"/>
              </w:rPr>
            </w:pPr>
          </w:p>
        </w:tc>
      </w:tr>
    </w:tbl>
    <w:p w14:paraId="077EFCCB" w14:textId="77777777" w:rsidR="00A734A2" w:rsidRDefault="00A734A2" w:rsidP="00827C5F">
      <w:pPr>
        <w:spacing w:after="0" w:line="240" w:lineRule="auto"/>
        <w:rPr>
          <w:rFonts w:ascii="Times New Roman" w:hAnsi="Times New Roman" w:cs="Times New Roman"/>
          <w:sz w:val="28"/>
          <w:szCs w:val="28"/>
        </w:rPr>
      </w:pPr>
    </w:p>
    <w:p w14:paraId="2DB4A262" w14:textId="77777777" w:rsidR="00BA2DF7" w:rsidRDefault="00BA2DF7" w:rsidP="00827C5F">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D1BF0" w:rsidRPr="005D1BF0" w14:paraId="274723CA" w14:textId="77777777" w:rsidTr="00FE4A82">
        <w:tc>
          <w:tcPr>
            <w:tcW w:w="9498" w:type="dxa"/>
            <w:tcBorders>
              <w:top w:val="nil"/>
              <w:left w:val="nil"/>
              <w:bottom w:val="nil"/>
              <w:right w:val="nil"/>
            </w:tcBorders>
            <w:shd w:val="clear" w:color="auto" w:fill="auto"/>
          </w:tcPr>
          <w:p w14:paraId="05C64AA5" w14:textId="77777777" w:rsidR="005D1BF0" w:rsidRDefault="00BA2DF7" w:rsidP="00827C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УВЕДОМЛЕНИЕ</w:t>
            </w:r>
          </w:p>
          <w:p w14:paraId="232A4288" w14:textId="77777777" w:rsidR="00BA2DF7" w:rsidRPr="00BA2DF7" w:rsidRDefault="00BA2DF7" w:rsidP="00827C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переходе прав на земельный участок (земельные участки)</w:t>
            </w:r>
          </w:p>
        </w:tc>
      </w:tr>
    </w:tbl>
    <w:p w14:paraId="6F34C1B0" w14:textId="77777777" w:rsidR="005D1BF0" w:rsidRDefault="005D1BF0" w:rsidP="00827C5F">
      <w:pPr>
        <w:spacing w:after="0" w:line="240" w:lineRule="auto"/>
        <w:rPr>
          <w:rFonts w:ascii="Times New Roman" w:hAnsi="Times New Roman" w:cs="Times New Roman"/>
          <w:sz w:val="28"/>
          <w:szCs w:val="28"/>
        </w:rPr>
      </w:pPr>
    </w:p>
    <w:tbl>
      <w:tblPr>
        <w:tblStyle w:val="a8"/>
        <w:tblW w:w="0" w:type="auto"/>
        <w:tblLook w:val="04A0" w:firstRow="1" w:lastRow="0" w:firstColumn="1" w:lastColumn="0" w:noHBand="0" w:noVBand="1"/>
      </w:tblPr>
      <w:tblGrid>
        <w:gridCol w:w="9572"/>
      </w:tblGrid>
      <w:tr w:rsidR="00BA2DF7" w14:paraId="12A27E97" w14:textId="77777777" w:rsidTr="00BA2DF7">
        <w:tc>
          <w:tcPr>
            <w:tcW w:w="9714" w:type="dxa"/>
            <w:tcBorders>
              <w:top w:val="nil"/>
              <w:left w:val="nil"/>
              <w:bottom w:val="nil"/>
              <w:right w:val="nil"/>
            </w:tcBorders>
          </w:tcPr>
          <w:p w14:paraId="55F77DD0" w14:textId="2FB3AD49" w:rsidR="00BA2DF7" w:rsidRDefault="00BA2DF7" w:rsidP="00827C5F">
            <w:pPr>
              <w:rPr>
                <w:rFonts w:ascii="Times New Roman" w:hAnsi="Times New Roman"/>
                <w:sz w:val="28"/>
                <w:szCs w:val="28"/>
              </w:rPr>
            </w:pPr>
            <w:r w:rsidRPr="00BA2DF7">
              <w:rPr>
                <w:rFonts w:ascii="Times New Roman" w:hAnsi="Times New Roman"/>
                <w:sz w:val="28"/>
                <w:szCs w:val="28"/>
              </w:rPr>
              <w:t xml:space="preserve">Уведомляю   о переходе прав на земельный участок (земельные участки) с </w:t>
            </w:r>
          </w:p>
        </w:tc>
      </w:tr>
    </w:tbl>
    <w:p w14:paraId="7EDF1B27" w14:textId="77777777" w:rsidR="00BA2DF7" w:rsidRPr="00BA2DF7" w:rsidRDefault="00BA2DF7" w:rsidP="00827C5F">
      <w:pPr>
        <w:spacing w:after="0" w:line="240" w:lineRule="auto"/>
        <w:rPr>
          <w:rFonts w:ascii="Times New Roman" w:hAnsi="Times New Roman" w:cs="Times New Roman"/>
          <w:sz w:val="8"/>
          <w:szCs w:val="8"/>
        </w:rPr>
      </w:pPr>
    </w:p>
    <w:tbl>
      <w:tblPr>
        <w:tblStyle w:val="a8"/>
        <w:tblW w:w="0" w:type="auto"/>
        <w:tblLook w:val="04A0" w:firstRow="1" w:lastRow="0" w:firstColumn="1" w:lastColumn="0" w:noHBand="0" w:noVBand="1"/>
      </w:tblPr>
      <w:tblGrid>
        <w:gridCol w:w="4800"/>
        <w:gridCol w:w="4772"/>
      </w:tblGrid>
      <w:tr w:rsidR="00BA2DF7" w14:paraId="7174795C" w14:textId="77777777" w:rsidTr="00BA2DF7">
        <w:tc>
          <w:tcPr>
            <w:tcW w:w="4857" w:type="dxa"/>
            <w:tcBorders>
              <w:top w:val="nil"/>
              <w:left w:val="nil"/>
              <w:bottom w:val="nil"/>
              <w:right w:val="nil"/>
            </w:tcBorders>
          </w:tcPr>
          <w:p w14:paraId="50219F21" w14:textId="77777777" w:rsidR="00BA2DF7" w:rsidRDefault="00BA2DF7" w:rsidP="00827C5F">
            <w:pPr>
              <w:rPr>
                <w:rFonts w:ascii="Times New Roman" w:hAnsi="Times New Roman"/>
                <w:sz w:val="28"/>
                <w:szCs w:val="28"/>
              </w:rPr>
            </w:pPr>
            <w:r w:rsidRPr="00BA2DF7">
              <w:rPr>
                <w:rFonts w:ascii="Times New Roman" w:hAnsi="Times New Roman"/>
                <w:sz w:val="28"/>
                <w:szCs w:val="28"/>
              </w:rPr>
              <w:t xml:space="preserve">кадастровым номером (номерами)  </w:t>
            </w:r>
          </w:p>
        </w:tc>
        <w:tc>
          <w:tcPr>
            <w:tcW w:w="4857" w:type="dxa"/>
            <w:tcBorders>
              <w:top w:val="nil"/>
              <w:left w:val="nil"/>
              <w:right w:val="nil"/>
            </w:tcBorders>
          </w:tcPr>
          <w:p w14:paraId="34E2877C" w14:textId="77777777" w:rsidR="00BA2DF7" w:rsidRDefault="00BA2DF7" w:rsidP="00827C5F">
            <w:pPr>
              <w:rPr>
                <w:rFonts w:ascii="Times New Roman" w:hAnsi="Times New Roman"/>
                <w:sz w:val="28"/>
                <w:szCs w:val="28"/>
              </w:rPr>
            </w:pPr>
          </w:p>
        </w:tc>
      </w:tr>
    </w:tbl>
    <w:p w14:paraId="1C60AC0B" w14:textId="77777777" w:rsidR="00BA2DF7" w:rsidRPr="00BA2DF7" w:rsidRDefault="00BA2DF7" w:rsidP="00827C5F">
      <w:pPr>
        <w:spacing w:after="0" w:line="240" w:lineRule="auto"/>
        <w:rPr>
          <w:rFonts w:ascii="Times New Roman" w:hAnsi="Times New Roman" w:cs="Times New Roman"/>
          <w:sz w:val="8"/>
          <w:szCs w:val="8"/>
        </w:rPr>
      </w:pPr>
    </w:p>
    <w:tbl>
      <w:tblPr>
        <w:tblStyle w:val="a8"/>
        <w:tblW w:w="0" w:type="auto"/>
        <w:tblLook w:val="04A0" w:firstRow="1" w:lastRow="0" w:firstColumn="1" w:lastColumn="0" w:noHBand="0" w:noVBand="1"/>
      </w:tblPr>
      <w:tblGrid>
        <w:gridCol w:w="9572"/>
      </w:tblGrid>
      <w:tr w:rsidR="00BA2DF7" w14:paraId="0FB2A37D" w14:textId="77777777" w:rsidTr="00BA2DF7">
        <w:tc>
          <w:tcPr>
            <w:tcW w:w="9714" w:type="dxa"/>
            <w:tcBorders>
              <w:top w:val="nil"/>
              <w:left w:val="nil"/>
              <w:right w:val="nil"/>
            </w:tcBorders>
          </w:tcPr>
          <w:p w14:paraId="43B4F1F2" w14:textId="77777777" w:rsidR="00BA2DF7" w:rsidRDefault="00BA2DF7" w:rsidP="00827C5F">
            <w:pPr>
              <w:rPr>
                <w:rFonts w:ascii="Times New Roman" w:hAnsi="Times New Roman"/>
                <w:sz w:val="28"/>
                <w:szCs w:val="28"/>
              </w:rPr>
            </w:pPr>
          </w:p>
        </w:tc>
      </w:tr>
    </w:tbl>
    <w:p w14:paraId="5336AC54" w14:textId="77777777" w:rsidR="00BA2DF7" w:rsidRDefault="00BA2DF7" w:rsidP="00827C5F">
      <w:pPr>
        <w:spacing w:after="0" w:line="240" w:lineRule="auto"/>
        <w:rPr>
          <w:rFonts w:ascii="Times New Roman" w:hAnsi="Times New Roman" w:cs="Times New Roman"/>
          <w:sz w:val="28"/>
          <w:szCs w:val="28"/>
        </w:rPr>
      </w:pPr>
    </w:p>
    <w:p w14:paraId="737DFC03" w14:textId="77777777" w:rsidR="00BA2DF7" w:rsidRPr="00FE4A82" w:rsidRDefault="00FE4A82" w:rsidP="00827C5F">
      <w:pPr>
        <w:spacing w:after="0" w:line="240" w:lineRule="auto"/>
        <w:rPr>
          <w:rFonts w:ascii="Times New Roman" w:hAnsi="Times New Roman" w:cs="Times New Roman"/>
          <w:sz w:val="28"/>
          <w:szCs w:val="28"/>
        </w:rPr>
      </w:pPr>
      <w:r w:rsidRPr="00FE4A82">
        <w:rPr>
          <w:rFonts w:ascii="Times New Roman" w:hAnsi="Times New Roman"/>
          <w:sz w:val="28"/>
          <w:szCs w:val="28"/>
        </w:rPr>
        <w:t xml:space="preserve">Правоустанавливающий документ на земельный участок (земельные участки):   </w:t>
      </w:r>
    </w:p>
    <w:tbl>
      <w:tblPr>
        <w:tblStyle w:val="a8"/>
        <w:tblW w:w="0" w:type="auto"/>
        <w:tblLook w:val="04A0" w:firstRow="1" w:lastRow="0" w:firstColumn="1" w:lastColumn="0" w:noHBand="0" w:noVBand="1"/>
      </w:tblPr>
      <w:tblGrid>
        <w:gridCol w:w="9572"/>
      </w:tblGrid>
      <w:tr w:rsidR="00FE4A82" w14:paraId="2193C28C" w14:textId="77777777" w:rsidTr="00FE4A82">
        <w:tc>
          <w:tcPr>
            <w:tcW w:w="9714" w:type="dxa"/>
            <w:tcBorders>
              <w:top w:val="nil"/>
              <w:left w:val="nil"/>
              <w:right w:val="nil"/>
            </w:tcBorders>
          </w:tcPr>
          <w:p w14:paraId="4339F5B4" w14:textId="77777777" w:rsidR="00FE4A82" w:rsidRDefault="00FE4A82" w:rsidP="00827C5F">
            <w:pPr>
              <w:rPr>
                <w:rFonts w:ascii="Times New Roman" w:hAnsi="Times New Roman"/>
                <w:sz w:val="28"/>
                <w:szCs w:val="28"/>
              </w:rPr>
            </w:pPr>
          </w:p>
        </w:tc>
      </w:tr>
    </w:tbl>
    <w:p w14:paraId="3C9B4BA0" w14:textId="77777777" w:rsidR="00BA2DF7" w:rsidRPr="00FE4A82" w:rsidRDefault="00FE4A82" w:rsidP="00827C5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правоустанавливающего документа, номер дата)</w:t>
      </w:r>
    </w:p>
    <w:tbl>
      <w:tblPr>
        <w:tblStyle w:val="a8"/>
        <w:tblW w:w="0" w:type="auto"/>
        <w:tblLook w:val="04A0" w:firstRow="1" w:lastRow="0" w:firstColumn="1" w:lastColumn="0" w:noHBand="0" w:noVBand="1"/>
      </w:tblPr>
      <w:tblGrid>
        <w:gridCol w:w="9572"/>
      </w:tblGrid>
      <w:tr w:rsidR="00FE4A82" w14:paraId="222588E7" w14:textId="77777777" w:rsidTr="00FE4A82">
        <w:tc>
          <w:tcPr>
            <w:tcW w:w="9714" w:type="dxa"/>
            <w:tcBorders>
              <w:top w:val="nil"/>
              <w:left w:val="nil"/>
              <w:right w:val="nil"/>
            </w:tcBorders>
          </w:tcPr>
          <w:p w14:paraId="2CB12001" w14:textId="77777777" w:rsidR="00FE4A82" w:rsidRDefault="00FE4A82" w:rsidP="00827C5F">
            <w:pPr>
              <w:rPr>
                <w:rFonts w:ascii="Times New Roman" w:hAnsi="Times New Roman"/>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50"/>
      </w:tblGrid>
      <w:tr w:rsidR="00333385" w:rsidRPr="005D1BF0" w14:paraId="179B6179" w14:textId="77777777" w:rsidTr="00333385">
        <w:tc>
          <w:tcPr>
            <w:tcW w:w="7621" w:type="dxa"/>
            <w:tcBorders>
              <w:top w:val="nil"/>
              <w:left w:val="nil"/>
              <w:bottom w:val="nil"/>
              <w:right w:val="nil"/>
            </w:tcBorders>
            <w:shd w:val="clear" w:color="auto" w:fill="auto"/>
          </w:tcPr>
          <w:p w14:paraId="1501C4C9" w14:textId="77777777" w:rsidR="00333385" w:rsidRDefault="00333385" w:rsidP="00827C5F">
            <w:pPr>
              <w:spacing w:after="0" w:line="240" w:lineRule="auto"/>
              <w:rPr>
                <w:rFonts w:ascii="Times New Roman" w:hAnsi="Times New Roman" w:cs="Times New Roman"/>
                <w:sz w:val="28"/>
                <w:szCs w:val="28"/>
              </w:rPr>
            </w:pPr>
          </w:p>
          <w:p w14:paraId="7FE715B4" w14:textId="77777777" w:rsidR="00333385" w:rsidRPr="005D1BF0" w:rsidRDefault="00333385" w:rsidP="00827C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Прошу внести изменения в </w:t>
            </w:r>
            <w:r w:rsidRPr="005D1BF0">
              <w:rPr>
                <w:rFonts w:ascii="Times New Roman" w:hAnsi="Times New Roman" w:cs="Times New Roman"/>
                <w:sz w:val="28"/>
                <w:szCs w:val="28"/>
              </w:rPr>
              <w:t>разрешение на строительство</w:t>
            </w:r>
          </w:p>
        </w:tc>
        <w:tc>
          <w:tcPr>
            <w:tcW w:w="1950" w:type="dxa"/>
            <w:tcBorders>
              <w:top w:val="nil"/>
              <w:left w:val="nil"/>
              <w:bottom w:val="nil"/>
              <w:right w:val="nil"/>
            </w:tcBorders>
            <w:shd w:val="clear" w:color="auto" w:fill="auto"/>
          </w:tcPr>
          <w:p w14:paraId="5F388D8E" w14:textId="77777777" w:rsidR="00333385" w:rsidRPr="005D1BF0" w:rsidRDefault="00333385" w:rsidP="00827C5F">
            <w:pPr>
              <w:spacing w:after="0" w:line="240" w:lineRule="auto"/>
              <w:rPr>
                <w:rFonts w:ascii="Times New Roman" w:hAnsi="Times New Roman" w:cs="Times New Roman"/>
                <w:i/>
                <w:sz w:val="28"/>
                <w:szCs w:val="28"/>
              </w:rPr>
            </w:pPr>
          </w:p>
        </w:tc>
      </w:tr>
    </w:tbl>
    <w:p w14:paraId="3EF70D1D" w14:textId="77777777" w:rsidR="00333385" w:rsidRPr="00747E45" w:rsidRDefault="00333385" w:rsidP="00333385">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510"/>
        <w:gridCol w:w="2847"/>
        <w:gridCol w:w="283"/>
        <w:gridCol w:w="567"/>
        <w:gridCol w:w="5365"/>
      </w:tblGrid>
      <w:tr w:rsidR="00333385" w14:paraId="75D7BA1E" w14:textId="77777777" w:rsidTr="00333385">
        <w:tc>
          <w:tcPr>
            <w:tcW w:w="511" w:type="dxa"/>
            <w:tcBorders>
              <w:top w:val="nil"/>
              <w:left w:val="nil"/>
              <w:bottom w:val="nil"/>
              <w:right w:val="nil"/>
            </w:tcBorders>
          </w:tcPr>
          <w:p w14:paraId="26BEE72E" w14:textId="77777777" w:rsidR="00333385" w:rsidRPr="008433F2" w:rsidRDefault="00333385" w:rsidP="00333385">
            <w:pPr>
              <w:rPr>
                <w:rFonts w:ascii="Times New Roman" w:hAnsi="Times New Roman"/>
                <w:sz w:val="28"/>
                <w:szCs w:val="28"/>
              </w:rPr>
            </w:pPr>
            <w:r>
              <w:rPr>
                <w:rFonts w:ascii="Times New Roman" w:hAnsi="Times New Roman"/>
                <w:sz w:val="28"/>
                <w:szCs w:val="28"/>
              </w:rPr>
              <w:t>от</w:t>
            </w:r>
          </w:p>
        </w:tc>
        <w:tc>
          <w:tcPr>
            <w:tcW w:w="2858" w:type="dxa"/>
            <w:tcBorders>
              <w:top w:val="nil"/>
              <w:left w:val="nil"/>
              <w:right w:val="nil"/>
            </w:tcBorders>
          </w:tcPr>
          <w:p w14:paraId="04B79ACB" w14:textId="77777777" w:rsidR="00333385" w:rsidRDefault="00333385" w:rsidP="00333385">
            <w:pPr>
              <w:rPr>
                <w:rFonts w:ascii="Times New Roman" w:hAnsi="Times New Roman"/>
                <w:sz w:val="16"/>
                <w:szCs w:val="16"/>
              </w:rPr>
            </w:pPr>
          </w:p>
        </w:tc>
        <w:tc>
          <w:tcPr>
            <w:tcW w:w="283" w:type="dxa"/>
            <w:tcBorders>
              <w:top w:val="nil"/>
              <w:left w:val="nil"/>
              <w:bottom w:val="nil"/>
              <w:right w:val="nil"/>
            </w:tcBorders>
          </w:tcPr>
          <w:p w14:paraId="12BA1160" w14:textId="77777777" w:rsidR="00333385" w:rsidRDefault="00333385" w:rsidP="00333385">
            <w:pPr>
              <w:rPr>
                <w:rFonts w:ascii="Times New Roman" w:hAnsi="Times New Roman"/>
                <w:sz w:val="16"/>
                <w:szCs w:val="16"/>
              </w:rPr>
            </w:pPr>
          </w:p>
        </w:tc>
        <w:tc>
          <w:tcPr>
            <w:tcW w:w="567" w:type="dxa"/>
            <w:tcBorders>
              <w:top w:val="nil"/>
              <w:left w:val="nil"/>
              <w:bottom w:val="nil"/>
              <w:right w:val="nil"/>
            </w:tcBorders>
          </w:tcPr>
          <w:p w14:paraId="07394920" w14:textId="77777777" w:rsidR="00333385" w:rsidRPr="008433F2" w:rsidRDefault="00333385" w:rsidP="00333385">
            <w:pPr>
              <w:rPr>
                <w:rFonts w:ascii="Times New Roman" w:hAnsi="Times New Roman"/>
                <w:sz w:val="28"/>
                <w:szCs w:val="28"/>
              </w:rPr>
            </w:pPr>
            <w:r>
              <w:rPr>
                <w:rFonts w:ascii="Times New Roman" w:hAnsi="Times New Roman"/>
                <w:sz w:val="28"/>
                <w:szCs w:val="28"/>
              </w:rPr>
              <w:t xml:space="preserve"> №</w:t>
            </w:r>
          </w:p>
        </w:tc>
        <w:tc>
          <w:tcPr>
            <w:tcW w:w="5387" w:type="dxa"/>
            <w:tcBorders>
              <w:top w:val="nil"/>
              <w:left w:val="nil"/>
              <w:right w:val="nil"/>
            </w:tcBorders>
          </w:tcPr>
          <w:p w14:paraId="3BB6FB69" w14:textId="77777777" w:rsidR="00333385" w:rsidRDefault="00333385" w:rsidP="00333385">
            <w:pPr>
              <w:rPr>
                <w:rFonts w:ascii="Times New Roman" w:hAnsi="Times New Roman"/>
                <w:sz w:val="16"/>
                <w:szCs w:val="16"/>
              </w:rPr>
            </w:pPr>
          </w:p>
        </w:tc>
      </w:tr>
    </w:tbl>
    <w:p w14:paraId="700BFBF8" w14:textId="77777777" w:rsidR="00333385" w:rsidRDefault="00333385" w:rsidP="00333385">
      <w:pPr>
        <w:spacing w:after="0"/>
        <w:rPr>
          <w:rFonts w:ascii="Times New Roman" w:hAnsi="Times New Roman" w:cs="Times New Roman"/>
          <w:sz w:val="16"/>
          <w:szCs w:val="16"/>
        </w:rPr>
      </w:pPr>
      <w:r>
        <w:rPr>
          <w:rFonts w:ascii="Times New Roman" w:hAnsi="Times New Roman" w:cs="Times New Roman"/>
          <w:sz w:val="16"/>
          <w:szCs w:val="16"/>
        </w:rPr>
        <w:t xml:space="preserve">                    (дата выдачи </w:t>
      </w:r>
      <w:proofErr w:type="gramStart"/>
      <w:r>
        <w:rPr>
          <w:rFonts w:ascii="Times New Roman" w:hAnsi="Times New Roman" w:cs="Times New Roman"/>
          <w:sz w:val="16"/>
          <w:szCs w:val="16"/>
        </w:rPr>
        <w:t xml:space="preserve">разрешения)   </w:t>
      </w:r>
      <w:proofErr w:type="gramEnd"/>
      <w:r>
        <w:rPr>
          <w:rFonts w:ascii="Times New Roman" w:hAnsi="Times New Roman" w:cs="Times New Roman"/>
          <w:sz w:val="16"/>
          <w:szCs w:val="16"/>
        </w:rPr>
        <w:t xml:space="preserve">                                                                                (регистрационный номер разрешения)</w:t>
      </w:r>
    </w:p>
    <w:p w14:paraId="16CE48AA" w14:textId="77777777" w:rsidR="00333385" w:rsidRDefault="00333385" w:rsidP="00333385">
      <w:pPr>
        <w:spacing w:after="0"/>
        <w:rPr>
          <w:rFonts w:ascii="Times New Roman" w:hAnsi="Times New Roman" w:cs="Times New Roman"/>
          <w:sz w:val="16"/>
          <w:szCs w:val="16"/>
        </w:rPr>
      </w:pPr>
    </w:p>
    <w:tbl>
      <w:tblPr>
        <w:tblStyle w:val="a8"/>
        <w:tblW w:w="0" w:type="auto"/>
        <w:tblLayout w:type="fixed"/>
        <w:tblLook w:val="04A0" w:firstRow="1" w:lastRow="0" w:firstColumn="1" w:lastColumn="0" w:noHBand="0" w:noVBand="1"/>
      </w:tblPr>
      <w:tblGrid>
        <w:gridCol w:w="5949"/>
        <w:gridCol w:w="3657"/>
      </w:tblGrid>
      <w:tr w:rsidR="00333385" w14:paraId="39B536F7" w14:textId="77777777" w:rsidTr="00333385">
        <w:tc>
          <w:tcPr>
            <w:tcW w:w="5949" w:type="dxa"/>
            <w:tcBorders>
              <w:top w:val="nil"/>
              <w:left w:val="nil"/>
              <w:bottom w:val="nil"/>
              <w:right w:val="nil"/>
            </w:tcBorders>
          </w:tcPr>
          <w:p w14:paraId="02C66712" w14:textId="77777777" w:rsidR="00333385" w:rsidRDefault="00333385" w:rsidP="00333385">
            <w:pPr>
              <w:rPr>
                <w:rFonts w:ascii="Times New Roman" w:hAnsi="Times New Roman"/>
                <w:sz w:val="28"/>
                <w:szCs w:val="28"/>
              </w:rPr>
            </w:pPr>
            <w:r>
              <w:rPr>
                <w:rFonts w:ascii="Times New Roman" w:hAnsi="Times New Roman"/>
                <w:sz w:val="28"/>
                <w:szCs w:val="28"/>
              </w:rPr>
              <w:t>выданное на строительство, реконструкцию</w:t>
            </w:r>
          </w:p>
        </w:tc>
        <w:tc>
          <w:tcPr>
            <w:tcW w:w="3657" w:type="dxa"/>
            <w:tcBorders>
              <w:top w:val="nil"/>
              <w:left w:val="nil"/>
              <w:right w:val="nil"/>
            </w:tcBorders>
          </w:tcPr>
          <w:p w14:paraId="106CD1B1" w14:textId="77777777" w:rsidR="00333385" w:rsidRDefault="00333385" w:rsidP="00333385">
            <w:pPr>
              <w:rPr>
                <w:rFonts w:ascii="Times New Roman" w:hAnsi="Times New Roman"/>
                <w:sz w:val="28"/>
                <w:szCs w:val="28"/>
              </w:rPr>
            </w:pPr>
          </w:p>
        </w:tc>
      </w:tr>
    </w:tbl>
    <w:p w14:paraId="780A6D08" w14:textId="77777777" w:rsidR="00333385" w:rsidRPr="00A921E3" w:rsidRDefault="00333385" w:rsidP="00333385">
      <w:pPr>
        <w:spacing w:after="0"/>
        <w:rPr>
          <w:rFonts w:ascii="Times New Roman" w:hAnsi="Times New Roman" w:cs="Times New Roman"/>
          <w:sz w:val="18"/>
          <w:szCs w:val="18"/>
        </w:rPr>
      </w:pPr>
      <w:r>
        <w:rPr>
          <w:rFonts w:ascii="Times New Roman" w:hAnsi="Times New Roman" w:cs="Times New Roman"/>
          <w:sz w:val="18"/>
          <w:szCs w:val="18"/>
        </w:rPr>
        <w:t xml:space="preserve">                                                     (не нужное зачеркнуть)</w:t>
      </w:r>
    </w:p>
    <w:p w14:paraId="4305BACD" w14:textId="77777777" w:rsidR="00333385" w:rsidRPr="00E76FF2" w:rsidRDefault="00333385" w:rsidP="00333385">
      <w:pPr>
        <w:pBdr>
          <w:bottom w:val="single" w:sz="4" w:space="1" w:color="auto"/>
          <w:between w:val="single" w:sz="4" w:space="1" w:color="auto"/>
          <w:bar w:val="single" w:sz="4" w:color="auto"/>
        </w:pBdr>
        <w:spacing w:after="0"/>
        <w:rPr>
          <w:rFonts w:ascii="Times New Roman" w:hAnsi="Times New Roman" w:cs="Times New Roman"/>
          <w:sz w:val="28"/>
          <w:szCs w:val="28"/>
        </w:rPr>
      </w:pPr>
    </w:p>
    <w:p w14:paraId="4DDC1DB8" w14:textId="77777777" w:rsidR="00333385" w:rsidRDefault="00333385" w:rsidP="00333385">
      <w:pPr>
        <w:spacing w:after="0"/>
        <w:jc w:val="center"/>
        <w:rPr>
          <w:rFonts w:ascii="Times New Roman" w:hAnsi="Times New Roman" w:cs="Times New Roman"/>
          <w:sz w:val="16"/>
          <w:szCs w:val="16"/>
        </w:rPr>
      </w:pPr>
      <w:r w:rsidRPr="005D1BF0">
        <w:rPr>
          <w:rFonts w:ascii="Times New Roman" w:hAnsi="Times New Roman" w:cs="Times New Roman"/>
          <w:sz w:val="16"/>
          <w:szCs w:val="16"/>
        </w:rPr>
        <w:t>(наименование объекта)</w:t>
      </w:r>
    </w:p>
    <w:p w14:paraId="106CEE1E" w14:textId="77777777" w:rsidR="00333385" w:rsidRDefault="00333385" w:rsidP="00333385">
      <w:pPr>
        <w:spacing w:after="0"/>
        <w:rPr>
          <w:rFonts w:ascii="Times New Roman" w:hAnsi="Times New Roman" w:cs="Times New Roman"/>
          <w:sz w:val="16"/>
          <w:szCs w:val="16"/>
        </w:rPr>
      </w:pPr>
    </w:p>
    <w:tbl>
      <w:tblPr>
        <w:tblStyle w:val="a8"/>
        <w:tblW w:w="9606" w:type="dxa"/>
        <w:tblLayout w:type="fixed"/>
        <w:tblLook w:val="04A0" w:firstRow="1" w:lastRow="0" w:firstColumn="1" w:lastColumn="0" w:noHBand="0" w:noVBand="1"/>
      </w:tblPr>
      <w:tblGrid>
        <w:gridCol w:w="4957"/>
        <w:gridCol w:w="283"/>
        <w:gridCol w:w="4366"/>
      </w:tblGrid>
      <w:tr w:rsidR="00333385" w14:paraId="380D534D" w14:textId="77777777" w:rsidTr="00333385">
        <w:tc>
          <w:tcPr>
            <w:tcW w:w="4957" w:type="dxa"/>
            <w:tcBorders>
              <w:top w:val="nil"/>
              <w:left w:val="nil"/>
              <w:bottom w:val="nil"/>
              <w:right w:val="nil"/>
            </w:tcBorders>
          </w:tcPr>
          <w:p w14:paraId="3DF7B94F" w14:textId="1B0B8E15" w:rsidR="00333385" w:rsidRPr="005F5511" w:rsidRDefault="00333385" w:rsidP="00333385">
            <w:pPr>
              <w:rPr>
                <w:rFonts w:ascii="Times New Roman" w:hAnsi="Times New Roman"/>
                <w:sz w:val="28"/>
                <w:szCs w:val="28"/>
              </w:rPr>
            </w:pPr>
            <w:r>
              <w:rPr>
                <w:rFonts w:ascii="Times New Roman" w:hAnsi="Times New Roman"/>
                <w:sz w:val="28"/>
                <w:szCs w:val="28"/>
              </w:rPr>
              <w:t>срок действия</w:t>
            </w:r>
            <w:r w:rsidR="005A5816">
              <w:rPr>
                <w:rFonts w:ascii="Times New Roman" w:hAnsi="Times New Roman"/>
                <w:sz w:val="28"/>
                <w:szCs w:val="28"/>
              </w:rPr>
              <w:t>,</w:t>
            </w:r>
            <w:r>
              <w:rPr>
                <w:rFonts w:ascii="Times New Roman" w:hAnsi="Times New Roman"/>
                <w:sz w:val="28"/>
                <w:szCs w:val="28"/>
              </w:rPr>
              <w:t xml:space="preserve"> которого установлен до</w:t>
            </w:r>
          </w:p>
        </w:tc>
        <w:tc>
          <w:tcPr>
            <w:tcW w:w="283" w:type="dxa"/>
            <w:tcBorders>
              <w:top w:val="nil"/>
              <w:left w:val="nil"/>
              <w:bottom w:val="nil"/>
              <w:right w:val="nil"/>
            </w:tcBorders>
          </w:tcPr>
          <w:p w14:paraId="638CDF51" w14:textId="77777777" w:rsidR="00333385" w:rsidRPr="005F5511" w:rsidRDefault="00333385" w:rsidP="00333385">
            <w:pPr>
              <w:rPr>
                <w:rFonts w:ascii="Times New Roman" w:hAnsi="Times New Roman"/>
                <w:sz w:val="28"/>
                <w:szCs w:val="28"/>
              </w:rPr>
            </w:pPr>
          </w:p>
        </w:tc>
        <w:tc>
          <w:tcPr>
            <w:tcW w:w="4366" w:type="dxa"/>
            <w:tcBorders>
              <w:top w:val="nil"/>
              <w:left w:val="nil"/>
              <w:right w:val="nil"/>
            </w:tcBorders>
          </w:tcPr>
          <w:p w14:paraId="2E601B8A" w14:textId="77777777" w:rsidR="00333385" w:rsidRPr="005F5511" w:rsidRDefault="00333385" w:rsidP="00333385">
            <w:pPr>
              <w:rPr>
                <w:rFonts w:ascii="Times New Roman" w:hAnsi="Times New Roman"/>
                <w:sz w:val="28"/>
                <w:szCs w:val="28"/>
              </w:rPr>
            </w:pPr>
          </w:p>
        </w:tc>
      </w:tr>
    </w:tbl>
    <w:p w14:paraId="72418677" w14:textId="77777777" w:rsidR="00333385" w:rsidRPr="00F25518" w:rsidRDefault="00333385" w:rsidP="00333385">
      <w:pPr>
        <w:spacing w:after="0"/>
        <w:rPr>
          <w:rFonts w:ascii="Times New Roman" w:hAnsi="Times New Roman" w:cs="Times New Roman"/>
          <w:sz w:val="18"/>
          <w:szCs w:val="18"/>
        </w:rPr>
      </w:pPr>
      <w:r>
        <w:rPr>
          <w:rFonts w:ascii="Times New Roman" w:hAnsi="Times New Roman" w:cs="Times New Roman"/>
          <w:sz w:val="18"/>
          <w:szCs w:val="18"/>
        </w:rPr>
        <w:t xml:space="preserve">                                                                                                                              (дата окончания срока действия разрешения)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333385" w:rsidRPr="005D1BF0" w14:paraId="300D45E7" w14:textId="77777777" w:rsidTr="00333385">
        <w:tc>
          <w:tcPr>
            <w:tcW w:w="4248" w:type="dxa"/>
            <w:tcBorders>
              <w:top w:val="nil"/>
              <w:left w:val="nil"/>
              <w:bottom w:val="nil"/>
              <w:right w:val="nil"/>
            </w:tcBorders>
            <w:shd w:val="clear" w:color="auto" w:fill="auto"/>
          </w:tcPr>
          <w:p w14:paraId="56D066BC" w14:textId="77777777" w:rsidR="00333385" w:rsidRPr="005D1BF0" w:rsidRDefault="000E16AD" w:rsidP="00333385">
            <w:pPr>
              <w:spacing w:after="0"/>
              <w:rPr>
                <w:rFonts w:ascii="Times New Roman" w:hAnsi="Times New Roman" w:cs="Times New Roman"/>
                <w:sz w:val="28"/>
                <w:szCs w:val="28"/>
              </w:rPr>
            </w:pPr>
            <w:r>
              <w:rPr>
                <w:rFonts w:ascii="Times New Roman" w:hAnsi="Times New Roman" w:cs="Times New Roman"/>
                <w:sz w:val="28"/>
                <w:szCs w:val="28"/>
              </w:rPr>
              <w:t>р</w:t>
            </w:r>
            <w:r w:rsidR="00333385">
              <w:rPr>
                <w:rFonts w:ascii="Times New Roman" w:hAnsi="Times New Roman" w:cs="Times New Roman"/>
                <w:sz w:val="28"/>
                <w:szCs w:val="28"/>
              </w:rPr>
              <w:t>асположенного</w:t>
            </w:r>
            <w:r w:rsidR="00333385" w:rsidRPr="005D1BF0">
              <w:rPr>
                <w:rFonts w:ascii="Times New Roman" w:hAnsi="Times New Roman" w:cs="Times New Roman"/>
                <w:sz w:val="28"/>
                <w:szCs w:val="28"/>
              </w:rPr>
              <w:t xml:space="preserve"> по адресу:</w:t>
            </w:r>
          </w:p>
        </w:tc>
        <w:tc>
          <w:tcPr>
            <w:tcW w:w="5323" w:type="dxa"/>
            <w:tcBorders>
              <w:top w:val="nil"/>
              <w:left w:val="nil"/>
              <w:right w:val="nil"/>
            </w:tcBorders>
            <w:shd w:val="clear" w:color="auto" w:fill="auto"/>
          </w:tcPr>
          <w:p w14:paraId="14021C88" w14:textId="77777777" w:rsidR="00333385" w:rsidRPr="005D1BF0" w:rsidRDefault="00333385" w:rsidP="00333385">
            <w:pPr>
              <w:spacing w:after="0"/>
              <w:rPr>
                <w:rFonts w:ascii="Times New Roman" w:hAnsi="Times New Roman" w:cs="Times New Roman"/>
                <w:i/>
                <w:sz w:val="28"/>
                <w:szCs w:val="28"/>
              </w:rPr>
            </w:pPr>
          </w:p>
        </w:tc>
      </w:tr>
    </w:tbl>
    <w:p w14:paraId="083F871D" w14:textId="77777777" w:rsidR="00333385" w:rsidRPr="005D1BF0" w:rsidRDefault="00333385" w:rsidP="00333385">
      <w:pPr>
        <w:spacing w:after="0"/>
        <w:rPr>
          <w:rFonts w:ascii="Times New Roman" w:hAnsi="Times New Roman" w:cs="Times New Roman"/>
          <w:sz w:val="16"/>
          <w:szCs w:val="16"/>
        </w:rPr>
      </w:pPr>
      <w:r w:rsidRPr="005D1BF0">
        <w:rPr>
          <w:rFonts w:ascii="Times New Roman" w:hAnsi="Times New Roman" w:cs="Times New Roman"/>
          <w:sz w:val="28"/>
          <w:szCs w:val="28"/>
        </w:rPr>
        <w:t xml:space="preserve">                                                                      </w:t>
      </w:r>
      <w:r w:rsidRPr="005D1BF0">
        <w:rPr>
          <w:rFonts w:ascii="Times New Roman" w:hAnsi="Times New Roman" w:cs="Times New Roman"/>
          <w:sz w:val="16"/>
          <w:szCs w:val="16"/>
        </w:rPr>
        <w:t>(район, населенный пункт, улица,</w:t>
      </w:r>
    </w:p>
    <w:p w14:paraId="082F0EFF" w14:textId="77777777" w:rsidR="00333385" w:rsidRPr="00333385" w:rsidRDefault="00333385" w:rsidP="00333385">
      <w:pPr>
        <w:spacing w:after="0"/>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33385" w:rsidRPr="005D1BF0" w14:paraId="299992EE" w14:textId="77777777" w:rsidTr="00333385">
        <w:tc>
          <w:tcPr>
            <w:tcW w:w="9571" w:type="dxa"/>
            <w:tcBorders>
              <w:top w:val="nil"/>
              <w:left w:val="nil"/>
              <w:bottom w:val="single" w:sz="4" w:space="0" w:color="auto"/>
              <w:right w:val="nil"/>
            </w:tcBorders>
            <w:shd w:val="clear" w:color="auto" w:fill="auto"/>
          </w:tcPr>
          <w:p w14:paraId="105F0D9A" w14:textId="77777777" w:rsidR="00333385" w:rsidRPr="005D1BF0" w:rsidRDefault="00333385" w:rsidP="00333385">
            <w:pPr>
              <w:spacing w:after="0"/>
              <w:rPr>
                <w:rFonts w:ascii="Times New Roman" w:hAnsi="Times New Roman" w:cs="Times New Roman"/>
                <w:i/>
                <w:sz w:val="28"/>
                <w:szCs w:val="28"/>
              </w:rPr>
            </w:pPr>
          </w:p>
        </w:tc>
      </w:tr>
      <w:tr w:rsidR="00333385" w:rsidRPr="005D1BF0" w14:paraId="25AE48AB" w14:textId="77777777" w:rsidTr="00333385">
        <w:tc>
          <w:tcPr>
            <w:tcW w:w="9571" w:type="dxa"/>
            <w:tcBorders>
              <w:top w:val="single" w:sz="4" w:space="0" w:color="auto"/>
              <w:left w:val="nil"/>
              <w:bottom w:val="nil"/>
              <w:right w:val="nil"/>
            </w:tcBorders>
            <w:shd w:val="clear" w:color="auto" w:fill="auto"/>
          </w:tcPr>
          <w:p w14:paraId="03A680F7" w14:textId="77777777" w:rsidR="00333385" w:rsidRPr="005D1BF0" w:rsidRDefault="00333385" w:rsidP="00333385">
            <w:pPr>
              <w:spacing w:after="0"/>
              <w:jc w:val="center"/>
              <w:rPr>
                <w:rFonts w:ascii="Times New Roman" w:hAnsi="Times New Roman" w:cs="Times New Roman"/>
                <w:sz w:val="16"/>
                <w:szCs w:val="16"/>
              </w:rPr>
            </w:pPr>
            <w:r w:rsidRPr="005D1BF0">
              <w:rPr>
                <w:rFonts w:ascii="Times New Roman" w:hAnsi="Times New Roman" w:cs="Times New Roman"/>
                <w:sz w:val="16"/>
                <w:szCs w:val="16"/>
              </w:rPr>
              <w:t>номер, кадастровый номер участка</w:t>
            </w:r>
            <w:r>
              <w:rPr>
                <w:rFonts w:ascii="Times New Roman" w:hAnsi="Times New Roman" w:cs="Times New Roman"/>
                <w:sz w:val="16"/>
                <w:szCs w:val="16"/>
              </w:rPr>
              <w:t>, площадь участка)</w:t>
            </w:r>
          </w:p>
        </w:tc>
      </w:tr>
      <w:tr w:rsidR="00333385" w:rsidRPr="005D1BF0" w14:paraId="22016704" w14:textId="77777777" w:rsidTr="00333385">
        <w:tc>
          <w:tcPr>
            <w:tcW w:w="9571" w:type="dxa"/>
            <w:tcBorders>
              <w:top w:val="nil"/>
              <w:left w:val="nil"/>
              <w:right w:val="nil"/>
            </w:tcBorders>
            <w:shd w:val="clear" w:color="auto" w:fill="auto"/>
          </w:tcPr>
          <w:p w14:paraId="2A267FCB" w14:textId="77777777" w:rsidR="00333385" w:rsidRPr="005D1BF0" w:rsidRDefault="00333385" w:rsidP="00333385">
            <w:pPr>
              <w:spacing w:after="0"/>
              <w:rPr>
                <w:rFonts w:ascii="Times New Roman" w:hAnsi="Times New Roman" w:cs="Times New Roman"/>
                <w:sz w:val="28"/>
                <w:szCs w:val="28"/>
              </w:rPr>
            </w:pPr>
          </w:p>
        </w:tc>
      </w:tr>
    </w:tbl>
    <w:p w14:paraId="2AD9B6E2" w14:textId="77777777" w:rsidR="00333385" w:rsidRPr="005D1BF0" w:rsidRDefault="00333385" w:rsidP="00333385">
      <w:pPr>
        <w:spacing w:after="0"/>
        <w:rPr>
          <w:rFonts w:ascii="Times New Roman" w:hAnsi="Times New Roman" w:cs="Times New Roman"/>
          <w:sz w:val="28"/>
          <w:szCs w:val="28"/>
        </w:rPr>
      </w:pPr>
    </w:p>
    <w:p w14:paraId="7D49B8F1" w14:textId="77777777" w:rsidR="00BA2DF7" w:rsidRDefault="00BA2DF7" w:rsidP="003D25B6">
      <w:pPr>
        <w:spacing w:after="0"/>
        <w:rPr>
          <w:rFonts w:ascii="Times New Roman" w:hAnsi="Times New Roman" w:cs="Times New Roman"/>
          <w:sz w:val="28"/>
          <w:szCs w:val="28"/>
        </w:rPr>
      </w:pPr>
    </w:p>
    <w:p w14:paraId="1048E246" w14:textId="77777777" w:rsidR="000E16AD" w:rsidRDefault="000E16AD" w:rsidP="000E16AD">
      <w:pPr>
        <w:spacing w:after="0"/>
        <w:rPr>
          <w:rFonts w:ascii="Times New Roman" w:hAnsi="Times New Roman" w:cs="Times New Roman"/>
          <w:sz w:val="28"/>
          <w:szCs w:val="28"/>
        </w:rPr>
      </w:pPr>
      <w:r>
        <w:rPr>
          <w:rFonts w:ascii="Times New Roman" w:hAnsi="Times New Roman" w:cs="Times New Roman"/>
          <w:sz w:val="28"/>
          <w:szCs w:val="28"/>
        </w:rPr>
        <w:t>Приложение:</w:t>
      </w:r>
    </w:p>
    <w:p w14:paraId="571D607C" w14:textId="77777777" w:rsidR="000E16AD" w:rsidRDefault="000E16AD" w:rsidP="000E16AD">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9478"/>
      </w:tblGrid>
      <w:tr w:rsidR="000E16AD" w14:paraId="5670C58A" w14:textId="77777777" w:rsidTr="00C82194">
        <w:tc>
          <w:tcPr>
            <w:tcW w:w="9478" w:type="dxa"/>
            <w:tcBorders>
              <w:left w:val="nil"/>
              <w:bottom w:val="single" w:sz="4" w:space="0" w:color="auto"/>
              <w:right w:val="nil"/>
            </w:tcBorders>
          </w:tcPr>
          <w:p w14:paraId="1D0B52B6" w14:textId="77777777" w:rsidR="000E16AD" w:rsidRDefault="000E16AD" w:rsidP="00C82194">
            <w:pPr>
              <w:rPr>
                <w:rFonts w:ascii="Times New Roman" w:hAnsi="Times New Roman"/>
                <w:sz w:val="28"/>
                <w:szCs w:val="28"/>
              </w:rPr>
            </w:pPr>
          </w:p>
        </w:tc>
      </w:tr>
      <w:tr w:rsidR="000E16AD" w14:paraId="0E541861" w14:textId="77777777" w:rsidTr="00C82194">
        <w:tc>
          <w:tcPr>
            <w:tcW w:w="9478" w:type="dxa"/>
            <w:tcBorders>
              <w:left w:val="nil"/>
              <w:bottom w:val="single" w:sz="4" w:space="0" w:color="auto"/>
              <w:right w:val="nil"/>
            </w:tcBorders>
          </w:tcPr>
          <w:p w14:paraId="3F572C87" w14:textId="77777777" w:rsidR="000E16AD" w:rsidRDefault="000E16AD" w:rsidP="00C82194">
            <w:pPr>
              <w:rPr>
                <w:rFonts w:ascii="Times New Roman" w:hAnsi="Times New Roman"/>
                <w:sz w:val="28"/>
                <w:szCs w:val="28"/>
              </w:rPr>
            </w:pPr>
          </w:p>
        </w:tc>
      </w:tr>
      <w:tr w:rsidR="000E16AD" w14:paraId="3C6C0563" w14:textId="77777777" w:rsidTr="00C82194">
        <w:tc>
          <w:tcPr>
            <w:tcW w:w="9478" w:type="dxa"/>
            <w:tcBorders>
              <w:left w:val="nil"/>
              <w:bottom w:val="single" w:sz="4" w:space="0" w:color="auto"/>
              <w:right w:val="nil"/>
            </w:tcBorders>
          </w:tcPr>
          <w:p w14:paraId="4B37F2D7" w14:textId="77777777" w:rsidR="000E16AD" w:rsidRDefault="000E16AD" w:rsidP="00C82194">
            <w:pPr>
              <w:rPr>
                <w:rFonts w:ascii="Times New Roman" w:hAnsi="Times New Roman"/>
                <w:sz w:val="28"/>
                <w:szCs w:val="28"/>
              </w:rPr>
            </w:pPr>
          </w:p>
        </w:tc>
      </w:tr>
      <w:tr w:rsidR="000E16AD" w14:paraId="79D5261A" w14:textId="77777777" w:rsidTr="00C82194">
        <w:tc>
          <w:tcPr>
            <w:tcW w:w="9478" w:type="dxa"/>
            <w:tcBorders>
              <w:left w:val="nil"/>
              <w:bottom w:val="single" w:sz="4" w:space="0" w:color="auto"/>
              <w:right w:val="nil"/>
            </w:tcBorders>
          </w:tcPr>
          <w:p w14:paraId="1717744B" w14:textId="77777777" w:rsidR="000E16AD" w:rsidRDefault="000E16AD" w:rsidP="00C82194">
            <w:pPr>
              <w:rPr>
                <w:rFonts w:ascii="Times New Roman" w:hAnsi="Times New Roman"/>
                <w:sz w:val="28"/>
                <w:szCs w:val="28"/>
              </w:rPr>
            </w:pPr>
          </w:p>
        </w:tc>
      </w:tr>
      <w:tr w:rsidR="000E16AD" w14:paraId="51455DE9" w14:textId="77777777" w:rsidTr="00C82194">
        <w:tc>
          <w:tcPr>
            <w:tcW w:w="9478" w:type="dxa"/>
            <w:tcBorders>
              <w:left w:val="nil"/>
              <w:right w:val="nil"/>
            </w:tcBorders>
          </w:tcPr>
          <w:p w14:paraId="0123B0E1" w14:textId="77777777" w:rsidR="000E16AD" w:rsidRDefault="000E16AD" w:rsidP="00C82194">
            <w:pPr>
              <w:rPr>
                <w:rFonts w:ascii="Times New Roman" w:hAnsi="Times New Roman"/>
                <w:sz w:val="28"/>
                <w:szCs w:val="28"/>
              </w:rPr>
            </w:pPr>
          </w:p>
        </w:tc>
      </w:tr>
    </w:tbl>
    <w:p w14:paraId="6D3099FF" w14:textId="77777777" w:rsidR="000E16AD" w:rsidRDefault="000E16AD" w:rsidP="000E16AD">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D1BF0" w:rsidRPr="005D1BF0" w14:paraId="058A0319" w14:textId="77777777" w:rsidTr="00AB0B70">
        <w:trPr>
          <w:trHeight w:val="5857"/>
        </w:trPr>
        <w:tc>
          <w:tcPr>
            <w:tcW w:w="9571" w:type="dxa"/>
            <w:tcBorders>
              <w:top w:val="nil"/>
              <w:left w:val="nil"/>
              <w:bottom w:val="nil"/>
              <w:right w:val="nil"/>
            </w:tcBorders>
            <w:shd w:val="clear" w:color="auto" w:fill="auto"/>
          </w:tcPr>
          <w:p w14:paraId="7C90B595" w14:textId="77777777" w:rsidR="000E16AD" w:rsidRPr="00AB0B70" w:rsidRDefault="000E16AD" w:rsidP="003D25B6">
            <w:pPr>
              <w:spacing w:after="0"/>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35"/>
              <w:gridCol w:w="2585"/>
              <w:gridCol w:w="236"/>
              <w:gridCol w:w="3083"/>
            </w:tblGrid>
            <w:tr w:rsidR="000E16AD" w:rsidRPr="005D1BF0" w14:paraId="02A30F8E" w14:textId="77777777" w:rsidTr="00C82194">
              <w:tc>
                <w:tcPr>
                  <w:tcW w:w="3292" w:type="dxa"/>
                  <w:tcBorders>
                    <w:top w:val="nil"/>
                    <w:left w:val="nil"/>
                    <w:bottom w:val="single" w:sz="4" w:space="0" w:color="auto"/>
                    <w:right w:val="nil"/>
                  </w:tcBorders>
                  <w:shd w:val="clear" w:color="auto" w:fill="auto"/>
                </w:tcPr>
                <w:p w14:paraId="56930F56" w14:textId="77777777" w:rsidR="000E16AD" w:rsidRPr="005D1BF0" w:rsidRDefault="000E16AD" w:rsidP="00C82194">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62C039F8" w14:textId="77777777" w:rsidR="000E16AD" w:rsidRPr="005D1BF0" w:rsidRDefault="000E16AD" w:rsidP="00C82194">
                  <w:pPr>
                    <w:spacing w:after="0"/>
                    <w:rPr>
                      <w:rFonts w:ascii="Times New Roman" w:hAnsi="Times New Roman" w:cs="Times New Roman"/>
                      <w:sz w:val="28"/>
                      <w:szCs w:val="28"/>
                    </w:rPr>
                  </w:pPr>
                </w:p>
              </w:tc>
              <w:tc>
                <w:tcPr>
                  <w:tcW w:w="2644" w:type="dxa"/>
                  <w:tcBorders>
                    <w:top w:val="nil"/>
                    <w:left w:val="nil"/>
                    <w:bottom w:val="single" w:sz="4" w:space="0" w:color="auto"/>
                    <w:right w:val="nil"/>
                  </w:tcBorders>
                  <w:shd w:val="clear" w:color="auto" w:fill="auto"/>
                </w:tcPr>
                <w:p w14:paraId="037CD63C" w14:textId="77777777" w:rsidR="000E16AD" w:rsidRPr="005D1BF0" w:rsidRDefault="000E16AD" w:rsidP="00C82194">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673367ED" w14:textId="77777777" w:rsidR="000E16AD" w:rsidRPr="005D1BF0" w:rsidRDefault="000E16AD" w:rsidP="00C82194">
                  <w:pPr>
                    <w:spacing w:after="0"/>
                    <w:rPr>
                      <w:rFonts w:ascii="Times New Roman" w:hAnsi="Times New Roman" w:cs="Times New Roman"/>
                      <w:sz w:val="28"/>
                      <w:szCs w:val="28"/>
                    </w:rPr>
                  </w:pPr>
                </w:p>
              </w:tc>
              <w:tc>
                <w:tcPr>
                  <w:tcW w:w="3162" w:type="dxa"/>
                  <w:tcBorders>
                    <w:top w:val="nil"/>
                    <w:left w:val="nil"/>
                    <w:bottom w:val="single" w:sz="4" w:space="0" w:color="auto"/>
                    <w:right w:val="nil"/>
                  </w:tcBorders>
                  <w:shd w:val="clear" w:color="auto" w:fill="auto"/>
                </w:tcPr>
                <w:p w14:paraId="3A26EEC7" w14:textId="77777777" w:rsidR="000E16AD" w:rsidRPr="005D1BF0" w:rsidRDefault="000E16AD" w:rsidP="00C82194">
                  <w:pPr>
                    <w:spacing w:after="0"/>
                    <w:rPr>
                      <w:rFonts w:ascii="Times New Roman" w:hAnsi="Times New Roman" w:cs="Times New Roman"/>
                      <w:i/>
                      <w:sz w:val="28"/>
                      <w:szCs w:val="28"/>
                    </w:rPr>
                  </w:pPr>
                </w:p>
              </w:tc>
            </w:tr>
            <w:tr w:rsidR="000E16AD" w:rsidRPr="005D1BF0" w14:paraId="05910584" w14:textId="77777777" w:rsidTr="00C82194">
              <w:tc>
                <w:tcPr>
                  <w:tcW w:w="3292" w:type="dxa"/>
                  <w:tcBorders>
                    <w:top w:val="single" w:sz="4" w:space="0" w:color="auto"/>
                    <w:left w:val="nil"/>
                    <w:bottom w:val="nil"/>
                    <w:right w:val="nil"/>
                  </w:tcBorders>
                  <w:shd w:val="clear" w:color="auto" w:fill="auto"/>
                </w:tcPr>
                <w:p w14:paraId="44986419" w14:textId="77777777" w:rsidR="000E16AD" w:rsidRPr="005D1BF0" w:rsidRDefault="000E16AD" w:rsidP="00C82194">
                  <w:pPr>
                    <w:spacing w:after="0"/>
                    <w:rPr>
                      <w:rFonts w:ascii="Times New Roman" w:hAnsi="Times New Roman" w:cs="Times New Roman"/>
                      <w:sz w:val="16"/>
                      <w:szCs w:val="16"/>
                    </w:rPr>
                  </w:pPr>
                  <w:r>
                    <w:rPr>
                      <w:rFonts w:ascii="Times New Roman" w:hAnsi="Times New Roman" w:cs="Times New Roman"/>
                      <w:sz w:val="16"/>
                      <w:szCs w:val="16"/>
                    </w:rPr>
                    <w:t xml:space="preserve">                          (должность)</w:t>
                  </w:r>
                </w:p>
              </w:tc>
              <w:tc>
                <w:tcPr>
                  <w:tcW w:w="236" w:type="dxa"/>
                  <w:tcBorders>
                    <w:top w:val="nil"/>
                    <w:left w:val="nil"/>
                    <w:bottom w:val="nil"/>
                    <w:right w:val="nil"/>
                  </w:tcBorders>
                  <w:shd w:val="clear" w:color="auto" w:fill="auto"/>
                </w:tcPr>
                <w:p w14:paraId="2544DEB0" w14:textId="77777777" w:rsidR="000E16AD" w:rsidRPr="005D1BF0" w:rsidRDefault="000E16AD" w:rsidP="00C82194">
                  <w:pPr>
                    <w:spacing w:after="0"/>
                    <w:rPr>
                      <w:rFonts w:ascii="Times New Roman" w:hAnsi="Times New Roman" w:cs="Times New Roman"/>
                      <w:sz w:val="16"/>
                      <w:szCs w:val="16"/>
                    </w:rPr>
                  </w:pPr>
                </w:p>
              </w:tc>
              <w:tc>
                <w:tcPr>
                  <w:tcW w:w="2644" w:type="dxa"/>
                  <w:tcBorders>
                    <w:top w:val="single" w:sz="4" w:space="0" w:color="auto"/>
                    <w:left w:val="nil"/>
                    <w:bottom w:val="nil"/>
                    <w:right w:val="nil"/>
                  </w:tcBorders>
                  <w:shd w:val="clear" w:color="auto" w:fill="auto"/>
                </w:tcPr>
                <w:p w14:paraId="5E1FDAFB" w14:textId="77777777" w:rsidR="000E16AD" w:rsidRPr="005D1BF0" w:rsidRDefault="000E16AD" w:rsidP="00C82194">
                  <w:pPr>
                    <w:spacing w:after="0"/>
                    <w:jc w:val="center"/>
                    <w:rPr>
                      <w:rFonts w:ascii="Times New Roman" w:hAnsi="Times New Roman" w:cs="Times New Roman"/>
                      <w:sz w:val="16"/>
                      <w:szCs w:val="16"/>
                    </w:rPr>
                  </w:pPr>
                  <w:r>
                    <w:rPr>
                      <w:rFonts w:ascii="Times New Roman" w:hAnsi="Times New Roman" w:cs="Times New Roman"/>
                      <w:sz w:val="16"/>
                      <w:szCs w:val="16"/>
                    </w:rPr>
                    <w:t xml:space="preserve">М.П.   </w:t>
                  </w:r>
                  <w:r w:rsidRPr="005D1BF0">
                    <w:rPr>
                      <w:rFonts w:ascii="Times New Roman" w:hAnsi="Times New Roman" w:cs="Times New Roman"/>
                      <w:sz w:val="16"/>
                      <w:szCs w:val="16"/>
                    </w:rPr>
                    <w:t>(подпись)</w:t>
                  </w:r>
                </w:p>
              </w:tc>
              <w:tc>
                <w:tcPr>
                  <w:tcW w:w="236" w:type="dxa"/>
                  <w:tcBorders>
                    <w:top w:val="nil"/>
                    <w:left w:val="nil"/>
                    <w:bottom w:val="nil"/>
                    <w:right w:val="nil"/>
                  </w:tcBorders>
                  <w:shd w:val="clear" w:color="auto" w:fill="auto"/>
                </w:tcPr>
                <w:p w14:paraId="0720AF3F" w14:textId="77777777" w:rsidR="000E16AD" w:rsidRPr="005D1BF0" w:rsidRDefault="000E16AD" w:rsidP="00C82194">
                  <w:pPr>
                    <w:spacing w:after="0"/>
                    <w:rPr>
                      <w:rFonts w:ascii="Times New Roman" w:hAnsi="Times New Roman" w:cs="Times New Roman"/>
                      <w:sz w:val="16"/>
                      <w:szCs w:val="16"/>
                    </w:rPr>
                  </w:pPr>
                </w:p>
              </w:tc>
              <w:tc>
                <w:tcPr>
                  <w:tcW w:w="3162" w:type="dxa"/>
                  <w:tcBorders>
                    <w:left w:val="nil"/>
                    <w:bottom w:val="nil"/>
                    <w:right w:val="nil"/>
                  </w:tcBorders>
                  <w:shd w:val="clear" w:color="auto" w:fill="auto"/>
                </w:tcPr>
                <w:p w14:paraId="0BEFB21F" w14:textId="77777777" w:rsidR="000E16AD" w:rsidRPr="005D1BF0" w:rsidRDefault="000E16AD" w:rsidP="00C82194">
                  <w:pPr>
                    <w:spacing w:after="0"/>
                    <w:jc w:val="center"/>
                    <w:rPr>
                      <w:rFonts w:ascii="Times New Roman" w:hAnsi="Times New Roman" w:cs="Times New Roman"/>
                      <w:sz w:val="16"/>
                      <w:szCs w:val="16"/>
                    </w:rPr>
                  </w:pPr>
                  <w:r w:rsidRPr="005D1BF0">
                    <w:rPr>
                      <w:rFonts w:ascii="Times New Roman" w:hAnsi="Times New Roman" w:cs="Times New Roman"/>
                      <w:sz w:val="16"/>
                      <w:szCs w:val="16"/>
                    </w:rPr>
                    <w:t>(Ф.И.О.)</w:t>
                  </w:r>
                </w:p>
              </w:tc>
            </w:tr>
          </w:tbl>
          <w:p w14:paraId="278D398C" w14:textId="77777777" w:rsidR="005D1BF0" w:rsidRDefault="005D1BF0" w:rsidP="003D25B6">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457"/>
              <w:gridCol w:w="360"/>
              <w:gridCol w:w="2044"/>
              <w:gridCol w:w="235"/>
              <w:gridCol w:w="496"/>
              <w:gridCol w:w="277"/>
              <w:gridCol w:w="1687"/>
            </w:tblGrid>
            <w:tr w:rsidR="000E16AD" w:rsidRPr="005D1BF0" w14:paraId="2B6F6EBD" w14:textId="77777777" w:rsidTr="00C82194">
              <w:tc>
                <w:tcPr>
                  <w:tcW w:w="357" w:type="dxa"/>
                  <w:tcBorders>
                    <w:top w:val="nil"/>
                    <w:left w:val="nil"/>
                    <w:bottom w:val="nil"/>
                    <w:right w:val="nil"/>
                  </w:tcBorders>
                  <w:shd w:val="clear" w:color="auto" w:fill="auto"/>
                </w:tcPr>
                <w:p w14:paraId="6FE58A38" w14:textId="77777777" w:rsidR="000E16AD" w:rsidRPr="005D1BF0" w:rsidRDefault="000E16AD" w:rsidP="00C82194">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457" w:type="dxa"/>
                  <w:tcBorders>
                    <w:top w:val="nil"/>
                    <w:left w:val="nil"/>
                    <w:right w:val="nil"/>
                  </w:tcBorders>
                  <w:shd w:val="clear" w:color="auto" w:fill="auto"/>
                </w:tcPr>
                <w:p w14:paraId="53F488CB" w14:textId="77777777" w:rsidR="000E16AD" w:rsidRPr="005D1BF0" w:rsidRDefault="000E16AD" w:rsidP="00C82194">
                  <w:pPr>
                    <w:spacing w:after="0"/>
                    <w:rPr>
                      <w:rFonts w:ascii="Times New Roman" w:hAnsi="Times New Roman" w:cs="Times New Roman"/>
                      <w:sz w:val="28"/>
                      <w:szCs w:val="28"/>
                    </w:rPr>
                  </w:pPr>
                </w:p>
              </w:tc>
              <w:tc>
                <w:tcPr>
                  <w:tcW w:w="360" w:type="dxa"/>
                  <w:tcBorders>
                    <w:top w:val="nil"/>
                    <w:left w:val="nil"/>
                    <w:bottom w:val="nil"/>
                    <w:right w:val="nil"/>
                  </w:tcBorders>
                  <w:shd w:val="clear" w:color="auto" w:fill="auto"/>
                </w:tcPr>
                <w:p w14:paraId="6730B6B9" w14:textId="77777777" w:rsidR="000E16AD" w:rsidRPr="005D1BF0" w:rsidRDefault="000E16AD" w:rsidP="00C82194">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2044" w:type="dxa"/>
                  <w:tcBorders>
                    <w:top w:val="nil"/>
                    <w:left w:val="nil"/>
                    <w:right w:val="nil"/>
                  </w:tcBorders>
                  <w:shd w:val="clear" w:color="auto" w:fill="auto"/>
                </w:tcPr>
                <w:p w14:paraId="52DED563" w14:textId="77777777" w:rsidR="000E16AD" w:rsidRPr="005D1BF0" w:rsidRDefault="000E16AD" w:rsidP="00C82194">
                  <w:pPr>
                    <w:spacing w:after="0"/>
                    <w:rPr>
                      <w:rFonts w:ascii="Times New Roman" w:hAnsi="Times New Roman" w:cs="Times New Roman"/>
                      <w:sz w:val="28"/>
                      <w:szCs w:val="28"/>
                    </w:rPr>
                  </w:pPr>
                </w:p>
              </w:tc>
              <w:tc>
                <w:tcPr>
                  <w:tcW w:w="235" w:type="dxa"/>
                  <w:tcBorders>
                    <w:top w:val="nil"/>
                    <w:left w:val="nil"/>
                    <w:bottom w:val="nil"/>
                    <w:right w:val="nil"/>
                  </w:tcBorders>
                  <w:shd w:val="clear" w:color="auto" w:fill="auto"/>
                </w:tcPr>
                <w:p w14:paraId="49AD0C4F" w14:textId="77777777" w:rsidR="000E16AD" w:rsidRPr="005D1BF0" w:rsidRDefault="000E16AD" w:rsidP="00C82194">
                  <w:pPr>
                    <w:spacing w:after="0"/>
                    <w:rPr>
                      <w:rFonts w:ascii="Times New Roman" w:hAnsi="Times New Roman" w:cs="Times New Roman"/>
                      <w:sz w:val="28"/>
                      <w:szCs w:val="28"/>
                    </w:rPr>
                  </w:pPr>
                </w:p>
              </w:tc>
              <w:tc>
                <w:tcPr>
                  <w:tcW w:w="496" w:type="dxa"/>
                  <w:tcBorders>
                    <w:top w:val="nil"/>
                    <w:left w:val="nil"/>
                    <w:bottom w:val="nil"/>
                    <w:right w:val="nil"/>
                  </w:tcBorders>
                  <w:shd w:val="clear" w:color="auto" w:fill="auto"/>
                </w:tcPr>
                <w:p w14:paraId="0EBE0845" w14:textId="77777777" w:rsidR="000E16AD" w:rsidRPr="005D1BF0" w:rsidRDefault="000E16AD" w:rsidP="00C82194">
                  <w:pPr>
                    <w:spacing w:after="0"/>
                    <w:rPr>
                      <w:rFonts w:ascii="Times New Roman" w:hAnsi="Times New Roman" w:cs="Times New Roman"/>
                      <w:sz w:val="28"/>
                      <w:szCs w:val="28"/>
                    </w:rPr>
                  </w:pPr>
                  <w:r w:rsidRPr="005D1BF0">
                    <w:rPr>
                      <w:rFonts w:ascii="Times New Roman" w:hAnsi="Times New Roman" w:cs="Times New Roman"/>
                      <w:sz w:val="28"/>
                      <w:szCs w:val="28"/>
                    </w:rPr>
                    <w:t>20</w:t>
                  </w:r>
                </w:p>
              </w:tc>
              <w:tc>
                <w:tcPr>
                  <w:tcW w:w="277" w:type="dxa"/>
                  <w:tcBorders>
                    <w:top w:val="nil"/>
                    <w:left w:val="nil"/>
                    <w:right w:val="nil"/>
                  </w:tcBorders>
                  <w:shd w:val="clear" w:color="auto" w:fill="auto"/>
                </w:tcPr>
                <w:p w14:paraId="2B50032E" w14:textId="77777777" w:rsidR="000E16AD" w:rsidRPr="005D1BF0" w:rsidRDefault="000E16AD" w:rsidP="00C82194">
                  <w:pPr>
                    <w:spacing w:after="0"/>
                    <w:rPr>
                      <w:rFonts w:ascii="Times New Roman" w:hAnsi="Times New Roman" w:cs="Times New Roman"/>
                      <w:i/>
                      <w:sz w:val="28"/>
                      <w:szCs w:val="28"/>
                    </w:rPr>
                  </w:pPr>
                </w:p>
              </w:tc>
              <w:tc>
                <w:tcPr>
                  <w:tcW w:w="1687" w:type="dxa"/>
                  <w:tcBorders>
                    <w:top w:val="nil"/>
                    <w:left w:val="nil"/>
                    <w:bottom w:val="nil"/>
                    <w:right w:val="nil"/>
                  </w:tcBorders>
                  <w:shd w:val="clear" w:color="auto" w:fill="auto"/>
                </w:tcPr>
                <w:p w14:paraId="3796B375" w14:textId="77777777" w:rsidR="000E16AD" w:rsidRPr="005D1BF0" w:rsidRDefault="000E16AD" w:rsidP="00C82194">
                  <w:pPr>
                    <w:spacing w:after="0"/>
                    <w:rPr>
                      <w:rFonts w:ascii="Times New Roman" w:hAnsi="Times New Roman" w:cs="Times New Roman"/>
                      <w:sz w:val="28"/>
                      <w:szCs w:val="28"/>
                    </w:rPr>
                  </w:pPr>
                  <w:r w:rsidRPr="005D1BF0">
                    <w:rPr>
                      <w:rFonts w:ascii="Times New Roman" w:hAnsi="Times New Roman" w:cs="Times New Roman"/>
                      <w:sz w:val="28"/>
                      <w:szCs w:val="28"/>
                    </w:rPr>
                    <w:t>года.</w:t>
                  </w:r>
                </w:p>
              </w:tc>
            </w:tr>
          </w:tbl>
          <w:p w14:paraId="6CF81D54" w14:textId="77777777" w:rsidR="000E16AD" w:rsidRPr="005D1BF0" w:rsidRDefault="000E16AD" w:rsidP="003D25B6">
            <w:pPr>
              <w:spacing w:after="0"/>
              <w:rPr>
                <w:rFonts w:ascii="Times New Roman" w:hAnsi="Times New Roman" w:cs="Times New Roman"/>
                <w:sz w:val="28"/>
                <w:szCs w:val="28"/>
              </w:rPr>
            </w:pPr>
          </w:p>
        </w:tc>
      </w:tr>
    </w:tbl>
    <w:p w14:paraId="1AA598FF" w14:textId="77777777" w:rsidR="005C481D" w:rsidRDefault="005C481D" w:rsidP="003D25B6">
      <w:pPr>
        <w:spacing w:after="0"/>
        <w:rPr>
          <w:rFonts w:ascii="Times New Roman" w:hAnsi="Times New Roman" w:cs="Times New Roman"/>
          <w:sz w:val="28"/>
          <w:szCs w:val="28"/>
        </w:rPr>
      </w:pPr>
    </w:p>
    <w:p w14:paraId="5DEB29FA" w14:textId="77777777" w:rsidR="00CE0C6E" w:rsidRDefault="00CE0C6E" w:rsidP="003D25B6">
      <w:pPr>
        <w:spacing w:after="0"/>
        <w:rPr>
          <w:rFonts w:ascii="Times New Roman" w:hAnsi="Times New Roman" w:cs="Times New Roman"/>
          <w:sz w:val="28"/>
          <w:szCs w:val="28"/>
        </w:rPr>
      </w:pPr>
    </w:p>
    <w:p w14:paraId="21B656A1" w14:textId="77777777" w:rsidR="00CE0C6E" w:rsidRDefault="00CE0C6E" w:rsidP="003D25B6">
      <w:pPr>
        <w:spacing w:after="0"/>
        <w:rPr>
          <w:rFonts w:ascii="Times New Roman" w:hAnsi="Times New Roman" w:cs="Times New Roman"/>
          <w:sz w:val="28"/>
          <w:szCs w:val="28"/>
        </w:rPr>
      </w:pPr>
    </w:p>
    <w:p w14:paraId="6B262D29" w14:textId="77777777" w:rsidR="003F489F" w:rsidRDefault="003F489F" w:rsidP="003D25B6">
      <w:pPr>
        <w:spacing w:after="0"/>
        <w:rPr>
          <w:rFonts w:ascii="Times New Roman" w:hAnsi="Times New Roman" w:cs="Times New Roman"/>
          <w:sz w:val="28"/>
          <w:szCs w:val="28"/>
        </w:rPr>
      </w:pPr>
    </w:p>
    <w:p w14:paraId="329F7375" w14:textId="77777777" w:rsidR="003F489F" w:rsidRDefault="003F489F" w:rsidP="003D25B6">
      <w:pPr>
        <w:spacing w:after="0"/>
        <w:rPr>
          <w:rFonts w:ascii="Times New Roman" w:hAnsi="Times New Roman" w:cs="Times New Roman"/>
          <w:sz w:val="28"/>
          <w:szCs w:val="28"/>
        </w:rPr>
      </w:pPr>
    </w:p>
    <w:p w14:paraId="2A1D2932" w14:textId="77777777" w:rsidR="003F489F" w:rsidRDefault="003F489F" w:rsidP="003D25B6">
      <w:pPr>
        <w:spacing w:after="0"/>
        <w:rPr>
          <w:rFonts w:ascii="Times New Roman" w:hAnsi="Times New Roman" w:cs="Times New Roman"/>
          <w:sz w:val="28"/>
          <w:szCs w:val="28"/>
        </w:rPr>
      </w:pPr>
    </w:p>
    <w:p w14:paraId="3BC226E6" w14:textId="77777777" w:rsidR="00527D44" w:rsidRDefault="00527D44" w:rsidP="003D25B6">
      <w:pPr>
        <w:spacing w:after="0"/>
        <w:rPr>
          <w:rFonts w:ascii="Times New Roman" w:hAnsi="Times New Roman" w:cs="Times New Roman"/>
          <w:sz w:val="28"/>
          <w:szCs w:val="28"/>
        </w:rPr>
      </w:pPr>
    </w:p>
    <w:p w14:paraId="225B2730" w14:textId="77777777" w:rsidR="00527D44" w:rsidRDefault="00527D44" w:rsidP="003D25B6">
      <w:pPr>
        <w:spacing w:after="0"/>
        <w:rPr>
          <w:rFonts w:ascii="Times New Roman" w:hAnsi="Times New Roman" w:cs="Times New Roman"/>
          <w:sz w:val="28"/>
          <w:szCs w:val="28"/>
        </w:rPr>
      </w:pPr>
    </w:p>
    <w:p w14:paraId="2B2257CD" w14:textId="77777777" w:rsidR="003D54B3" w:rsidRDefault="003D54B3" w:rsidP="003D25B6">
      <w:pPr>
        <w:spacing w:after="0"/>
        <w:rPr>
          <w:rFonts w:ascii="Times New Roman" w:hAnsi="Times New Roman" w:cs="Times New Roman"/>
          <w:sz w:val="28"/>
          <w:szCs w:val="28"/>
        </w:rPr>
      </w:pPr>
    </w:p>
    <w:p w14:paraId="12E9C651" w14:textId="77777777" w:rsidR="003D54B3" w:rsidRDefault="003D54B3" w:rsidP="003D25B6">
      <w:pPr>
        <w:spacing w:after="0"/>
        <w:rPr>
          <w:rFonts w:ascii="Times New Roman" w:hAnsi="Times New Roman" w:cs="Times New Roman"/>
          <w:sz w:val="28"/>
          <w:szCs w:val="28"/>
        </w:rPr>
      </w:pPr>
    </w:p>
    <w:p w14:paraId="4C971065" w14:textId="77777777" w:rsidR="003D54B3" w:rsidRDefault="003D54B3" w:rsidP="003D25B6">
      <w:pPr>
        <w:spacing w:after="0"/>
        <w:rPr>
          <w:rFonts w:ascii="Times New Roman" w:hAnsi="Times New Roman" w:cs="Times New Roman"/>
          <w:sz w:val="28"/>
          <w:szCs w:val="28"/>
        </w:rPr>
      </w:pPr>
    </w:p>
    <w:p w14:paraId="32F4880A" w14:textId="77777777" w:rsidR="003D54B3" w:rsidRDefault="003D54B3" w:rsidP="003D25B6">
      <w:pPr>
        <w:spacing w:after="0"/>
        <w:rPr>
          <w:rFonts w:ascii="Times New Roman" w:hAnsi="Times New Roman" w:cs="Times New Roman"/>
          <w:sz w:val="28"/>
          <w:szCs w:val="28"/>
        </w:rPr>
      </w:pPr>
    </w:p>
    <w:p w14:paraId="1DFB29EA" w14:textId="77777777" w:rsidR="00527D44" w:rsidRDefault="00527D44" w:rsidP="003D25B6">
      <w:pPr>
        <w:spacing w:after="0"/>
        <w:rPr>
          <w:rFonts w:ascii="Times New Roman" w:hAnsi="Times New Roman" w:cs="Times New Roman"/>
          <w:sz w:val="28"/>
          <w:szCs w:val="28"/>
        </w:rPr>
      </w:pPr>
    </w:p>
    <w:p w14:paraId="4783C8CE" w14:textId="77777777" w:rsidR="003F489F" w:rsidRDefault="003F489F" w:rsidP="003D25B6">
      <w:pPr>
        <w:spacing w:after="0"/>
        <w:rPr>
          <w:rFonts w:ascii="Times New Roman" w:hAnsi="Times New Roman" w:cs="Times New Roman"/>
          <w:sz w:val="28"/>
          <w:szCs w:val="28"/>
        </w:rPr>
      </w:pPr>
    </w:p>
    <w:p w14:paraId="25BB55AA" w14:textId="77777777" w:rsidR="00747E45" w:rsidRDefault="00747E45" w:rsidP="003D25B6">
      <w:pPr>
        <w:spacing w:after="0"/>
        <w:rPr>
          <w:rFonts w:ascii="Times New Roman" w:hAnsi="Times New Roman" w:cs="Times New Roman"/>
          <w:sz w:val="28"/>
          <w:szCs w:val="28"/>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tblGrid>
      <w:tr w:rsidR="003F489F" w:rsidRPr="005D1BF0" w14:paraId="76B3F5C9" w14:textId="77777777" w:rsidTr="00C82194">
        <w:tc>
          <w:tcPr>
            <w:tcW w:w="5634" w:type="dxa"/>
            <w:tcBorders>
              <w:top w:val="nil"/>
              <w:left w:val="nil"/>
              <w:bottom w:val="nil"/>
              <w:right w:val="nil"/>
            </w:tcBorders>
            <w:shd w:val="clear" w:color="auto" w:fill="auto"/>
          </w:tcPr>
          <w:p w14:paraId="1ED21188" w14:textId="77777777" w:rsidR="003F489F" w:rsidRPr="003D54B3" w:rsidRDefault="003F489F" w:rsidP="003D54B3">
            <w:pPr>
              <w:spacing w:after="0"/>
              <w:ind w:left="181"/>
              <w:rPr>
                <w:rFonts w:ascii="Times New Roman" w:hAnsi="Times New Roman" w:cs="Times New Roman"/>
                <w:sz w:val="24"/>
                <w:szCs w:val="24"/>
              </w:rPr>
            </w:pPr>
            <w:r w:rsidRPr="003D54B3">
              <w:rPr>
                <w:rFonts w:ascii="Times New Roman" w:hAnsi="Times New Roman" w:cs="Times New Roman"/>
                <w:sz w:val="24"/>
                <w:szCs w:val="24"/>
              </w:rPr>
              <w:lastRenderedPageBreak/>
              <w:t>Приложение № 2</w:t>
            </w:r>
          </w:p>
          <w:p w14:paraId="5601CB54" w14:textId="77777777" w:rsidR="003D54B3" w:rsidRDefault="003F489F" w:rsidP="003D54B3">
            <w:pPr>
              <w:spacing w:after="0"/>
              <w:ind w:left="181"/>
              <w:rPr>
                <w:rFonts w:ascii="Times New Roman" w:hAnsi="Times New Roman" w:cs="Times New Roman"/>
                <w:sz w:val="24"/>
                <w:szCs w:val="24"/>
              </w:rPr>
            </w:pPr>
            <w:r w:rsidRPr="003D54B3">
              <w:rPr>
                <w:rFonts w:ascii="Times New Roman" w:hAnsi="Times New Roman" w:cs="Times New Roman"/>
                <w:sz w:val="24"/>
                <w:szCs w:val="24"/>
              </w:rPr>
              <w:t>к административному Регламенту</w:t>
            </w:r>
          </w:p>
          <w:p w14:paraId="27F82BC5" w14:textId="1DE22C6F" w:rsidR="003F489F" w:rsidRPr="005D1BF0" w:rsidRDefault="003F489F" w:rsidP="003D54B3">
            <w:pPr>
              <w:spacing w:after="0"/>
              <w:ind w:left="181"/>
              <w:rPr>
                <w:rFonts w:ascii="Times New Roman" w:hAnsi="Times New Roman" w:cs="Times New Roman"/>
                <w:sz w:val="28"/>
                <w:szCs w:val="28"/>
              </w:rPr>
            </w:pPr>
            <w:r w:rsidRPr="003D54B3">
              <w:rPr>
                <w:rFonts w:ascii="Times New Roman" w:hAnsi="Times New Roman" w:cs="Times New Roman"/>
                <w:sz w:val="24"/>
                <w:szCs w:val="24"/>
              </w:rPr>
              <w:t xml:space="preserve">предоставления муниципальной услуги </w:t>
            </w:r>
          </w:p>
        </w:tc>
      </w:tr>
    </w:tbl>
    <w:p w14:paraId="70E91C53" w14:textId="77777777" w:rsidR="003F489F" w:rsidRPr="005D1BF0" w:rsidRDefault="003F489F" w:rsidP="003F489F">
      <w:pPr>
        <w:pStyle w:val="HTML"/>
        <w:suppressAutoHyphens/>
        <w:ind w:firstLine="720"/>
        <w:jc w:val="both"/>
        <w:rPr>
          <w:rFonts w:ascii="Times New Roman" w:hAnsi="Times New Roman" w:cs="Times New Roman"/>
          <w:sz w:val="28"/>
          <w:szCs w:val="28"/>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3F489F" w:rsidRPr="005D1BF0" w14:paraId="5AE54C42" w14:textId="77777777" w:rsidTr="00C82194">
        <w:tc>
          <w:tcPr>
            <w:tcW w:w="5323" w:type="dxa"/>
            <w:tcBorders>
              <w:top w:val="nil"/>
              <w:left w:val="nil"/>
              <w:bottom w:val="nil"/>
              <w:right w:val="nil"/>
            </w:tcBorders>
            <w:shd w:val="clear" w:color="auto" w:fill="auto"/>
          </w:tcPr>
          <w:p w14:paraId="39F0832E" w14:textId="77777777" w:rsidR="003F489F" w:rsidRPr="005D1BF0" w:rsidRDefault="003F489F" w:rsidP="00C82194">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Главе </w:t>
            </w:r>
            <w:r w:rsidRPr="005D1BF0">
              <w:rPr>
                <w:rFonts w:ascii="Times New Roman" w:hAnsi="Times New Roman" w:cs="Times New Roman"/>
                <w:sz w:val="28"/>
                <w:szCs w:val="28"/>
              </w:rPr>
              <w:t xml:space="preserve"> Манского</w:t>
            </w:r>
            <w:proofErr w:type="gramEnd"/>
            <w:r w:rsidRPr="005D1BF0">
              <w:rPr>
                <w:rFonts w:ascii="Times New Roman" w:hAnsi="Times New Roman" w:cs="Times New Roman"/>
                <w:sz w:val="28"/>
                <w:szCs w:val="28"/>
              </w:rPr>
              <w:t xml:space="preserve"> района</w:t>
            </w:r>
          </w:p>
        </w:tc>
      </w:tr>
      <w:tr w:rsidR="003F489F" w:rsidRPr="005D1BF0" w14:paraId="2F258724" w14:textId="77777777" w:rsidTr="00C82194">
        <w:tc>
          <w:tcPr>
            <w:tcW w:w="5323" w:type="dxa"/>
            <w:tcBorders>
              <w:top w:val="nil"/>
              <w:left w:val="nil"/>
              <w:bottom w:val="single" w:sz="4" w:space="0" w:color="auto"/>
              <w:right w:val="nil"/>
            </w:tcBorders>
            <w:shd w:val="clear" w:color="auto" w:fill="auto"/>
          </w:tcPr>
          <w:p w14:paraId="29AB63EF" w14:textId="77777777" w:rsidR="003F489F" w:rsidRPr="005D1BF0" w:rsidRDefault="003F489F" w:rsidP="00C82194">
            <w:pPr>
              <w:spacing w:after="0"/>
              <w:rPr>
                <w:rFonts w:ascii="Times New Roman" w:hAnsi="Times New Roman" w:cs="Times New Roman"/>
                <w:i/>
                <w:sz w:val="28"/>
                <w:szCs w:val="28"/>
              </w:rPr>
            </w:pPr>
          </w:p>
        </w:tc>
      </w:tr>
    </w:tbl>
    <w:p w14:paraId="4DBE3636" w14:textId="77777777" w:rsidR="003F489F" w:rsidRPr="007D2376" w:rsidRDefault="003F489F" w:rsidP="003F489F">
      <w:pPr>
        <w:spacing w:after="0"/>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Ф.И.О.</w:t>
      </w:r>
    </w:p>
    <w:p w14:paraId="1532900F" w14:textId="77777777" w:rsidR="003F489F" w:rsidRPr="005D1BF0" w:rsidRDefault="003F489F" w:rsidP="003F489F">
      <w:pPr>
        <w:spacing w:after="0"/>
        <w:rPr>
          <w:rFonts w:ascii="Times New Roman" w:hAnsi="Times New Roman" w:cs="Times New Roman"/>
          <w:i/>
          <w:sz w:val="28"/>
          <w:szCs w:val="28"/>
        </w:rPr>
      </w:pPr>
      <w:r w:rsidRPr="005D1BF0">
        <w:rPr>
          <w:rFonts w:ascii="Times New Roman" w:hAnsi="Times New Roman" w:cs="Times New Roman"/>
        </w:rPr>
        <w:t xml:space="preserve">                                                                     </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3F489F" w:rsidRPr="005D1BF0" w14:paraId="11EEDFDE" w14:textId="77777777" w:rsidTr="00C82194">
        <w:tc>
          <w:tcPr>
            <w:tcW w:w="5323" w:type="dxa"/>
            <w:tcBorders>
              <w:left w:val="nil"/>
              <w:bottom w:val="nil"/>
              <w:right w:val="nil"/>
            </w:tcBorders>
            <w:shd w:val="clear" w:color="auto" w:fill="auto"/>
          </w:tcPr>
          <w:p w14:paraId="4FCD4C24" w14:textId="77777777" w:rsidR="003F489F" w:rsidRPr="006A1BFD" w:rsidRDefault="003F489F" w:rsidP="00C82194">
            <w:pPr>
              <w:spacing w:after="0"/>
              <w:jc w:val="center"/>
              <w:rPr>
                <w:rFonts w:ascii="Times New Roman" w:hAnsi="Times New Roman" w:cs="Times New Roman"/>
                <w:sz w:val="2"/>
                <w:szCs w:val="2"/>
              </w:rPr>
            </w:pPr>
          </w:p>
        </w:tc>
      </w:tr>
      <w:tr w:rsidR="003F489F" w:rsidRPr="005D1BF0" w14:paraId="1C7A3B2C" w14:textId="77777777" w:rsidTr="00C82194">
        <w:tc>
          <w:tcPr>
            <w:tcW w:w="5323" w:type="dxa"/>
            <w:tcBorders>
              <w:top w:val="nil"/>
              <w:left w:val="nil"/>
              <w:bottom w:val="nil"/>
              <w:right w:val="nil"/>
            </w:tcBorders>
            <w:shd w:val="clear" w:color="auto" w:fill="auto"/>
          </w:tcPr>
          <w:p w14:paraId="140EF283" w14:textId="77777777" w:rsidR="003F489F" w:rsidRPr="00DC52AF" w:rsidRDefault="003F489F" w:rsidP="00C82194">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F92BE5">
              <w:rPr>
                <w:rFonts w:ascii="Times New Roman" w:hAnsi="Times New Roman" w:cs="Times New Roman"/>
                <w:sz w:val="16"/>
                <w:szCs w:val="16"/>
              </w:rPr>
              <w:t>(фамилия, имя, отчество – для граждан,</w:t>
            </w:r>
          </w:p>
        </w:tc>
      </w:tr>
      <w:tr w:rsidR="003F489F" w:rsidRPr="005D1BF0" w14:paraId="6EC11BE8" w14:textId="77777777" w:rsidTr="00C82194">
        <w:tc>
          <w:tcPr>
            <w:tcW w:w="5323" w:type="dxa"/>
            <w:tcBorders>
              <w:top w:val="nil"/>
              <w:left w:val="nil"/>
              <w:bottom w:val="single" w:sz="4" w:space="0" w:color="auto"/>
              <w:right w:val="nil"/>
            </w:tcBorders>
            <w:shd w:val="clear" w:color="auto" w:fill="auto"/>
          </w:tcPr>
          <w:p w14:paraId="183CC793" w14:textId="77777777" w:rsidR="003F489F" w:rsidRPr="005D1BF0" w:rsidRDefault="003F489F" w:rsidP="00C82194">
            <w:pPr>
              <w:spacing w:after="0"/>
              <w:rPr>
                <w:rFonts w:ascii="Times New Roman" w:hAnsi="Times New Roman" w:cs="Times New Roman"/>
                <w:i/>
                <w:sz w:val="28"/>
                <w:szCs w:val="28"/>
              </w:rPr>
            </w:pPr>
          </w:p>
        </w:tc>
      </w:tr>
      <w:tr w:rsidR="003F489F" w:rsidRPr="005D1BF0" w14:paraId="3975E364" w14:textId="77777777" w:rsidTr="00C82194">
        <w:tc>
          <w:tcPr>
            <w:tcW w:w="5323" w:type="dxa"/>
            <w:tcBorders>
              <w:left w:val="nil"/>
              <w:bottom w:val="nil"/>
              <w:right w:val="nil"/>
            </w:tcBorders>
            <w:shd w:val="clear" w:color="auto" w:fill="auto"/>
          </w:tcPr>
          <w:p w14:paraId="01587464" w14:textId="77777777" w:rsidR="003F489F" w:rsidRPr="00F92BE5" w:rsidRDefault="003F489F" w:rsidP="00C82194">
            <w:pPr>
              <w:spacing w:after="0"/>
              <w:jc w:val="center"/>
              <w:rPr>
                <w:rFonts w:ascii="Times New Roman" w:hAnsi="Times New Roman" w:cs="Times New Roman"/>
                <w:sz w:val="16"/>
                <w:szCs w:val="16"/>
              </w:rPr>
            </w:pPr>
            <w:r w:rsidRPr="00F92BE5">
              <w:rPr>
                <w:rFonts w:ascii="Times New Roman" w:hAnsi="Times New Roman" w:cs="Times New Roman"/>
                <w:sz w:val="16"/>
                <w:szCs w:val="16"/>
              </w:rPr>
              <w:t>полное наименование организации – для</w:t>
            </w:r>
          </w:p>
        </w:tc>
      </w:tr>
      <w:tr w:rsidR="003F489F" w:rsidRPr="005D1BF0" w14:paraId="169F0457" w14:textId="77777777" w:rsidTr="00C82194">
        <w:tc>
          <w:tcPr>
            <w:tcW w:w="5323" w:type="dxa"/>
            <w:tcBorders>
              <w:top w:val="nil"/>
              <w:left w:val="nil"/>
              <w:bottom w:val="single" w:sz="4" w:space="0" w:color="auto"/>
              <w:right w:val="nil"/>
            </w:tcBorders>
            <w:shd w:val="clear" w:color="auto" w:fill="auto"/>
          </w:tcPr>
          <w:p w14:paraId="7AA13C9B" w14:textId="77777777" w:rsidR="003F489F" w:rsidRPr="005D1BF0" w:rsidRDefault="003F489F" w:rsidP="00C82194">
            <w:pPr>
              <w:spacing w:after="0"/>
              <w:rPr>
                <w:rFonts w:ascii="Times New Roman" w:hAnsi="Times New Roman" w:cs="Times New Roman"/>
                <w:sz w:val="28"/>
                <w:szCs w:val="28"/>
              </w:rPr>
            </w:pPr>
          </w:p>
        </w:tc>
      </w:tr>
      <w:tr w:rsidR="003F489F" w:rsidRPr="005D1BF0" w14:paraId="6D4821A4" w14:textId="77777777" w:rsidTr="00C82194">
        <w:tc>
          <w:tcPr>
            <w:tcW w:w="5323" w:type="dxa"/>
            <w:tcBorders>
              <w:left w:val="nil"/>
              <w:bottom w:val="nil"/>
              <w:right w:val="nil"/>
            </w:tcBorders>
            <w:shd w:val="clear" w:color="auto" w:fill="auto"/>
          </w:tcPr>
          <w:p w14:paraId="6D764529" w14:textId="77777777" w:rsidR="003F489F" w:rsidRPr="00F92BE5" w:rsidRDefault="003F489F" w:rsidP="00C82194">
            <w:pPr>
              <w:spacing w:after="0"/>
              <w:jc w:val="center"/>
              <w:rPr>
                <w:rFonts w:ascii="Times New Roman" w:hAnsi="Times New Roman" w:cs="Times New Roman"/>
                <w:sz w:val="16"/>
                <w:szCs w:val="16"/>
              </w:rPr>
            </w:pPr>
            <w:r w:rsidRPr="00F92BE5">
              <w:rPr>
                <w:rFonts w:ascii="Times New Roman" w:hAnsi="Times New Roman" w:cs="Times New Roman"/>
                <w:sz w:val="16"/>
                <w:szCs w:val="16"/>
              </w:rPr>
              <w:t>юридических лиц), его почтовый индекс</w:t>
            </w:r>
          </w:p>
        </w:tc>
      </w:tr>
      <w:tr w:rsidR="003F489F" w:rsidRPr="005D1BF0" w14:paraId="340D4F2B" w14:textId="77777777" w:rsidTr="00C82194">
        <w:tc>
          <w:tcPr>
            <w:tcW w:w="5323" w:type="dxa"/>
            <w:tcBorders>
              <w:top w:val="nil"/>
              <w:left w:val="nil"/>
              <w:bottom w:val="single" w:sz="4" w:space="0" w:color="auto"/>
              <w:right w:val="nil"/>
            </w:tcBorders>
            <w:shd w:val="clear" w:color="auto" w:fill="auto"/>
          </w:tcPr>
          <w:p w14:paraId="033F7237" w14:textId="77777777" w:rsidR="003F489F" w:rsidRPr="005D1BF0" w:rsidRDefault="003F489F" w:rsidP="00C82194">
            <w:pPr>
              <w:spacing w:after="0"/>
              <w:rPr>
                <w:rFonts w:ascii="Times New Roman" w:hAnsi="Times New Roman" w:cs="Times New Roman"/>
                <w:sz w:val="28"/>
                <w:szCs w:val="28"/>
              </w:rPr>
            </w:pPr>
          </w:p>
        </w:tc>
      </w:tr>
      <w:tr w:rsidR="003F489F" w:rsidRPr="005D1BF0" w14:paraId="7105FDAB" w14:textId="77777777" w:rsidTr="00C82194">
        <w:tc>
          <w:tcPr>
            <w:tcW w:w="5323" w:type="dxa"/>
            <w:tcBorders>
              <w:left w:val="nil"/>
              <w:bottom w:val="nil"/>
              <w:right w:val="nil"/>
            </w:tcBorders>
            <w:shd w:val="clear" w:color="auto" w:fill="auto"/>
          </w:tcPr>
          <w:p w14:paraId="7DA2FE62" w14:textId="77777777" w:rsidR="003F489F" w:rsidRPr="00F92BE5" w:rsidRDefault="003F489F" w:rsidP="00C82194">
            <w:pPr>
              <w:spacing w:after="0"/>
              <w:jc w:val="center"/>
              <w:rPr>
                <w:rFonts w:ascii="Times New Roman" w:hAnsi="Times New Roman" w:cs="Times New Roman"/>
                <w:sz w:val="16"/>
                <w:szCs w:val="16"/>
              </w:rPr>
            </w:pPr>
            <w:r w:rsidRPr="00F92BE5">
              <w:rPr>
                <w:rFonts w:ascii="Times New Roman" w:hAnsi="Times New Roman"/>
                <w:sz w:val="16"/>
                <w:szCs w:val="16"/>
              </w:rPr>
              <w:t>и адрес, адрес электронной почты)</w:t>
            </w:r>
          </w:p>
        </w:tc>
      </w:tr>
      <w:tr w:rsidR="003F489F" w:rsidRPr="005D1BF0" w14:paraId="1F8F1036" w14:textId="77777777" w:rsidTr="00C82194">
        <w:tc>
          <w:tcPr>
            <w:tcW w:w="5323" w:type="dxa"/>
            <w:tcBorders>
              <w:top w:val="nil"/>
              <w:left w:val="nil"/>
              <w:right w:val="nil"/>
            </w:tcBorders>
            <w:shd w:val="clear" w:color="auto" w:fill="auto"/>
          </w:tcPr>
          <w:p w14:paraId="0DE183EF" w14:textId="77777777" w:rsidR="003F489F" w:rsidRPr="005D1BF0" w:rsidRDefault="003F489F" w:rsidP="00C82194">
            <w:pPr>
              <w:spacing w:after="0"/>
              <w:rPr>
                <w:rFonts w:ascii="Times New Roman" w:hAnsi="Times New Roman" w:cs="Times New Roman"/>
                <w:sz w:val="28"/>
                <w:szCs w:val="28"/>
              </w:rPr>
            </w:pPr>
          </w:p>
        </w:tc>
      </w:tr>
    </w:tbl>
    <w:p w14:paraId="4E6DBDC9" w14:textId="77777777" w:rsidR="003F489F" w:rsidRDefault="003F489F" w:rsidP="003F489F">
      <w:pPr>
        <w:spacing w:after="0"/>
        <w:rPr>
          <w:rFonts w:ascii="Times New Roman" w:hAnsi="Times New Roman" w:cs="Times New Roman"/>
          <w:sz w:val="28"/>
          <w:szCs w:val="28"/>
        </w:rPr>
      </w:pPr>
    </w:p>
    <w:p w14:paraId="63169D83" w14:textId="77777777" w:rsidR="003F489F" w:rsidRDefault="003F489F" w:rsidP="003F489F">
      <w:pPr>
        <w:spacing w:after="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F489F" w:rsidRPr="005D1BF0" w14:paraId="6D1C1936" w14:textId="77777777" w:rsidTr="00C82194">
        <w:tc>
          <w:tcPr>
            <w:tcW w:w="9498" w:type="dxa"/>
            <w:tcBorders>
              <w:top w:val="nil"/>
              <w:left w:val="nil"/>
              <w:bottom w:val="nil"/>
              <w:right w:val="nil"/>
            </w:tcBorders>
            <w:shd w:val="clear" w:color="auto" w:fill="auto"/>
          </w:tcPr>
          <w:p w14:paraId="75A58E17" w14:textId="77777777" w:rsidR="003F489F" w:rsidRDefault="003F489F" w:rsidP="00C82194">
            <w:pPr>
              <w:spacing w:after="0"/>
              <w:jc w:val="center"/>
              <w:rPr>
                <w:rFonts w:ascii="Times New Roman" w:hAnsi="Times New Roman" w:cs="Times New Roman"/>
                <w:b/>
                <w:sz w:val="28"/>
                <w:szCs w:val="28"/>
              </w:rPr>
            </w:pPr>
            <w:r>
              <w:rPr>
                <w:rFonts w:ascii="Times New Roman" w:hAnsi="Times New Roman" w:cs="Times New Roman"/>
                <w:b/>
                <w:sz w:val="28"/>
                <w:szCs w:val="28"/>
              </w:rPr>
              <w:t>УВЕДОМЛЕНИЕ</w:t>
            </w:r>
          </w:p>
          <w:p w14:paraId="6B4910F3" w14:textId="77777777" w:rsidR="003F489F" w:rsidRPr="00BA2DF7" w:rsidRDefault="003F489F" w:rsidP="00C82194">
            <w:pPr>
              <w:spacing w:after="0"/>
              <w:jc w:val="center"/>
              <w:rPr>
                <w:rFonts w:ascii="Times New Roman" w:hAnsi="Times New Roman" w:cs="Times New Roman"/>
                <w:sz w:val="28"/>
                <w:szCs w:val="28"/>
              </w:rPr>
            </w:pPr>
            <w:r>
              <w:rPr>
                <w:rFonts w:ascii="Times New Roman" w:hAnsi="Times New Roman" w:cs="Times New Roman"/>
                <w:sz w:val="28"/>
                <w:szCs w:val="28"/>
              </w:rPr>
              <w:t>об образовании земельного участка (земельных участков) путем объединения земельных участков</w:t>
            </w:r>
          </w:p>
        </w:tc>
      </w:tr>
    </w:tbl>
    <w:p w14:paraId="6A000BD9" w14:textId="77777777" w:rsidR="003F489F" w:rsidRDefault="003F489F" w:rsidP="003F489F">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9572"/>
      </w:tblGrid>
      <w:tr w:rsidR="003F489F" w14:paraId="32B9A7BD" w14:textId="77777777" w:rsidTr="00C82194">
        <w:tc>
          <w:tcPr>
            <w:tcW w:w="9714" w:type="dxa"/>
            <w:tcBorders>
              <w:top w:val="nil"/>
              <w:left w:val="nil"/>
              <w:bottom w:val="nil"/>
              <w:right w:val="nil"/>
            </w:tcBorders>
          </w:tcPr>
          <w:p w14:paraId="1ED37EF1" w14:textId="77777777" w:rsidR="003F489F" w:rsidRDefault="003F489F" w:rsidP="00C82194">
            <w:pPr>
              <w:rPr>
                <w:rFonts w:ascii="Times New Roman" w:hAnsi="Times New Roman"/>
                <w:sz w:val="28"/>
                <w:szCs w:val="28"/>
              </w:rPr>
            </w:pPr>
            <w:r>
              <w:rPr>
                <w:rFonts w:ascii="Times New Roman" w:hAnsi="Times New Roman"/>
                <w:sz w:val="28"/>
                <w:szCs w:val="28"/>
              </w:rPr>
              <w:t>Уведомляю   об образовании земельного участка (земельных участков</w:t>
            </w:r>
            <w:r w:rsidRPr="00BA2DF7">
              <w:rPr>
                <w:rFonts w:ascii="Times New Roman" w:hAnsi="Times New Roman"/>
                <w:sz w:val="28"/>
                <w:szCs w:val="28"/>
              </w:rPr>
              <w:t xml:space="preserve">) с </w:t>
            </w:r>
          </w:p>
        </w:tc>
      </w:tr>
    </w:tbl>
    <w:p w14:paraId="1764BC61" w14:textId="77777777" w:rsidR="003F489F" w:rsidRPr="00BA2DF7" w:rsidRDefault="003F489F" w:rsidP="003F489F">
      <w:pPr>
        <w:spacing w:after="0"/>
        <w:rPr>
          <w:rFonts w:ascii="Times New Roman" w:hAnsi="Times New Roman" w:cs="Times New Roman"/>
          <w:sz w:val="8"/>
          <w:szCs w:val="8"/>
        </w:rPr>
      </w:pPr>
    </w:p>
    <w:tbl>
      <w:tblPr>
        <w:tblStyle w:val="a8"/>
        <w:tblW w:w="0" w:type="auto"/>
        <w:tblLook w:val="04A0" w:firstRow="1" w:lastRow="0" w:firstColumn="1" w:lastColumn="0" w:noHBand="0" w:noVBand="1"/>
      </w:tblPr>
      <w:tblGrid>
        <w:gridCol w:w="4800"/>
        <w:gridCol w:w="4772"/>
      </w:tblGrid>
      <w:tr w:rsidR="003F489F" w14:paraId="081807B4" w14:textId="77777777" w:rsidTr="00C82194">
        <w:tc>
          <w:tcPr>
            <w:tcW w:w="4857" w:type="dxa"/>
            <w:tcBorders>
              <w:top w:val="nil"/>
              <w:left w:val="nil"/>
              <w:bottom w:val="nil"/>
              <w:right w:val="nil"/>
            </w:tcBorders>
          </w:tcPr>
          <w:p w14:paraId="0E9B89FE" w14:textId="77777777" w:rsidR="003F489F" w:rsidRDefault="003F489F" w:rsidP="00C82194">
            <w:pPr>
              <w:rPr>
                <w:rFonts w:ascii="Times New Roman" w:hAnsi="Times New Roman"/>
                <w:sz w:val="28"/>
                <w:szCs w:val="28"/>
              </w:rPr>
            </w:pPr>
            <w:r w:rsidRPr="00BA2DF7">
              <w:rPr>
                <w:rFonts w:ascii="Times New Roman" w:hAnsi="Times New Roman"/>
                <w:sz w:val="28"/>
                <w:szCs w:val="28"/>
              </w:rPr>
              <w:t xml:space="preserve">кадастровым номером (номерами)  </w:t>
            </w:r>
          </w:p>
        </w:tc>
        <w:tc>
          <w:tcPr>
            <w:tcW w:w="4857" w:type="dxa"/>
            <w:tcBorders>
              <w:top w:val="nil"/>
              <w:left w:val="nil"/>
              <w:right w:val="nil"/>
            </w:tcBorders>
          </w:tcPr>
          <w:p w14:paraId="000983F5" w14:textId="77777777" w:rsidR="003F489F" w:rsidRDefault="003F489F" w:rsidP="00C82194">
            <w:pPr>
              <w:rPr>
                <w:rFonts w:ascii="Times New Roman" w:hAnsi="Times New Roman"/>
                <w:sz w:val="28"/>
                <w:szCs w:val="28"/>
              </w:rPr>
            </w:pPr>
          </w:p>
        </w:tc>
      </w:tr>
    </w:tbl>
    <w:p w14:paraId="1CEC32A0" w14:textId="77777777" w:rsidR="003F489F" w:rsidRPr="00BA2DF7" w:rsidRDefault="003F489F" w:rsidP="003F489F">
      <w:pPr>
        <w:spacing w:after="0"/>
        <w:rPr>
          <w:rFonts w:ascii="Times New Roman" w:hAnsi="Times New Roman" w:cs="Times New Roman"/>
          <w:sz w:val="8"/>
          <w:szCs w:val="8"/>
        </w:rPr>
      </w:pPr>
    </w:p>
    <w:tbl>
      <w:tblPr>
        <w:tblStyle w:val="a8"/>
        <w:tblW w:w="0" w:type="auto"/>
        <w:tblLook w:val="04A0" w:firstRow="1" w:lastRow="0" w:firstColumn="1" w:lastColumn="0" w:noHBand="0" w:noVBand="1"/>
      </w:tblPr>
      <w:tblGrid>
        <w:gridCol w:w="9572"/>
      </w:tblGrid>
      <w:tr w:rsidR="003F489F" w14:paraId="4FF83C3E" w14:textId="77777777" w:rsidTr="00C82194">
        <w:tc>
          <w:tcPr>
            <w:tcW w:w="9714" w:type="dxa"/>
            <w:tcBorders>
              <w:top w:val="nil"/>
              <w:left w:val="nil"/>
              <w:right w:val="nil"/>
            </w:tcBorders>
          </w:tcPr>
          <w:p w14:paraId="2C5EE808" w14:textId="77777777" w:rsidR="003F489F" w:rsidRDefault="003F489F" w:rsidP="00C82194">
            <w:pPr>
              <w:rPr>
                <w:rFonts w:ascii="Times New Roman" w:hAnsi="Times New Roman"/>
                <w:sz w:val="28"/>
                <w:szCs w:val="28"/>
              </w:rPr>
            </w:pPr>
          </w:p>
        </w:tc>
      </w:tr>
    </w:tbl>
    <w:p w14:paraId="012BFF5A" w14:textId="77777777" w:rsidR="003F489F" w:rsidRDefault="003F489F" w:rsidP="003F489F">
      <w:pPr>
        <w:spacing w:after="0"/>
        <w:rPr>
          <w:rFonts w:ascii="Times New Roman" w:hAnsi="Times New Roman" w:cs="Times New Roman"/>
          <w:sz w:val="28"/>
          <w:szCs w:val="28"/>
        </w:rPr>
      </w:pPr>
    </w:p>
    <w:p w14:paraId="0FEFD798" w14:textId="77777777" w:rsidR="003F489F" w:rsidRPr="00FE4A82" w:rsidRDefault="003F489F" w:rsidP="003F489F">
      <w:pPr>
        <w:spacing w:after="0"/>
        <w:rPr>
          <w:rFonts w:ascii="Times New Roman" w:hAnsi="Times New Roman" w:cs="Times New Roman"/>
          <w:sz w:val="28"/>
          <w:szCs w:val="28"/>
        </w:rPr>
      </w:pPr>
      <w:r w:rsidRPr="00FE4A82">
        <w:rPr>
          <w:rFonts w:ascii="Times New Roman" w:hAnsi="Times New Roman"/>
          <w:sz w:val="28"/>
          <w:szCs w:val="28"/>
        </w:rPr>
        <w:t xml:space="preserve">Правоустанавливающий документ на земельный участок (земельные участки):   </w:t>
      </w:r>
    </w:p>
    <w:tbl>
      <w:tblPr>
        <w:tblStyle w:val="a8"/>
        <w:tblW w:w="0" w:type="auto"/>
        <w:tblLook w:val="04A0" w:firstRow="1" w:lastRow="0" w:firstColumn="1" w:lastColumn="0" w:noHBand="0" w:noVBand="1"/>
      </w:tblPr>
      <w:tblGrid>
        <w:gridCol w:w="9572"/>
      </w:tblGrid>
      <w:tr w:rsidR="003F489F" w14:paraId="3C174979" w14:textId="77777777" w:rsidTr="00C82194">
        <w:tc>
          <w:tcPr>
            <w:tcW w:w="9714" w:type="dxa"/>
            <w:tcBorders>
              <w:top w:val="nil"/>
              <w:left w:val="nil"/>
              <w:right w:val="nil"/>
            </w:tcBorders>
          </w:tcPr>
          <w:p w14:paraId="7F2EA906" w14:textId="77777777" w:rsidR="003F489F" w:rsidRDefault="003F489F" w:rsidP="00C82194">
            <w:pPr>
              <w:rPr>
                <w:rFonts w:ascii="Times New Roman" w:hAnsi="Times New Roman"/>
                <w:sz w:val="28"/>
                <w:szCs w:val="28"/>
              </w:rPr>
            </w:pPr>
          </w:p>
        </w:tc>
      </w:tr>
    </w:tbl>
    <w:p w14:paraId="646A739B" w14:textId="77777777" w:rsidR="003F489F" w:rsidRPr="00FE4A82" w:rsidRDefault="003F489F" w:rsidP="003F489F">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правоустанавливающего документа, номер дата)</w:t>
      </w:r>
    </w:p>
    <w:tbl>
      <w:tblPr>
        <w:tblStyle w:val="a8"/>
        <w:tblW w:w="0" w:type="auto"/>
        <w:tblLook w:val="04A0" w:firstRow="1" w:lastRow="0" w:firstColumn="1" w:lastColumn="0" w:noHBand="0" w:noVBand="1"/>
      </w:tblPr>
      <w:tblGrid>
        <w:gridCol w:w="9572"/>
      </w:tblGrid>
      <w:tr w:rsidR="003F489F" w14:paraId="12557C4B" w14:textId="77777777" w:rsidTr="00C82194">
        <w:tc>
          <w:tcPr>
            <w:tcW w:w="9714" w:type="dxa"/>
            <w:tcBorders>
              <w:top w:val="nil"/>
              <w:left w:val="nil"/>
              <w:right w:val="nil"/>
            </w:tcBorders>
          </w:tcPr>
          <w:p w14:paraId="62E1FA8A" w14:textId="77777777" w:rsidR="003F489F" w:rsidRDefault="003F489F" w:rsidP="00C82194">
            <w:pPr>
              <w:rPr>
                <w:rFonts w:ascii="Times New Roman" w:hAnsi="Times New Roman"/>
                <w:sz w:val="28"/>
                <w:szCs w:val="28"/>
              </w:rPr>
            </w:pPr>
          </w:p>
        </w:tc>
      </w:tr>
    </w:tbl>
    <w:p w14:paraId="748DFBE5" w14:textId="77777777" w:rsidR="003F489F" w:rsidRPr="003F489F" w:rsidRDefault="003F489F" w:rsidP="003D25B6">
      <w:pPr>
        <w:spacing w:after="0"/>
        <w:rPr>
          <w:sz w:val="8"/>
          <w:szCs w:val="8"/>
        </w:rPr>
      </w:pPr>
    </w:p>
    <w:tbl>
      <w:tblPr>
        <w:tblStyle w:val="a8"/>
        <w:tblW w:w="0" w:type="auto"/>
        <w:tblLook w:val="04A0" w:firstRow="1" w:lastRow="0" w:firstColumn="1" w:lastColumn="0" w:noHBand="0" w:noVBand="1"/>
      </w:tblPr>
      <w:tblGrid>
        <w:gridCol w:w="9572"/>
      </w:tblGrid>
      <w:tr w:rsidR="003F489F" w14:paraId="1AE50268" w14:textId="77777777" w:rsidTr="00556EEA">
        <w:tc>
          <w:tcPr>
            <w:tcW w:w="9714" w:type="dxa"/>
            <w:tcBorders>
              <w:top w:val="nil"/>
              <w:left w:val="nil"/>
              <w:bottom w:val="nil"/>
              <w:right w:val="nil"/>
            </w:tcBorders>
          </w:tcPr>
          <w:p w14:paraId="0605784E" w14:textId="77777777" w:rsidR="003F489F" w:rsidRPr="00556EEA" w:rsidRDefault="003F489F" w:rsidP="003D25B6">
            <w:pPr>
              <w:rPr>
                <w:rFonts w:ascii="Times New Roman" w:hAnsi="Times New Roman"/>
                <w:sz w:val="28"/>
                <w:szCs w:val="28"/>
              </w:rPr>
            </w:pPr>
            <w:proofErr w:type="gramStart"/>
            <w:r w:rsidRPr="00556EEA">
              <w:rPr>
                <w:rFonts w:ascii="Times New Roman" w:hAnsi="Times New Roman"/>
                <w:sz w:val="28"/>
                <w:szCs w:val="28"/>
              </w:rPr>
              <w:t>Решение</w:t>
            </w:r>
            <w:proofErr w:type="gramEnd"/>
            <w:r w:rsidRPr="00556EEA">
              <w:rPr>
                <w:rFonts w:ascii="Times New Roman" w:hAnsi="Times New Roman"/>
                <w:sz w:val="28"/>
                <w:szCs w:val="28"/>
              </w:rPr>
              <w:t xml:space="preserve"> принятое исполнительным органом </w:t>
            </w:r>
            <w:r w:rsidR="00556EEA">
              <w:rPr>
                <w:rFonts w:ascii="Times New Roman" w:hAnsi="Times New Roman"/>
                <w:sz w:val="28"/>
                <w:szCs w:val="28"/>
              </w:rPr>
              <w:t xml:space="preserve">государственной власти или </w:t>
            </w:r>
          </w:p>
        </w:tc>
      </w:tr>
      <w:tr w:rsidR="003F489F" w14:paraId="59EB3990" w14:textId="77777777" w:rsidTr="00556EEA">
        <w:tc>
          <w:tcPr>
            <w:tcW w:w="9714" w:type="dxa"/>
            <w:tcBorders>
              <w:top w:val="nil"/>
              <w:left w:val="nil"/>
              <w:bottom w:val="nil"/>
              <w:right w:val="nil"/>
            </w:tcBorders>
          </w:tcPr>
          <w:p w14:paraId="5E9A20DA" w14:textId="77777777" w:rsidR="003F489F" w:rsidRPr="00556EEA" w:rsidRDefault="00556EEA" w:rsidP="003D25B6">
            <w:pPr>
              <w:rPr>
                <w:rFonts w:ascii="Times New Roman" w:hAnsi="Times New Roman"/>
                <w:sz w:val="28"/>
                <w:szCs w:val="28"/>
              </w:rPr>
            </w:pPr>
            <w:r>
              <w:rPr>
                <w:rFonts w:ascii="Times New Roman" w:hAnsi="Times New Roman"/>
                <w:sz w:val="28"/>
                <w:szCs w:val="28"/>
              </w:rPr>
              <w:t xml:space="preserve">органом </w:t>
            </w:r>
            <w:r w:rsidR="003F489F" w:rsidRPr="00556EEA">
              <w:rPr>
                <w:rFonts w:ascii="Times New Roman" w:hAnsi="Times New Roman"/>
                <w:sz w:val="28"/>
                <w:szCs w:val="28"/>
              </w:rPr>
              <w:t>местного самоуправления об образовании зе</w:t>
            </w:r>
            <w:r>
              <w:rPr>
                <w:rFonts w:ascii="Times New Roman" w:hAnsi="Times New Roman"/>
                <w:sz w:val="28"/>
                <w:szCs w:val="28"/>
              </w:rPr>
              <w:t xml:space="preserve">мельного участка </w:t>
            </w:r>
          </w:p>
        </w:tc>
      </w:tr>
    </w:tbl>
    <w:p w14:paraId="300C3882" w14:textId="77777777" w:rsidR="00556EEA" w:rsidRPr="00747E45" w:rsidRDefault="00556EEA" w:rsidP="003D25B6">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3198"/>
        <w:gridCol w:w="6374"/>
      </w:tblGrid>
      <w:tr w:rsidR="00556EEA" w14:paraId="3AFAAD27" w14:textId="77777777" w:rsidTr="00556EEA">
        <w:tc>
          <w:tcPr>
            <w:tcW w:w="3227" w:type="dxa"/>
            <w:tcBorders>
              <w:top w:val="nil"/>
              <w:left w:val="nil"/>
              <w:bottom w:val="nil"/>
              <w:right w:val="nil"/>
            </w:tcBorders>
          </w:tcPr>
          <w:p w14:paraId="5FE09BFB" w14:textId="651D703A" w:rsidR="00556EEA" w:rsidRPr="00556EEA" w:rsidRDefault="003F489F" w:rsidP="003D25B6">
            <w:pPr>
              <w:rPr>
                <w:rFonts w:ascii="Times New Roman" w:hAnsi="Times New Roman"/>
                <w:sz w:val="28"/>
                <w:szCs w:val="28"/>
              </w:rPr>
            </w:pPr>
            <w:r>
              <w:rPr>
                <w:rFonts w:ascii="Times New Roman" w:hAnsi="Times New Roman"/>
                <w:sz w:val="16"/>
                <w:szCs w:val="16"/>
              </w:rPr>
              <w:t xml:space="preserve">   </w:t>
            </w:r>
            <w:r w:rsidR="00556EEA">
              <w:rPr>
                <w:rFonts w:ascii="Times New Roman" w:hAnsi="Times New Roman"/>
                <w:sz w:val="28"/>
                <w:szCs w:val="28"/>
              </w:rPr>
              <w:t>(земельных участков):</w:t>
            </w:r>
          </w:p>
        </w:tc>
        <w:tc>
          <w:tcPr>
            <w:tcW w:w="6487" w:type="dxa"/>
            <w:tcBorders>
              <w:top w:val="nil"/>
              <w:left w:val="nil"/>
              <w:right w:val="nil"/>
            </w:tcBorders>
          </w:tcPr>
          <w:p w14:paraId="46CCD455" w14:textId="77777777" w:rsidR="00556EEA" w:rsidRDefault="00556EEA" w:rsidP="003D25B6">
            <w:pPr>
              <w:rPr>
                <w:rFonts w:ascii="Times New Roman" w:hAnsi="Times New Roman"/>
                <w:sz w:val="16"/>
                <w:szCs w:val="16"/>
              </w:rPr>
            </w:pPr>
          </w:p>
        </w:tc>
      </w:tr>
    </w:tbl>
    <w:p w14:paraId="3DD176B4" w14:textId="77777777" w:rsidR="00556EEA" w:rsidRDefault="003F489F" w:rsidP="003D25B6">
      <w:pPr>
        <w:spacing w:after="0"/>
        <w:rPr>
          <w:rFonts w:ascii="Times New Roman" w:hAnsi="Times New Roman" w:cs="Times New Roman"/>
          <w:sz w:val="8"/>
          <w:szCs w:val="8"/>
        </w:rPr>
      </w:pPr>
      <w:r>
        <w:rPr>
          <w:rFonts w:ascii="Times New Roman" w:hAnsi="Times New Roman" w:cs="Times New Roman"/>
          <w:sz w:val="16"/>
          <w:szCs w:val="16"/>
        </w:rPr>
        <w:t xml:space="preserve"> </w:t>
      </w:r>
    </w:p>
    <w:tbl>
      <w:tblPr>
        <w:tblStyle w:val="a8"/>
        <w:tblW w:w="0" w:type="auto"/>
        <w:tblLook w:val="04A0" w:firstRow="1" w:lastRow="0" w:firstColumn="1" w:lastColumn="0" w:noHBand="0" w:noVBand="1"/>
      </w:tblPr>
      <w:tblGrid>
        <w:gridCol w:w="9572"/>
      </w:tblGrid>
      <w:tr w:rsidR="00556EEA" w14:paraId="16EF1314" w14:textId="77777777" w:rsidTr="00556EEA">
        <w:tc>
          <w:tcPr>
            <w:tcW w:w="9714" w:type="dxa"/>
            <w:tcBorders>
              <w:top w:val="nil"/>
              <w:left w:val="nil"/>
              <w:right w:val="nil"/>
            </w:tcBorders>
          </w:tcPr>
          <w:p w14:paraId="27C3A073" w14:textId="77777777" w:rsidR="00556EEA" w:rsidRPr="00556EEA" w:rsidRDefault="00556EEA" w:rsidP="003D25B6">
            <w:pPr>
              <w:rPr>
                <w:rFonts w:ascii="Times New Roman" w:hAnsi="Times New Roman"/>
                <w:sz w:val="28"/>
                <w:szCs w:val="28"/>
              </w:rPr>
            </w:pPr>
          </w:p>
        </w:tc>
      </w:tr>
    </w:tbl>
    <w:p w14:paraId="6CBB9BB0" w14:textId="77777777" w:rsidR="003F489F" w:rsidRPr="003F489F" w:rsidRDefault="003F489F" w:rsidP="003D25B6">
      <w:pPr>
        <w:spacing w:after="0"/>
        <w:rPr>
          <w:rFonts w:ascii="Times New Roman" w:hAnsi="Times New Roman" w:cs="Times New Roman"/>
          <w:sz w:val="16"/>
          <w:szCs w:val="16"/>
        </w:rPr>
      </w:pPr>
      <w:r>
        <w:rPr>
          <w:rFonts w:ascii="Times New Roman" w:hAnsi="Times New Roman" w:cs="Times New Roman"/>
          <w:sz w:val="16"/>
          <w:szCs w:val="16"/>
        </w:rPr>
        <w:t xml:space="preserve">                           </w:t>
      </w:r>
      <w:r w:rsidR="00556EEA">
        <w:rPr>
          <w:rFonts w:ascii="Times New Roman" w:hAnsi="Times New Roman" w:cs="Times New Roman"/>
          <w:sz w:val="16"/>
          <w:szCs w:val="16"/>
        </w:rPr>
        <w:t xml:space="preserve">                        </w:t>
      </w:r>
      <w:r>
        <w:rPr>
          <w:rFonts w:ascii="Times New Roman" w:hAnsi="Times New Roman" w:cs="Times New Roman"/>
          <w:sz w:val="16"/>
          <w:szCs w:val="16"/>
        </w:rPr>
        <w:t xml:space="preserve">   (номер решения, дата принятия, наименования </w:t>
      </w:r>
      <w:proofErr w:type="gramStart"/>
      <w:r>
        <w:rPr>
          <w:rFonts w:ascii="Times New Roman" w:hAnsi="Times New Roman" w:cs="Times New Roman"/>
          <w:sz w:val="16"/>
          <w:szCs w:val="16"/>
        </w:rPr>
        <w:t>органа</w:t>
      </w:r>
      <w:proofErr w:type="gramEnd"/>
      <w:r>
        <w:rPr>
          <w:rFonts w:ascii="Times New Roman" w:hAnsi="Times New Roman" w:cs="Times New Roman"/>
          <w:sz w:val="16"/>
          <w:szCs w:val="16"/>
        </w:rPr>
        <w:t xml:space="preserve"> принявшего решение)</w:t>
      </w:r>
    </w:p>
    <w:tbl>
      <w:tblPr>
        <w:tblStyle w:val="a8"/>
        <w:tblW w:w="0" w:type="auto"/>
        <w:tblLook w:val="04A0" w:firstRow="1" w:lastRow="0" w:firstColumn="1" w:lastColumn="0" w:noHBand="0" w:noVBand="1"/>
      </w:tblPr>
      <w:tblGrid>
        <w:gridCol w:w="9572"/>
      </w:tblGrid>
      <w:tr w:rsidR="00556EEA" w14:paraId="538A4A36" w14:textId="77777777" w:rsidTr="00556EEA">
        <w:tc>
          <w:tcPr>
            <w:tcW w:w="9714" w:type="dxa"/>
            <w:tcBorders>
              <w:top w:val="nil"/>
              <w:left w:val="nil"/>
              <w:bottom w:val="single" w:sz="4" w:space="0" w:color="auto"/>
              <w:right w:val="nil"/>
            </w:tcBorders>
          </w:tcPr>
          <w:p w14:paraId="74509C54" w14:textId="77777777" w:rsidR="00556EEA" w:rsidRDefault="00556EEA" w:rsidP="003D25B6">
            <w:pPr>
              <w:rPr>
                <w:sz w:val="24"/>
                <w:szCs w:val="24"/>
              </w:rPr>
            </w:pPr>
          </w:p>
        </w:tc>
      </w:tr>
      <w:tr w:rsidR="00556EEA" w14:paraId="73710447" w14:textId="77777777" w:rsidTr="00556EEA">
        <w:tc>
          <w:tcPr>
            <w:tcW w:w="9714" w:type="dxa"/>
            <w:tcBorders>
              <w:left w:val="nil"/>
              <w:right w:val="nil"/>
            </w:tcBorders>
          </w:tcPr>
          <w:p w14:paraId="7B4DD1A8" w14:textId="77777777" w:rsidR="00556EEA" w:rsidRDefault="00556EEA" w:rsidP="003D25B6">
            <w:pPr>
              <w:rPr>
                <w:sz w:val="24"/>
                <w:szCs w:val="24"/>
              </w:rPr>
            </w:pPr>
          </w:p>
        </w:tc>
      </w:tr>
    </w:tbl>
    <w:p w14:paraId="51BE0783" w14:textId="77777777" w:rsidR="003F489F" w:rsidRDefault="003F489F" w:rsidP="003D25B6">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50"/>
      </w:tblGrid>
      <w:tr w:rsidR="00556EEA" w:rsidRPr="005D1BF0" w14:paraId="10A0D0E9" w14:textId="77777777" w:rsidTr="00C82194">
        <w:tc>
          <w:tcPr>
            <w:tcW w:w="7621" w:type="dxa"/>
            <w:tcBorders>
              <w:top w:val="nil"/>
              <w:left w:val="nil"/>
              <w:bottom w:val="nil"/>
              <w:right w:val="nil"/>
            </w:tcBorders>
            <w:shd w:val="clear" w:color="auto" w:fill="auto"/>
          </w:tcPr>
          <w:p w14:paraId="0232FFD7" w14:textId="77777777" w:rsidR="00556EEA" w:rsidRDefault="00556EEA" w:rsidP="00C82194">
            <w:pPr>
              <w:spacing w:after="0"/>
              <w:rPr>
                <w:rFonts w:ascii="Times New Roman" w:hAnsi="Times New Roman" w:cs="Times New Roman"/>
                <w:sz w:val="28"/>
                <w:szCs w:val="28"/>
              </w:rPr>
            </w:pPr>
          </w:p>
          <w:p w14:paraId="798D8703" w14:textId="77777777" w:rsidR="00556EEA" w:rsidRPr="005D1BF0" w:rsidRDefault="00556EEA" w:rsidP="00C82194">
            <w:pPr>
              <w:spacing w:after="0"/>
              <w:rPr>
                <w:rFonts w:ascii="Times New Roman" w:hAnsi="Times New Roman" w:cs="Times New Roman"/>
                <w:sz w:val="28"/>
                <w:szCs w:val="28"/>
              </w:rPr>
            </w:pPr>
            <w:r>
              <w:rPr>
                <w:rFonts w:ascii="Times New Roman" w:hAnsi="Times New Roman" w:cs="Times New Roman"/>
                <w:sz w:val="28"/>
                <w:szCs w:val="28"/>
              </w:rPr>
              <w:t xml:space="preserve">Прошу внести изменения в </w:t>
            </w:r>
            <w:r w:rsidRPr="005D1BF0">
              <w:rPr>
                <w:rFonts w:ascii="Times New Roman" w:hAnsi="Times New Roman" w:cs="Times New Roman"/>
                <w:sz w:val="28"/>
                <w:szCs w:val="28"/>
              </w:rPr>
              <w:t>разрешение на строительство</w:t>
            </w:r>
          </w:p>
        </w:tc>
        <w:tc>
          <w:tcPr>
            <w:tcW w:w="1950" w:type="dxa"/>
            <w:tcBorders>
              <w:top w:val="nil"/>
              <w:left w:val="nil"/>
              <w:bottom w:val="nil"/>
              <w:right w:val="nil"/>
            </w:tcBorders>
            <w:shd w:val="clear" w:color="auto" w:fill="auto"/>
          </w:tcPr>
          <w:p w14:paraId="458168DD" w14:textId="77777777" w:rsidR="00556EEA" w:rsidRPr="005D1BF0" w:rsidRDefault="00556EEA" w:rsidP="00C82194">
            <w:pPr>
              <w:spacing w:after="0"/>
              <w:rPr>
                <w:rFonts w:ascii="Times New Roman" w:hAnsi="Times New Roman" w:cs="Times New Roman"/>
                <w:i/>
                <w:sz w:val="28"/>
                <w:szCs w:val="28"/>
              </w:rPr>
            </w:pPr>
          </w:p>
        </w:tc>
      </w:tr>
    </w:tbl>
    <w:p w14:paraId="047B4055" w14:textId="77777777" w:rsidR="00556EEA" w:rsidRPr="00747E45" w:rsidRDefault="00556EEA" w:rsidP="00556EEA">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510"/>
        <w:gridCol w:w="2847"/>
        <w:gridCol w:w="283"/>
        <w:gridCol w:w="567"/>
        <w:gridCol w:w="5365"/>
      </w:tblGrid>
      <w:tr w:rsidR="00556EEA" w14:paraId="1E6788B3" w14:textId="77777777" w:rsidTr="00C82194">
        <w:tc>
          <w:tcPr>
            <w:tcW w:w="511" w:type="dxa"/>
            <w:tcBorders>
              <w:top w:val="nil"/>
              <w:left w:val="nil"/>
              <w:bottom w:val="nil"/>
              <w:right w:val="nil"/>
            </w:tcBorders>
          </w:tcPr>
          <w:p w14:paraId="075FAD83" w14:textId="77777777" w:rsidR="00556EEA" w:rsidRPr="008433F2" w:rsidRDefault="00556EEA" w:rsidP="00C82194">
            <w:pPr>
              <w:rPr>
                <w:rFonts w:ascii="Times New Roman" w:hAnsi="Times New Roman"/>
                <w:sz w:val="28"/>
                <w:szCs w:val="28"/>
              </w:rPr>
            </w:pPr>
            <w:r>
              <w:rPr>
                <w:rFonts w:ascii="Times New Roman" w:hAnsi="Times New Roman"/>
                <w:sz w:val="28"/>
                <w:szCs w:val="28"/>
              </w:rPr>
              <w:t>от</w:t>
            </w:r>
          </w:p>
        </w:tc>
        <w:tc>
          <w:tcPr>
            <w:tcW w:w="2858" w:type="dxa"/>
            <w:tcBorders>
              <w:top w:val="nil"/>
              <w:left w:val="nil"/>
              <w:right w:val="nil"/>
            </w:tcBorders>
          </w:tcPr>
          <w:p w14:paraId="7C9029A4" w14:textId="77777777" w:rsidR="00556EEA" w:rsidRDefault="00556EEA" w:rsidP="00C82194">
            <w:pPr>
              <w:rPr>
                <w:rFonts w:ascii="Times New Roman" w:hAnsi="Times New Roman"/>
                <w:sz w:val="16"/>
                <w:szCs w:val="16"/>
              </w:rPr>
            </w:pPr>
          </w:p>
        </w:tc>
        <w:tc>
          <w:tcPr>
            <w:tcW w:w="283" w:type="dxa"/>
            <w:tcBorders>
              <w:top w:val="nil"/>
              <w:left w:val="nil"/>
              <w:bottom w:val="nil"/>
              <w:right w:val="nil"/>
            </w:tcBorders>
          </w:tcPr>
          <w:p w14:paraId="419A7B7A" w14:textId="77777777" w:rsidR="00556EEA" w:rsidRDefault="00556EEA" w:rsidP="00C82194">
            <w:pPr>
              <w:rPr>
                <w:rFonts w:ascii="Times New Roman" w:hAnsi="Times New Roman"/>
                <w:sz w:val="16"/>
                <w:szCs w:val="16"/>
              </w:rPr>
            </w:pPr>
          </w:p>
        </w:tc>
        <w:tc>
          <w:tcPr>
            <w:tcW w:w="567" w:type="dxa"/>
            <w:tcBorders>
              <w:top w:val="nil"/>
              <w:left w:val="nil"/>
              <w:bottom w:val="nil"/>
              <w:right w:val="nil"/>
            </w:tcBorders>
          </w:tcPr>
          <w:p w14:paraId="5E7FDDBF" w14:textId="77777777" w:rsidR="00556EEA" w:rsidRPr="008433F2" w:rsidRDefault="00556EEA" w:rsidP="00C82194">
            <w:pPr>
              <w:rPr>
                <w:rFonts w:ascii="Times New Roman" w:hAnsi="Times New Roman"/>
                <w:sz w:val="28"/>
                <w:szCs w:val="28"/>
              </w:rPr>
            </w:pPr>
            <w:r>
              <w:rPr>
                <w:rFonts w:ascii="Times New Roman" w:hAnsi="Times New Roman"/>
                <w:sz w:val="28"/>
                <w:szCs w:val="28"/>
              </w:rPr>
              <w:t xml:space="preserve"> №</w:t>
            </w:r>
          </w:p>
        </w:tc>
        <w:tc>
          <w:tcPr>
            <w:tcW w:w="5387" w:type="dxa"/>
            <w:tcBorders>
              <w:top w:val="nil"/>
              <w:left w:val="nil"/>
              <w:right w:val="nil"/>
            </w:tcBorders>
          </w:tcPr>
          <w:p w14:paraId="6A6ACDD6" w14:textId="77777777" w:rsidR="00556EEA" w:rsidRDefault="00556EEA" w:rsidP="00C82194">
            <w:pPr>
              <w:rPr>
                <w:rFonts w:ascii="Times New Roman" w:hAnsi="Times New Roman"/>
                <w:sz w:val="16"/>
                <w:szCs w:val="16"/>
              </w:rPr>
            </w:pPr>
          </w:p>
        </w:tc>
      </w:tr>
    </w:tbl>
    <w:p w14:paraId="04F3FB78" w14:textId="77777777" w:rsidR="00556EEA" w:rsidRDefault="00556EEA" w:rsidP="00556EEA">
      <w:pPr>
        <w:spacing w:after="0"/>
        <w:rPr>
          <w:rFonts w:ascii="Times New Roman" w:hAnsi="Times New Roman" w:cs="Times New Roman"/>
          <w:sz w:val="16"/>
          <w:szCs w:val="16"/>
        </w:rPr>
      </w:pPr>
      <w:r>
        <w:rPr>
          <w:rFonts w:ascii="Times New Roman" w:hAnsi="Times New Roman" w:cs="Times New Roman"/>
          <w:sz w:val="16"/>
          <w:szCs w:val="16"/>
        </w:rPr>
        <w:t xml:space="preserve">                    (дата выдачи </w:t>
      </w:r>
      <w:proofErr w:type="gramStart"/>
      <w:r>
        <w:rPr>
          <w:rFonts w:ascii="Times New Roman" w:hAnsi="Times New Roman" w:cs="Times New Roman"/>
          <w:sz w:val="16"/>
          <w:szCs w:val="16"/>
        </w:rPr>
        <w:t xml:space="preserve">разрешения)   </w:t>
      </w:r>
      <w:proofErr w:type="gramEnd"/>
      <w:r>
        <w:rPr>
          <w:rFonts w:ascii="Times New Roman" w:hAnsi="Times New Roman" w:cs="Times New Roman"/>
          <w:sz w:val="16"/>
          <w:szCs w:val="16"/>
        </w:rPr>
        <w:t xml:space="preserve">                                                                                (регистрационный номер разрешения)</w:t>
      </w:r>
    </w:p>
    <w:p w14:paraId="1F02E62A" w14:textId="77777777" w:rsidR="00556EEA" w:rsidRDefault="00556EEA" w:rsidP="00556EEA">
      <w:pPr>
        <w:spacing w:after="0"/>
        <w:rPr>
          <w:rFonts w:ascii="Times New Roman" w:hAnsi="Times New Roman" w:cs="Times New Roman"/>
          <w:sz w:val="16"/>
          <w:szCs w:val="16"/>
        </w:rPr>
      </w:pPr>
    </w:p>
    <w:tbl>
      <w:tblPr>
        <w:tblStyle w:val="a8"/>
        <w:tblW w:w="0" w:type="auto"/>
        <w:tblLayout w:type="fixed"/>
        <w:tblLook w:val="04A0" w:firstRow="1" w:lastRow="0" w:firstColumn="1" w:lastColumn="0" w:noHBand="0" w:noVBand="1"/>
      </w:tblPr>
      <w:tblGrid>
        <w:gridCol w:w="5949"/>
        <w:gridCol w:w="3657"/>
      </w:tblGrid>
      <w:tr w:rsidR="00556EEA" w14:paraId="73C177D9" w14:textId="77777777" w:rsidTr="00C82194">
        <w:tc>
          <w:tcPr>
            <w:tcW w:w="5949" w:type="dxa"/>
            <w:tcBorders>
              <w:top w:val="nil"/>
              <w:left w:val="nil"/>
              <w:bottom w:val="nil"/>
              <w:right w:val="nil"/>
            </w:tcBorders>
          </w:tcPr>
          <w:p w14:paraId="4D449C3E" w14:textId="77777777" w:rsidR="00556EEA" w:rsidRDefault="00556EEA" w:rsidP="00C82194">
            <w:pPr>
              <w:rPr>
                <w:rFonts w:ascii="Times New Roman" w:hAnsi="Times New Roman"/>
                <w:sz w:val="28"/>
                <w:szCs w:val="28"/>
              </w:rPr>
            </w:pPr>
            <w:r>
              <w:rPr>
                <w:rFonts w:ascii="Times New Roman" w:hAnsi="Times New Roman"/>
                <w:sz w:val="28"/>
                <w:szCs w:val="28"/>
              </w:rPr>
              <w:t>выданное на строительство, реконструкцию</w:t>
            </w:r>
          </w:p>
        </w:tc>
        <w:tc>
          <w:tcPr>
            <w:tcW w:w="3657" w:type="dxa"/>
            <w:tcBorders>
              <w:top w:val="nil"/>
              <w:left w:val="nil"/>
              <w:right w:val="nil"/>
            </w:tcBorders>
          </w:tcPr>
          <w:p w14:paraId="5C2ADF32" w14:textId="77777777" w:rsidR="00556EEA" w:rsidRDefault="00556EEA" w:rsidP="00C82194">
            <w:pPr>
              <w:rPr>
                <w:rFonts w:ascii="Times New Roman" w:hAnsi="Times New Roman"/>
                <w:sz w:val="28"/>
                <w:szCs w:val="28"/>
              </w:rPr>
            </w:pPr>
          </w:p>
        </w:tc>
      </w:tr>
    </w:tbl>
    <w:p w14:paraId="601FB53E" w14:textId="77777777" w:rsidR="00556EEA" w:rsidRPr="00A921E3" w:rsidRDefault="00556EEA" w:rsidP="00556EEA">
      <w:pPr>
        <w:spacing w:after="0"/>
        <w:rPr>
          <w:rFonts w:ascii="Times New Roman" w:hAnsi="Times New Roman" w:cs="Times New Roman"/>
          <w:sz w:val="18"/>
          <w:szCs w:val="18"/>
        </w:rPr>
      </w:pPr>
      <w:r>
        <w:rPr>
          <w:rFonts w:ascii="Times New Roman" w:hAnsi="Times New Roman" w:cs="Times New Roman"/>
          <w:sz w:val="18"/>
          <w:szCs w:val="18"/>
        </w:rPr>
        <w:t xml:space="preserve">                                                     (не нужное зачеркнуть)</w:t>
      </w:r>
    </w:p>
    <w:p w14:paraId="3B78FDA4" w14:textId="77777777" w:rsidR="00556EEA" w:rsidRPr="00E76FF2" w:rsidRDefault="00556EEA" w:rsidP="00556EEA">
      <w:pPr>
        <w:pBdr>
          <w:bottom w:val="single" w:sz="4" w:space="1" w:color="auto"/>
          <w:between w:val="single" w:sz="4" w:space="1" w:color="auto"/>
          <w:bar w:val="single" w:sz="4" w:color="auto"/>
        </w:pBdr>
        <w:spacing w:after="0"/>
        <w:rPr>
          <w:rFonts w:ascii="Times New Roman" w:hAnsi="Times New Roman" w:cs="Times New Roman"/>
          <w:sz w:val="28"/>
          <w:szCs w:val="28"/>
        </w:rPr>
      </w:pPr>
    </w:p>
    <w:p w14:paraId="2BA7488F" w14:textId="77777777" w:rsidR="00556EEA" w:rsidRDefault="00556EEA" w:rsidP="00556EEA">
      <w:pPr>
        <w:spacing w:after="0"/>
        <w:jc w:val="center"/>
        <w:rPr>
          <w:rFonts w:ascii="Times New Roman" w:hAnsi="Times New Roman" w:cs="Times New Roman"/>
          <w:sz w:val="16"/>
          <w:szCs w:val="16"/>
        </w:rPr>
      </w:pPr>
      <w:r w:rsidRPr="005D1BF0">
        <w:rPr>
          <w:rFonts w:ascii="Times New Roman" w:hAnsi="Times New Roman" w:cs="Times New Roman"/>
          <w:sz w:val="16"/>
          <w:szCs w:val="16"/>
        </w:rPr>
        <w:t>(наименование объекта)</w:t>
      </w:r>
    </w:p>
    <w:p w14:paraId="4B975078" w14:textId="77777777" w:rsidR="00556EEA" w:rsidRDefault="00556EEA" w:rsidP="00556EEA">
      <w:pPr>
        <w:spacing w:after="0"/>
        <w:rPr>
          <w:rFonts w:ascii="Times New Roman" w:hAnsi="Times New Roman" w:cs="Times New Roman"/>
          <w:sz w:val="16"/>
          <w:szCs w:val="16"/>
        </w:rPr>
      </w:pPr>
    </w:p>
    <w:tbl>
      <w:tblPr>
        <w:tblStyle w:val="a8"/>
        <w:tblW w:w="9606" w:type="dxa"/>
        <w:tblLayout w:type="fixed"/>
        <w:tblLook w:val="04A0" w:firstRow="1" w:lastRow="0" w:firstColumn="1" w:lastColumn="0" w:noHBand="0" w:noVBand="1"/>
      </w:tblPr>
      <w:tblGrid>
        <w:gridCol w:w="4957"/>
        <w:gridCol w:w="283"/>
        <w:gridCol w:w="4366"/>
      </w:tblGrid>
      <w:tr w:rsidR="00556EEA" w14:paraId="4091305F" w14:textId="77777777" w:rsidTr="00C82194">
        <w:tc>
          <w:tcPr>
            <w:tcW w:w="4957" w:type="dxa"/>
            <w:tcBorders>
              <w:top w:val="nil"/>
              <w:left w:val="nil"/>
              <w:bottom w:val="nil"/>
              <w:right w:val="nil"/>
            </w:tcBorders>
          </w:tcPr>
          <w:p w14:paraId="06F6E01E" w14:textId="17FC69FD" w:rsidR="00556EEA" w:rsidRPr="005F5511" w:rsidRDefault="00556EEA" w:rsidP="00C82194">
            <w:pPr>
              <w:rPr>
                <w:rFonts w:ascii="Times New Roman" w:hAnsi="Times New Roman"/>
                <w:sz w:val="28"/>
                <w:szCs w:val="28"/>
              </w:rPr>
            </w:pPr>
            <w:r>
              <w:rPr>
                <w:rFonts w:ascii="Times New Roman" w:hAnsi="Times New Roman"/>
                <w:sz w:val="28"/>
                <w:szCs w:val="28"/>
              </w:rPr>
              <w:t>срок действия</w:t>
            </w:r>
            <w:r w:rsidR="003D54B3">
              <w:rPr>
                <w:rFonts w:ascii="Times New Roman" w:hAnsi="Times New Roman"/>
                <w:sz w:val="28"/>
                <w:szCs w:val="28"/>
              </w:rPr>
              <w:t xml:space="preserve">, </w:t>
            </w:r>
            <w:r>
              <w:rPr>
                <w:rFonts w:ascii="Times New Roman" w:hAnsi="Times New Roman"/>
                <w:sz w:val="28"/>
                <w:szCs w:val="28"/>
              </w:rPr>
              <w:t>которого установлен до</w:t>
            </w:r>
          </w:p>
        </w:tc>
        <w:tc>
          <w:tcPr>
            <w:tcW w:w="283" w:type="dxa"/>
            <w:tcBorders>
              <w:top w:val="nil"/>
              <w:left w:val="nil"/>
              <w:bottom w:val="nil"/>
              <w:right w:val="nil"/>
            </w:tcBorders>
          </w:tcPr>
          <w:p w14:paraId="48008E2E" w14:textId="77777777" w:rsidR="00556EEA" w:rsidRPr="005F5511" w:rsidRDefault="00556EEA" w:rsidP="00C82194">
            <w:pPr>
              <w:rPr>
                <w:rFonts w:ascii="Times New Roman" w:hAnsi="Times New Roman"/>
                <w:sz w:val="28"/>
                <w:szCs w:val="28"/>
              </w:rPr>
            </w:pPr>
          </w:p>
        </w:tc>
        <w:tc>
          <w:tcPr>
            <w:tcW w:w="4366" w:type="dxa"/>
            <w:tcBorders>
              <w:top w:val="nil"/>
              <w:left w:val="nil"/>
              <w:right w:val="nil"/>
            </w:tcBorders>
          </w:tcPr>
          <w:p w14:paraId="585B45CA" w14:textId="77777777" w:rsidR="00556EEA" w:rsidRPr="005F5511" w:rsidRDefault="00556EEA" w:rsidP="00C82194">
            <w:pPr>
              <w:rPr>
                <w:rFonts w:ascii="Times New Roman" w:hAnsi="Times New Roman"/>
                <w:sz w:val="28"/>
                <w:szCs w:val="28"/>
              </w:rPr>
            </w:pPr>
          </w:p>
        </w:tc>
      </w:tr>
    </w:tbl>
    <w:p w14:paraId="1CF98C1F" w14:textId="77777777" w:rsidR="00556EEA" w:rsidRPr="00F25518" w:rsidRDefault="00556EEA" w:rsidP="00556EEA">
      <w:pPr>
        <w:spacing w:after="0"/>
        <w:rPr>
          <w:rFonts w:ascii="Times New Roman" w:hAnsi="Times New Roman" w:cs="Times New Roman"/>
          <w:sz w:val="18"/>
          <w:szCs w:val="18"/>
        </w:rPr>
      </w:pPr>
      <w:r>
        <w:rPr>
          <w:rFonts w:ascii="Times New Roman" w:hAnsi="Times New Roman" w:cs="Times New Roman"/>
          <w:sz w:val="18"/>
          <w:szCs w:val="18"/>
        </w:rPr>
        <w:t xml:space="preserve">                                                                                                                              (дата окончания срока действия разрешения)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556EEA" w:rsidRPr="005D1BF0" w14:paraId="4A254AF8" w14:textId="77777777" w:rsidTr="00C82194">
        <w:tc>
          <w:tcPr>
            <w:tcW w:w="4248" w:type="dxa"/>
            <w:tcBorders>
              <w:top w:val="nil"/>
              <w:left w:val="nil"/>
              <w:bottom w:val="nil"/>
              <w:right w:val="nil"/>
            </w:tcBorders>
            <w:shd w:val="clear" w:color="auto" w:fill="auto"/>
          </w:tcPr>
          <w:p w14:paraId="2C815269" w14:textId="77777777" w:rsidR="00556EEA" w:rsidRPr="005D1BF0" w:rsidRDefault="00556EEA" w:rsidP="00C82194">
            <w:pPr>
              <w:spacing w:after="0"/>
              <w:rPr>
                <w:rFonts w:ascii="Times New Roman" w:hAnsi="Times New Roman" w:cs="Times New Roman"/>
                <w:sz w:val="28"/>
                <w:szCs w:val="28"/>
              </w:rPr>
            </w:pPr>
            <w:r>
              <w:rPr>
                <w:rFonts w:ascii="Times New Roman" w:hAnsi="Times New Roman" w:cs="Times New Roman"/>
                <w:sz w:val="28"/>
                <w:szCs w:val="28"/>
              </w:rPr>
              <w:t>расположенного</w:t>
            </w:r>
            <w:r w:rsidRPr="005D1BF0">
              <w:rPr>
                <w:rFonts w:ascii="Times New Roman" w:hAnsi="Times New Roman" w:cs="Times New Roman"/>
                <w:sz w:val="28"/>
                <w:szCs w:val="28"/>
              </w:rPr>
              <w:t xml:space="preserve"> по адресу:</w:t>
            </w:r>
          </w:p>
        </w:tc>
        <w:tc>
          <w:tcPr>
            <w:tcW w:w="5323" w:type="dxa"/>
            <w:tcBorders>
              <w:top w:val="nil"/>
              <w:left w:val="nil"/>
              <w:right w:val="nil"/>
            </w:tcBorders>
            <w:shd w:val="clear" w:color="auto" w:fill="auto"/>
          </w:tcPr>
          <w:p w14:paraId="7843551E" w14:textId="77777777" w:rsidR="00556EEA" w:rsidRPr="005D1BF0" w:rsidRDefault="00556EEA" w:rsidP="00C82194">
            <w:pPr>
              <w:spacing w:after="0"/>
              <w:rPr>
                <w:rFonts w:ascii="Times New Roman" w:hAnsi="Times New Roman" w:cs="Times New Roman"/>
                <w:i/>
                <w:sz w:val="28"/>
                <w:szCs w:val="28"/>
              </w:rPr>
            </w:pPr>
          </w:p>
        </w:tc>
      </w:tr>
    </w:tbl>
    <w:p w14:paraId="13B9FBAA" w14:textId="77777777" w:rsidR="00556EEA" w:rsidRPr="005D1BF0" w:rsidRDefault="00556EEA" w:rsidP="00556EEA">
      <w:pPr>
        <w:spacing w:after="0"/>
        <w:rPr>
          <w:rFonts w:ascii="Times New Roman" w:hAnsi="Times New Roman" w:cs="Times New Roman"/>
          <w:sz w:val="16"/>
          <w:szCs w:val="16"/>
        </w:rPr>
      </w:pPr>
      <w:r w:rsidRPr="005D1BF0">
        <w:rPr>
          <w:rFonts w:ascii="Times New Roman" w:hAnsi="Times New Roman" w:cs="Times New Roman"/>
          <w:sz w:val="28"/>
          <w:szCs w:val="28"/>
        </w:rPr>
        <w:t xml:space="preserve">                                                                      </w:t>
      </w:r>
      <w:r w:rsidRPr="005D1BF0">
        <w:rPr>
          <w:rFonts w:ascii="Times New Roman" w:hAnsi="Times New Roman" w:cs="Times New Roman"/>
          <w:sz w:val="16"/>
          <w:szCs w:val="16"/>
        </w:rPr>
        <w:t>(район, населенный пункт, улица,</w:t>
      </w:r>
    </w:p>
    <w:p w14:paraId="60F86DFD" w14:textId="77777777" w:rsidR="00556EEA" w:rsidRPr="00333385" w:rsidRDefault="00556EEA" w:rsidP="00556EEA">
      <w:pPr>
        <w:spacing w:after="0"/>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56EEA" w:rsidRPr="005D1BF0" w14:paraId="68E14C11" w14:textId="77777777" w:rsidTr="00C82194">
        <w:tc>
          <w:tcPr>
            <w:tcW w:w="9571" w:type="dxa"/>
            <w:tcBorders>
              <w:top w:val="nil"/>
              <w:left w:val="nil"/>
              <w:bottom w:val="single" w:sz="4" w:space="0" w:color="auto"/>
              <w:right w:val="nil"/>
            </w:tcBorders>
            <w:shd w:val="clear" w:color="auto" w:fill="auto"/>
          </w:tcPr>
          <w:p w14:paraId="35A07CD2" w14:textId="77777777" w:rsidR="00556EEA" w:rsidRPr="005D1BF0" w:rsidRDefault="00556EEA" w:rsidP="00C82194">
            <w:pPr>
              <w:spacing w:after="0"/>
              <w:rPr>
                <w:rFonts w:ascii="Times New Roman" w:hAnsi="Times New Roman" w:cs="Times New Roman"/>
                <w:i/>
                <w:sz w:val="28"/>
                <w:szCs w:val="28"/>
              </w:rPr>
            </w:pPr>
          </w:p>
        </w:tc>
      </w:tr>
      <w:tr w:rsidR="00556EEA" w:rsidRPr="005D1BF0" w14:paraId="209B2223" w14:textId="77777777" w:rsidTr="00C82194">
        <w:tc>
          <w:tcPr>
            <w:tcW w:w="9571" w:type="dxa"/>
            <w:tcBorders>
              <w:top w:val="single" w:sz="4" w:space="0" w:color="auto"/>
              <w:left w:val="nil"/>
              <w:bottom w:val="nil"/>
              <w:right w:val="nil"/>
            </w:tcBorders>
            <w:shd w:val="clear" w:color="auto" w:fill="auto"/>
          </w:tcPr>
          <w:p w14:paraId="263028D4" w14:textId="77777777" w:rsidR="00556EEA" w:rsidRPr="005D1BF0" w:rsidRDefault="00556EEA" w:rsidP="00C82194">
            <w:pPr>
              <w:spacing w:after="0"/>
              <w:jc w:val="center"/>
              <w:rPr>
                <w:rFonts w:ascii="Times New Roman" w:hAnsi="Times New Roman" w:cs="Times New Roman"/>
                <w:sz w:val="16"/>
                <w:szCs w:val="16"/>
              </w:rPr>
            </w:pPr>
            <w:r w:rsidRPr="005D1BF0">
              <w:rPr>
                <w:rFonts w:ascii="Times New Roman" w:hAnsi="Times New Roman" w:cs="Times New Roman"/>
                <w:sz w:val="16"/>
                <w:szCs w:val="16"/>
              </w:rPr>
              <w:t>номер, кадастровый номер участка</w:t>
            </w:r>
            <w:r>
              <w:rPr>
                <w:rFonts w:ascii="Times New Roman" w:hAnsi="Times New Roman" w:cs="Times New Roman"/>
                <w:sz w:val="16"/>
                <w:szCs w:val="16"/>
              </w:rPr>
              <w:t>, площадь участка)</w:t>
            </w:r>
          </w:p>
        </w:tc>
      </w:tr>
      <w:tr w:rsidR="00556EEA" w:rsidRPr="005D1BF0" w14:paraId="1C66AEB7" w14:textId="77777777" w:rsidTr="00C82194">
        <w:tc>
          <w:tcPr>
            <w:tcW w:w="9571" w:type="dxa"/>
            <w:tcBorders>
              <w:top w:val="nil"/>
              <w:left w:val="nil"/>
              <w:right w:val="nil"/>
            </w:tcBorders>
            <w:shd w:val="clear" w:color="auto" w:fill="auto"/>
          </w:tcPr>
          <w:p w14:paraId="7A795960" w14:textId="77777777" w:rsidR="00556EEA" w:rsidRPr="005D1BF0" w:rsidRDefault="00556EEA" w:rsidP="00C82194">
            <w:pPr>
              <w:spacing w:after="0"/>
              <w:rPr>
                <w:rFonts w:ascii="Times New Roman" w:hAnsi="Times New Roman" w:cs="Times New Roman"/>
                <w:sz w:val="28"/>
                <w:szCs w:val="28"/>
              </w:rPr>
            </w:pPr>
          </w:p>
        </w:tc>
      </w:tr>
    </w:tbl>
    <w:p w14:paraId="2A495941" w14:textId="77777777" w:rsidR="00556EEA" w:rsidRPr="005D1BF0" w:rsidRDefault="00556EEA" w:rsidP="00556EEA">
      <w:pPr>
        <w:spacing w:after="0"/>
        <w:rPr>
          <w:rFonts w:ascii="Times New Roman" w:hAnsi="Times New Roman" w:cs="Times New Roman"/>
          <w:sz w:val="28"/>
          <w:szCs w:val="28"/>
        </w:rPr>
      </w:pPr>
    </w:p>
    <w:p w14:paraId="5AF1E3FC" w14:textId="77777777" w:rsidR="00556EEA" w:rsidRDefault="00556EEA" w:rsidP="00556EEA">
      <w:pPr>
        <w:spacing w:after="0"/>
        <w:rPr>
          <w:rFonts w:ascii="Times New Roman" w:hAnsi="Times New Roman" w:cs="Times New Roman"/>
          <w:sz w:val="28"/>
          <w:szCs w:val="28"/>
        </w:rPr>
      </w:pPr>
    </w:p>
    <w:p w14:paraId="0CC41E6E" w14:textId="77777777" w:rsidR="00556EEA" w:rsidRDefault="00556EEA" w:rsidP="00556EEA">
      <w:pPr>
        <w:spacing w:after="0"/>
        <w:rPr>
          <w:rFonts w:ascii="Times New Roman" w:hAnsi="Times New Roman" w:cs="Times New Roman"/>
          <w:sz w:val="28"/>
          <w:szCs w:val="28"/>
        </w:rPr>
      </w:pPr>
      <w:r>
        <w:rPr>
          <w:rFonts w:ascii="Times New Roman" w:hAnsi="Times New Roman" w:cs="Times New Roman"/>
          <w:sz w:val="28"/>
          <w:szCs w:val="28"/>
        </w:rPr>
        <w:t>Приложение:</w:t>
      </w:r>
    </w:p>
    <w:p w14:paraId="5AD01A4E" w14:textId="77777777" w:rsidR="00556EEA" w:rsidRDefault="00556EEA" w:rsidP="00556EEA">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9478"/>
      </w:tblGrid>
      <w:tr w:rsidR="00556EEA" w14:paraId="7179F4B4" w14:textId="77777777" w:rsidTr="00C82194">
        <w:tc>
          <w:tcPr>
            <w:tcW w:w="9478" w:type="dxa"/>
            <w:tcBorders>
              <w:left w:val="nil"/>
              <w:bottom w:val="single" w:sz="4" w:space="0" w:color="auto"/>
              <w:right w:val="nil"/>
            </w:tcBorders>
          </w:tcPr>
          <w:p w14:paraId="7C8E12F3" w14:textId="77777777" w:rsidR="00556EEA" w:rsidRDefault="00556EEA" w:rsidP="00C82194">
            <w:pPr>
              <w:rPr>
                <w:rFonts w:ascii="Times New Roman" w:hAnsi="Times New Roman"/>
                <w:sz w:val="28"/>
                <w:szCs w:val="28"/>
              </w:rPr>
            </w:pPr>
          </w:p>
        </w:tc>
      </w:tr>
      <w:tr w:rsidR="00556EEA" w14:paraId="11B24DF1" w14:textId="77777777" w:rsidTr="00C82194">
        <w:tc>
          <w:tcPr>
            <w:tcW w:w="9478" w:type="dxa"/>
            <w:tcBorders>
              <w:left w:val="nil"/>
              <w:bottom w:val="single" w:sz="4" w:space="0" w:color="auto"/>
              <w:right w:val="nil"/>
            </w:tcBorders>
          </w:tcPr>
          <w:p w14:paraId="6EAD841D" w14:textId="77777777" w:rsidR="00556EEA" w:rsidRDefault="00556EEA" w:rsidP="00C82194">
            <w:pPr>
              <w:rPr>
                <w:rFonts w:ascii="Times New Roman" w:hAnsi="Times New Roman"/>
                <w:sz w:val="28"/>
                <w:szCs w:val="28"/>
              </w:rPr>
            </w:pPr>
          </w:p>
        </w:tc>
      </w:tr>
      <w:tr w:rsidR="00556EEA" w14:paraId="33E6D464" w14:textId="77777777" w:rsidTr="00C82194">
        <w:tc>
          <w:tcPr>
            <w:tcW w:w="9478" w:type="dxa"/>
            <w:tcBorders>
              <w:left w:val="nil"/>
              <w:bottom w:val="single" w:sz="4" w:space="0" w:color="auto"/>
              <w:right w:val="nil"/>
            </w:tcBorders>
          </w:tcPr>
          <w:p w14:paraId="0064BE58" w14:textId="77777777" w:rsidR="00556EEA" w:rsidRDefault="00556EEA" w:rsidP="00C82194">
            <w:pPr>
              <w:rPr>
                <w:rFonts w:ascii="Times New Roman" w:hAnsi="Times New Roman"/>
                <w:sz w:val="28"/>
                <w:szCs w:val="28"/>
              </w:rPr>
            </w:pPr>
          </w:p>
        </w:tc>
      </w:tr>
      <w:tr w:rsidR="00556EEA" w14:paraId="6B3ED47D" w14:textId="77777777" w:rsidTr="00C82194">
        <w:tc>
          <w:tcPr>
            <w:tcW w:w="9478" w:type="dxa"/>
            <w:tcBorders>
              <w:left w:val="nil"/>
              <w:bottom w:val="single" w:sz="4" w:space="0" w:color="auto"/>
              <w:right w:val="nil"/>
            </w:tcBorders>
          </w:tcPr>
          <w:p w14:paraId="396ED06E" w14:textId="77777777" w:rsidR="00556EEA" w:rsidRDefault="00556EEA" w:rsidP="00C82194">
            <w:pPr>
              <w:rPr>
                <w:rFonts w:ascii="Times New Roman" w:hAnsi="Times New Roman"/>
                <w:sz w:val="28"/>
                <w:szCs w:val="28"/>
              </w:rPr>
            </w:pPr>
          </w:p>
        </w:tc>
      </w:tr>
      <w:tr w:rsidR="00556EEA" w14:paraId="6D48C729" w14:textId="77777777" w:rsidTr="00C82194">
        <w:tc>
          <w:tcPr>
            <w:tcW w:w="9478" w:type="dxa"/>
            <w:tcBorders>
              <w:left w:val="nil"/>
              <w:right w:val="nil"/>
            </w:tcBorders>
          </w:tcPr>
          <w:p w14:paraId="646AB904" w14:textId="77777777" w:rsidR="00556EEA" w:rsidRDefault="00556EEA" w:rsidP="00C82194">
            <w:pPr>
              <w:rPr>
                <w:rFonts w:ascii="Times New Roman" w:hAnsi="Times New Roman"/>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35"/>
      </w:tblGrid>
      <w:tr w:rsidR="00556EEA" w:rsidRPr="005D1BF0" w14:paraId="609A7911" w14:textId="77777777" w:rsidTr="00527D44">
        <w:trPr>
          <w:trHeight w:val="5857"/>
        </w:trPr>
        <w:tc>
          <w:tcPr>
            <w:tcW w:w="9571" w:type="dxa"/>
            <w:gridSpan w:val="2"/>
            <w:tcBorders>
              <w:top w:val="nil"/>
              <w:left w:val="nil"/>
              <w:bottom w:val="nil"/>
              <w:right w:val="nil"/>
            </w:tcBorders>
            <w:shd w:val="clear" w:color="auto" w:fill="auto"/>
          </w:tcPr>
          <w:p w14:paraId="1C0D61A3" w14:textId="77777777" w:rsidR="00556EEA" w:rsidRDefault="00556EEA" w:rsidP="00C82194">
            <w:pPr>
              <w:spacing w:after="0"/>
              <w:rPr>
                <w:rFonts w:ascii="Times New Roman" w:hAnsi="Times New Roman" w:cs="Times New Roman"/>
                <w:sz w:val="18"/>
                <w:szCs w:val="18"/>
              </w:rPr>
            </w:pPr>
          </w:p>
          <w:p w14:paraId="486779DD" w14:textId="77777777" w:rsidR="00556EEA" w:rsidRDefault="00556EEA" w:rsidP="00C82194">
            <w:pPr>
              <w:spacing w:after="0"/>
              <w:rPr>
                <w:rFonts w:ascii="Times New Roman" w:hAnsi="Times New Roman" w:cs="Times New Roman"/>
                <w:sz w:val="18"/>
                <w:szCs w:val="18"/>
              </w:rPr>
            </w:pPr>
          </w:p>
          <w:p w14:paraId="44BAF059" w14:textId="77777777" w:rsidR="00556EEA" w:rsidRPr="00AB0B70" w:rsidRDefault="00556EEA" w:rsidP="00C82194">
            <w:pPr>
              <w:spacing w:after="0"/>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35"/>
              <w:gridCol w:w="2585"/>
              <w:gridCol w:w="236"/>
              <w:gridCol w:w="3083"/>
            </w:tblGrid>
            <w:tr w:rsidR="00556EEA" w:rsidRPr="005D1BF0" w14:paraId="20DA7704" w14:textId="77777777" w:rsidTr="00C82194">
              <w:tc>
                <w:tcPr>
                  <w:tcW w:w="3292" w:type="dxa"/>
                  <w:tcBorders>
                    <w:top w:val="nil"/>
                    <w:left w:val="nil"/>
                    <w:bottom w:val="single" w:sz="4" w:space="0" w:color="auto"/>
                    <w:right w:val="nil"/>
                  </w:tcBorders>
                  <w:shd w:val="clear" w:color="auto" w:fill="auto"/>
                </w:tcPr>
                <w:p w14:paraId="52A350BC" w14:textId="77777777" w:rsidR="00556EEA" w:rsidRPr="005D1BF0" w:rsidRDefault="00556EEA" w:rsidP="00C82194">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5E5D244C" w14:textId="77777777" w:rsidR="00556EEA" w:rsidRPr="005D1BF0" w:rsidRDefault="00556EEA" w:rsidP="00C82194">
                  <w:pPr>
                    <w:spacing w:after="0"/>
                    <w:rPr>
                      <w:rFonts w:ascii="Times New Roman" w:hAnsi="Times New Roman" w:cs="Times New Roman"/>
                      <w:sz w:val="28"/>
                      <w:szCs w:val="28"/>
                    </w:rPr>
                  </w:pPr>
                </w:p>
              </w:tc>
              <w:tc>
                <w:tcPr>
                  <w:tcW w:w="2644" w:type="dxa"/>
                  <w:tcBorders>
                    <w:top w:val="nil"/>
                    <w:left w:val="nil"/>
                    <w:bottom w:val="single" w:sz="4" w:space="0" w:color="auto"/>
                    <w:right w:val="nil"/>
                  </w:tcBorders>
                  <w:shd w:val="clear" w:color="auto" w:fill="auto"/>
                </w:tcPr>
                <w:p w14:paraId="364655F2" w14:textId="77777777" w:rsidR="00556EEA" w:rsidRPr="005D1BF0" w:rsidRDefault="00556EEA" w:rsidP="00C82194">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435BF2B1" w14:textId="77777777" w:rsidR="00556EEA" w:rsidRPr="005D1BF0" w:rsidRDefault="00556EEA" w:rsidP="00C82194">
                  <w:pPr>
                    <w:spacing w:after="0"/>
                    <w:rPr>
                      <w:rFonts w:ascii="Times New Roman" w:hAnsi="Times New Roman" w:cs="Times New Roman"/>
                      <w:sz w:val="28"/>
                      <w:szCs w:val="28"/>
                    </w:rPr>
                  </w:pPr>
                </w:p>
              </w:tc>
              <w:tc>
                <w:tcPr>
                  <w:tcW w:w="3162" w:type="dxa"/>
                  <w:tcBorders>
                    <w:top w:val="nil"/>
                    <w:left w:val="nil"/>
                    <w:bottom w:val="single" w:sz="4" w:space="0" w:color="auto"/>
                    <w:right w:val="nil"/>
                  </w:tcBorders>
                  <w:shd w:val="clear" w:color="auto" w:fill="auto"/>
                </w:tcPr>
                <w:p w14:paraId="397A389B" w14:textId="77777777" w:rsidR="00556EEA" w:rsidRPr="005D1BF0" w:rsidRDefault="00556EEA" w:rsidP="00C82194">
                  <w:pPr>
                    <w:spacing w:after="0"/>
                    <w:rPr>
                      <w:rFonts w:ascii="Times New Roman" w:hAnsi="Times New Roman" w:cs="Times New Roman"/>
                      <w:i/>
                      <w:sz w:val="28"/>
                      <w:szCs w:val="28"/>
                    </w:rPr>
                  </w:pPr>
                </w:p>
              </w:tc>
            </w:tr>
            <w:tr w:rsidR="00556EEA" w:rsidRPr="005D1BF0" w14:paraId="0E1DEEC3" w14:textId="77777777" w:rsidTr="00C82194">
              <w:tc>
                <w:tcPr>
                  <w:tcW w:w="3292" w:type="dxa"/>
                  <w:tcBorders>
                    <w:top w:val="single" w:sz="4" w:space="0" w:color="auto"/>
                    <w:left w:val="nil"/>
                    <w:bottom w:val="nil"/>
                    <w:right w:val="nil"/>
                  </w:tcBorders>
                  <w:shd w:val="clear" w:color="auto" w:fill="auto"/>
                </w:tcPr>
                <w:p w14:paraId="78148CB9" w14:textId="77777777" w:rsidR="00556EEA" w:rsidRPr="005D1BF0" w:rsidRDefault="00556EEA" w:rsidP="00C82194">
                  <w:pPr>
                    <w:spacing w:after="0"/>
                    <w:rPr>
                      <w:rFonts w:ascii="Times New Roman" w:hAnsi="Times New Roman" w:cs="Times New Roman"/>
                      <w:sz w:val="16"/>
                      <w:szCs w:val="16"/>
                    </w:rPr>
                  </w:pPr>
                  <w:r>
                    <w:rPr>
                      <w:rFonts w:ascii="Times New Roman" w:hAnsi="Times New Roman" w:cs="Times New Roman"/>
                      <w:sz w:val="16"/>
                      <w:szCs w:val="16"/>
                    </w:rPr>
                    <w:t xml:space="preserve">                          (должность)</w:t>
                  </w:r>
                </w:p>
              </w:tc>
              <w:tc>
                <w:tcPr>
                  <w:tcW w:w="236" w:type="dxa"/>
                  <w:tcBorders>
                    <w:top w:val="nil"/>
                    <w:left w:val="nil"/>
                    <w:bottom w:val="nil"/>
                    <w:right w:val="nil"/>
                  </w:tcBorders>
                  <w:shd w:val="clear" w:color="auto" w:fill="auto"/>
                </w:tcPr>
                <w:p w14:paraId="47677EDB" w14:textId="77777777" w:rsidR="00556EEA" w:rsidRPr="005D1BF0" w:rsidRDefault="00556EEA" w:rsidP="00C82194">
                  <w:pPr>
                    <w:spacing w:after="0"/>
                    <w:rPr>
                      <w:rFonts w:ascii="Times New Roman" w:hAnsi="Times New Roman" w:cs="Times New Roman"/>
                      <w:sz w:val="16"/>
                      <w:szCs w:val="16"/>
                    </w:rPr>
                  </w:pPr>
                </w:p>
              </w:tc>
              <w:tc>
                <w:tcPr>
                  <w:tcW w:w="2644" w:type="dxa"/>
                  <w:tcBorders>
                    <w:top w:val="single" w:sz="4" w:space="0" w:color="auto"/>
                    <w:left w:val="nil"/>
                    <w:bottom w:val="nil"/>
                    <w:right w:val="nil"/>
                  </w:tcBorders>
                  <w:shd w:val="clear" w:color="auto" w:fill="auto"/>
                </w:tcPr>
                <w:p w14:paraId="687A75E4" w14:textId="77777777" w:rsidR="00556EEA" w:rsidRPr="005D1BF0" w:rsidRDefault="00556EEA" w:rsidP="00C82194">
                  <w:pPr>
                    <w:spacing w:after="0"/>
                    <w:jc w:val="center"/>
                    <w:rPr>
                      <w:rFonts w:ascii="Times New Roman" w:hAnsi="Times New Roman" w:cs="Times New Roman"/>
                      <w:sz w:val="16"/>
                      <w:szCs w:val="16"/>
                    </w:rPr>
                  </w:pPr>
                  <w:r>
                    <w:rPr>
                      <w:rFonts w:ascii="Times New Roman" w:hAnsi="Times New Roman" w:cs="Times New Roman"/>
                      <w:sz w:val="16"/>
                      <w:szCs w:val="16"/>
                    </w:rPr>
                    <w:t xml:space="preserve">М.П.   </w:t>
                  </w:r>
                  <w:r w:rsidRPr="005D1BF0">
                    <w:rPr>
                      <w:rFonts w:ascii="Times New Roman" w:hAnsi="Times New Roman" w:cs="Times New Roman"/>
                      <w:sz w:val="16"/>
                      <w:szCs w:val="16"/>
                    </w:rPr>
                    <w:t>(подпись)</w:t>
                  </w:r>
                </w:p>
              </w:tc>
              <w:tc>
                <w:tcPr>
                  <w:tcW w:w="236" w:type="dxa"/>
                  <w:tcBorders>
                    <w:top w:val="nil"/>
                    <w:left w:val="nil"/>
                    <w:bottom w:val="nil"/>
                    <w:right w:val="nil"/>
                  </w:tcBorders>
                  <w:shd w:val="clear" w:color="auto" w:fill="auto"/>
                </w:tcPr>
                <w:p w14:paraId="3D099FF8" w14:textId="77777777" w:rsidR="00556EEA" w:rsidRPr="005D1BF0" w:rsidRDefault="00556EEA" w:rsidP="00C82194">
                  <w:pPr>
                    <w:spacing w:after="0"/>
                    <w:rPr>
                      <w:rFonts w:ascii="Times New Roman" w:hAnsi="Times New Roman" w:cs="Times New Roman"/>
                      <w:sz w:val="16"/>
                      <w:szCs w:val="16"/>
                    </w:rPr>
                  </w:pPr>
                </w:p>
              </w:tc>
              <w:tc>
                <w:tcPr>
                  <w:tcW w:w="3162" w:type="dxa"/>
                  <w:tcBorders>
                    <w:left w:val="nil"/>
                    <w:bottom w:val="nil"/>
                    <w:right w:val="nil"/>
                  </w:tcBorders>
                  <w:shd w:val="clear" w:color="auto" w:fill="auto"/>
                </w:tcPr>
                <w:p w14:paraId="354AB567" w14:textId="77777777" w:rsidR="00556EEA" w:rsidRPr="005D1BF0" w:rsidRDefault="00556EEA" w:rsidP="00C82194">
                  <w:pPr>
                    <w:spacing w:after="0"/>
                    <w:jc w:val="center"/>
                    <w:rPr>
                      <w:rFonts w:ascii="Times New Roman" w:hAnsi="Times New Roman" w:cs="Times New Roman"/>
                      <w:sz w:val="16"/>
                      <w:szCs w:val="16"/>
                    </w:rPr>
                  </w:pPr>
                  <w:r w:rsidRPr="005D1BF0">
                    <w:rPr>
                      <w:rFonts w:ascii="Times New Roman" w:hAnsi="Times New Roman" w:cs="Times New Roman"/>
                      <w:sz w:val="16"/>
                      <w:szCs w:val="16"/>
                    </w:rPr>
                    <w:t>(Ф.И.О.)</w:t>
                  </w:r>
                </w:p>
              </w:tc>
            </w:tr>
          </w:tbl>
          <w:p w14:paraId="2D5D671D" w14:textId="77777777" w:rsidR="00556EEA" w:rsidRDefault="00556EEA" w:rsidP="00C82194">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457"/>
              <w:gridCol w:w="360"/>
              <w:gridCol w:w="2044"/>
              <w:gridCol w:w="235"/>
              <w:gridCol w:w="496"/>
              <w:gridCol w:w="277"/>
              <w:gridCol w:w="1687"/>
            </w:tblGrid>
            <w:tr w:rsidR="00556EEA" w:rsidRPr="005D1BF0" w14:paraId="3BA69D03" w14:textId="77777777" w:rsidTr="00C82194">
              <w:tc>
                <w:tcPr>
                  <w:tcW w:w="357" w:type="dxa"/>
                  <w:tcBorders>
                    <w:top w:val="nil"/>
                    <w:left w:val="nil"/>
                    <w:bottom w:val="nil"/>
                    <w:right w:val="nil"/>
                  </w:tcBorders>
                  <w:shd w:val="clear" w:color="auto" w:fill="auto"/>
                </w:tcPr>
                <w:p w14:paraId="734986D1" w14:textId="77777777" w:rsidR="00556EEA" w:rsidRPr="005D1BF0" w:rsidRDefault="00556EEA" w:rsidP="00C82194">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457" w:type="dxa"/>
                  <w:tcBorders>
                    <w:top w:val="nil"/>
                    <w:left w:val="nil"/>
                    <w:right w:val="nil"/>
                  </w:tcBorders>
                  <w:shd w:val="clear" w:color="auto" w:fill="auto"/>
                </w:tcPr>
                <w:p w14:paraId="66C60479" w14:textId="77777777" w:rsidR="00556EEA" w:rsidRPr="005D1BF0" w:rsidRDefault="00556EEA" w:rsidP="00C82194">
                  <w:pPr>
                    <w:spacing w:after="0"/>
                    <w:rPr>
                      <w:rFonts w:ascii="Times New Roman" w:hAnsi="Times New Roman" w:cs="Times New Roman"/>
                      <w:sz w:val="28"/>
                      <w:szCs w:val="28"/>
                    </w:rPr>
                  </w:pPr>
                </w:p>
              </w:tc>
              <w:tc>
                <w:tcPr>
                  <w:tcW w:w="360" w:type="dxa"/>
                  <w:tcBorders>
                    <w:top w:val="nil"/>
                    <w:left w:val="nil"/>
                    <w:bottom w:val="nil"/>
                    <w:right w:val="nil"/>
                  </w:tcBorders>
                  <w:shd w:val="clear" w:color="auto" w:fill="auto"/>
                </w:tcPr>
                <w:p w14:paraId="55A67C3C" w14:textId="77777777" w:rsidR="00556EEA" w:rsidRPr="005D1BF0" w:rsidRDefault="00556EEA" w:rsidP="00C82194">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2044" w:type="dxa"/>
                  <w:tcBorders>
                    <w:top w:val="nil"/>
                    <w:left w:val="nil"/>
                    <w:right w:val="nil"/>
                  </w:tcBorders>
                  <w:shd w:val="clear" w:color="auto" w:fill="auto"/>
                </w:tcPr>
                <w:p w14:paraId="6EF8E150" w14:textId="77777777" w:rsidR="00556EEA" w:rsidRPr="005D1BF0" w:rsidRDefault="00556EEA" w:rsidP="00C82194">
                  <w:pPr>
                    <w:spacing w:after="0"/>
                    <w:rPr>
                      <w:rFonts w:ascii="Times New Roman" w:hAnsi="Times New Roman" w:cs="Times New Roman"/>
                      <w:sz w:val="28"/>
                      <w:szCs w:val="28"/>
                    </w:rPr>
                  </w:pPr>
                </w:p>
              </w:tc>
              <w:tc>
                <w:tcPr>
                  <w:tcW w:w="235" w:type="dxa"/>
                  <w:tcBorders>
                    <w:top w:val="nil"/>
                    <w:left w:val="nil"/>
                    <w:bottom w:val="nil"/>
                    <w:right w:val="nil"/>
                  </w:tcBorders>
                  <w:shd w:val="clear" w:color="auto" w:fill="auto"/>
                </w:tcPr>
                <w:p w14:paraId="5CE899E5" w14:textId="77777777" w:rsidR="00556EEA" w:rsidRPr="005D1BF0" w:rsidRDefault="00556EEA" w:rsidP="00C82194">
                  <w:pPr>
                    <w:spacing w:after="0"/>
                    <w:rPr>
                      <w:rFonts w:ascii="Times New Roman" w:hAnsi="Times New Roman" w:cs="Times New Roman"/>
                      <w:sz w:val="28"/>
                      <w:szCs w:val="28"/>
                    </w:rPr>
                  </w:pPr>
                </w:p>
              </w:tc>
              <w:tc>
                <w:tcPr>
                  <w:tcW w:w="496" w:type="dxa"/>
                  <w:tcBorders>
                    <w:top w:val="nil"/>
                    <w:left w:val="nil"/>
                    <w:bottom w:val="nil"/>
                    <w:right w:val="nil"/>
                  </w:tcBorders>
                  <w:shd w:val="clear" w:color="auto" w:fill="auto"/>
                </w:tcPr>
                <w:p w14:paraId="6264CC51" w14:textId="77777777" w:rsidR="00556EEA" w:rsidRPr="005D1BF0" w:rsidRDefault="00556EEA" w:rsidP="00C82194">
                  <w:pPr>
                    <w:spacing w:after="0"/>
                    <w:rPr>
                      <w:rFonts w:ascii="Times New Roman" w:hAnsi="Times New Roman" w:cs="Times New Roman"/>
                      <w:sz w:val="28"/>
                      <w:szCs w:val="28"/>
                    </w:rPr>
                  </w:pPr>
                  <w:r w:rsidRPr="005D1BF0">
                    <w:rPr>
                      <w:rFonts w:ascii="Times New Roman" w:hAnsi="Times New Roman" w:cs="Times New Roman"/>
                      <w:sz w:val="28"/>
                      <w:szCs w:val="28"/>
                    </w:rPr>
                    <w:t>20</w:t>
                  </w:r>
                </w:p>
              </w:tc>
              <w:tc>
                <w:tcPr>
                  <w:tcW w:w="277" w:type="dxa"/>
                  <w:tcBorders>
                    <w:top w:val="nil"/>
                    <w:left w:val="nil"/>
                    <w:right w:val="nil"/>
                  </w:tcBorders>
                  <w:shd w:val="clear" w:color="auto" w:fill="auto"/>
                </w:tcPr>
                <w:p w14:paraId="4FFF2F5E" w14:textId="77777777" w:rsidR="00556EEA" w:rsidRPr="005D1BF0" w:rsidRDefault="00556EEA" w:rsidP="00C82194">
                  <w:pPr>
                    <w:spacing w:after="0"/>
                    <w:rPr>
                      <w:rFonts w:ascii="Times New Roman" w:hAnsi="Times New Roman" w:cs="Times New Roman"/>
                      <w:i/>
                      <w:sz w:val="28"/>
                      <w:szCs w:val="28"/>
                    </w:rPr>
                  </w:pPr>
                </w:p>
              </w:tc>
              <w:tc>
                <w:tcPr>
                  <w:tcW w:w="1687" w:type="dxa"/>
                  <w:tcBorders>
                    <w:top w:val="nil"/>
                    <w:left w:val="nil"/>
                    <w:bottom w:val="nil"/>
                    <w:right w:val="nil"/>
                  </w:tcBorders>
                  <w:shd w:val="clear" w:color="auto" w:fill="auto"/>
                </w:tcPr>
                <w:p w14:paraId="0BC9113A" w14:textId="77777777" w:rsidR="00556EEA" w:rsidRPr="005D1BF0" w:rsidRDefault="00556EEA" w:rsidP="00C82194">
                  <w:pPr>
                    <w:spacing w:after="0"/>
                    <w:rPr>
                      <w:rFonts w:ascii="Times New Roman" w:hAnsi="Times New Roman" w:cs="Times New Roman"/>
                      <w:sz w:val="28"/>
                      <w:szCs w:val="28"/>
                    </w:rPr>
                  </w:pPr>
                  <w:r w:rsidRPr="005D1BF0">
                    <w:rPr>
                      <w:rFonts w:ascii="Times New Roman" w:hAnsi="Times New Roman" w:cs="Times New Roman"/>
                      <w:sz w:val="28"/>
                      <w:szCs w:val="28"/>
                    </w:rPr>
                    <w:t>года.</w:t>
                  </w:r>
                </w:p>
              </w:tc>
            </w:tr>
          </w:tbl>
          <w:p w14:paraId="1248EB5E" w14:textId="77777777" w:rsidR="00556EEA" w:rsidRDefault="00556EEA" w:rsidP="00C82194">
            <w:pPr>
              <w:spacing w:after="0"/>
              <w:rPr>
                <w:rFonts w:ascii="Times New Roman" w:hAnsi="Times New Roman" w:cs="Times New Roman"/>
                <w:sz w:val="28"/>
                <w:szCs w:val="28"/>
              </w:rPr>
            </w:pPr>
          </w:p>
          <w:p w14:paraId="73F3CE1B" w14:textId="77777777" w:rsidR="000D1330" w:rsidRDefault="000D1330" w:rsidP="00C82194">
            <w:pPr>
              <w:spacing w:after="0"/>
              <w:rPr>
                <w:rFonts w:ascii="Times New Roman" w:hAnsi="Times New Roman" w:cs="Times New Roman"/>
                <w:sz w:val="28"/>
                <w:szCs w:val="28"/>
              </w:rPr>
            </w:pPr>
          </w:p>
          <w:p w14:paraId="2F4ACFB9" w14:textId="77777777" w:rsidR="000D1330" w:rsidRDefault="000D1330" w:rsidP="00C82194">
            <w:pPr>
              <w:spacing w:after="0"/>
              <w:rPr>
                <w:rFonts w:ascii="Times New Roman" w:hAnsi="Times New Roman" w:cs="Times New Roman"/>
                <w:sz w:val="28"/>
                <w:szCs w:val="28"/>
              </w:rPr>
            </w:pPr>
          </w:p>
          <w:p w14:paraId="4AE5DAC6" w14:textId="77777777" w:rsidR="000D1330" w:rsidRDefault="000D1330" w:rsidP="00C82194">
            <w:pPr>
              <w:spacing w:after="0"/>
              <w:rPr>
                <w:rFonts w:ascii="Times New Roman" w:hAnsi="Times New Roman" w:cs="Times New Roman"/>
                <w:sz w:val="28"/>
                <w:szCs w:val="28"/>
              </w:rPr>
            </w:pPr>
          </w:p>
          <w:p w14:paraId="711DC2B7" w14:textId="77777777" w:rsidR="000D1330" w:rsidRDefault="000D1330" w:rsidP="00C82194">
            <w:pPr>
              <w:spacing w:after="0"/>
              <w:rPr>
                <w:rFonts w:ascii="Times New Roman" w:hAnsi="Times New Roman" w:cs="Times New Roman"/>
                <w:sz w:val="28"/>
                <w:szCs w:val="28"/>
              </w:rPr>
            </w:pPr>
          </w:p>
          <w:p w14:paraId="000B129A" w14:textId="77777777" w:rsidR="000D1330" w:rsidRDefault="000D1330" w:rsidP="00C82194">
            <w:pPr>
              <w:spacing w:after="0"/>
              <w:rPr>
                <w:rFonts w:ascii="Times New Roman" w:hAnsi="Times New Roman" w:cs="Times New Roman"/>
                <w:sz w:val="28"/>
                <w:szCs w:val="28"/>
              </w:rPr>
            </w:pPr>
          </w:p>
          <w:p w14:paraId="673D2974" w14:textId="77777777" w:rsidR="000D1330" w:rsidRDefault="000D1330" w:rsidP="00C82194">
            <w:pPr>
              <w:spacing w:after="0"/>
              <w:rPr>
                <w:rFonts w:ascii="Times New Roman" w:hAnsi="Times New Roman" w:cs="Times New Roman"/>
                <w:sz w:val="28"/>
                <w:szCs w:val="28"/>
              </w:rPr>
            </w:pPr>
          </w:p>
          <w:p w14:paraId="40849FFC" w14:textId="77777777" w:rsidR="000D1330" w:rsidRDefault="000D1330" w:rsidP="00C82194">
            <w:pPr>
              <w:spacing w:after="0"/>
              <w:rPr>
                <w:rFonts w:ascii="Times New Roman" w:hAnsi="Times New Roman" w:cs="Times New Roman"/>
                <w:sz w:val="28"/>
                <w:szCs w:val="28"/>
              </w:rPr>
            </w:pPr>
          </w:p>
          <w:p w14:paraId="3036FFD2" w14:textId="77777777" w:rsidR="000D1330" w:rsidRDefault="000D1330" w:rsidP="00C82194">
            <w:pPr>
              <w:spacing w:after="0"/>
              <w:rPr>
                <w:rFonts w:ascii="Times New Roman" w:hAnsi="Times New Roman" w:cs="Times New Roman"/>
                <w:sz w:val="28"/>
                <w:szCs w:val="28"/>
              </w:rPr>
            </w:pPr>
          </w:p>
          <w:p w14:paraId="4538DF9E" w14:textId="77777777" w:rsidR="000D1330" w:rsidRDefault="000D1330" w:rsidP="00C82194">
            <w:pPr>
              <w:spacing w:after="0"/>
              <w:rPr>
                <w:rFonts w:ascii="Times New Roman" w:hAnsi="Times New Roman" w:cs="Times New Roman"/>
                <w:sz w:val="28"/>
                <w:szCs w:val="28"/>
              </w:rPr>
            </w:pPr>
          </w:p>
          <w:p w14:paraId="6AB1AF3E" w14:textId="77777777" w:rsidR="000D1330" w:rsidRDefault="000D1330" w:rsidP="00C82194">
            <w:pPr>
              <w:spacing w:after="0"/>
              <w:rPr>
                <w:rFonts w:ascii="Times New Roman" w:hAnsi="Times New Roman" w:cs="Times New Roman"/>
                <w:sz w:val="28"/>
                <w:szCs w:val="28"/>
              </w:rPr>
            </w:pPr>
          </w:p>
          <w:p w14:paraId="19870528" w14:textId="77777777" w:rsidR="000D1330" w:rsidRDefault="000D1330" w:rsidP="00C82194">
            <w:pPr>
              <w:spacing w:after="0"/>
              <w:rPr>
                <w:rFonts w:ascii="Times New Roman" w:hAnsi="Times New Roman" w:cs="Times New Roman"/>
                <w:sz w:val="28"/>
                <w:szCs w:val="28"/>
              </w:rPr>
            </w:pPr>
          </w:p>
          <w:p w14:paraId="2C4551E8" w14:textId="77777777" w:rsidR="000D1330" w:rsidRDefault="000D1330" w:rsidP="00C82194">
            <w:pPr>
              <w:spacing w:after="0"/>
              <w:rPr>
                <w:rFonts w:ascii="Times New Roman" w:hAnsi="Times New Roman" w:cs="Times New Roman"/>
                <w:sz w:val="28"/>
                <w:szCs w:val="28"/>
              </w:rPr>
            </w:pPr>
          </w:p>
          <w:p w14:paraId="01E245C0" w14:textId="77777777" w:rsidR="000D1330" w:rsidRPr="005D1BF0" w:rsidRDefault="000D1330" w:rsidP="00C82194">
            <w:pPr>
              <w:spacing w:after="0"/>
              <w:rPr>
                <w:rFonts w:ascii="Times New Roman" w:hAnsi="Times New Roman" w:cs="Times New Roman"/>
                <w:sz w:val="28"/>
                <w:szCs w:val="28"/>
              </w:rPr>
            </w:pPr>
          </w:p>
        </w:tc>
      </w:tr>
      <w:tr w:rsidR="004028E8" w:rsidRPr="005D1BF0" w14:paraId="2866D960" w14:textId="77777777" w:rsidTr="00527D44">
        <w:tblPrEx>
          <w:tblLook w:val="04A0" w:firstRow="1" w:lastRow="0" w:firstColumn="1" w:lastColumn="0" w:noHBand="0" w:noVBand="1"/>
        </w:tblPrEx>
        <w:trPr>
          <w:gridBefore w:val="1"/>
          <w:wBefore w:w="3936" w:type="dxa"/>
        </w:trPr>
        <w:tc>
          <w:tcPr>
            <w:tcW w:w="5634" w:type="dxa"/>
            <w:tcBorders>
              <w:top w:val="nil"/>
              <w:left w:val="nil"/>
              <w:bottom w:val="nil"/>
              <w:right w:val="nil"/>
            </w:tcBorders>
            <w:shd w:val="clear" w:color="auto" w:fill="auto"/>
          </w:tcPr>
          <w:p w14:paraId="42528404" w14:textId="77777777" w:rsidR="000D1330" w:rsidRDefault="000D1330" w:rsidP="00C82194">
            <w:pPr>
              <w:spacing w:after="0"/>
              <w:rPr>
                <w:rFonts w:ascii="Times New Roman" w:hAnsi="Times New Roman" w:cs="Times New Roman"/>
                <w:sz w:val="24"/>
                <w:szCs w:val="24"/>
              </w:rPr>
            </w:pPr>
          </w:p>
          <w:p w14:paraId="2123625D" w14:textId="3D9CC586" w:rsidR="004028E8" w:rsidRPr="000D1330" w:rsidRDefault="004028E8" w:rsidP="000D1330">
            <w:pPr>
              <w:spacing w:after="0"/>
              <w:ind w:left="181"/>
              <w:rPr>
                <w:rFonts w:ascii="Times New Roman" w:hAnsi="Times New Roman" w:cs="Times New Roman"/>
                <w:sz w:val="24"/>
                <w:szCs w:val="24"/>
              </w:rPr>
            </w:pPr>
            <w:r w:rsidRPr="000D1330">
              <w:rPr>
                <w:rFonts w:ascii="Times New Roman" w:hAnsi="Times New Roman" w:cs="Times New Roman"/>
                <w:sz w:val="24"/>
                <w:szCs w:val="24"/>
              </w:rPr>
              <w:lastRenderedPageBreak/>
              <w:t>Приложение № 3</w:t>
            </w:r>
          </w:p>
          <w:p w14:paraId="168551FC" w14:textId="77777777" w:rsidR="00B73AD1" w:rsidRDefault="004028E8" w:rsidP="00B73AD1">
            <w:pPr>
              <w:spacing w:after="0"/>
              <w:ind w:left="181"/>
              <w:rPr>
                <w:rFonts w:ascii="Times New Roman" w:hAnsi="Times New Roman" w:cs="Times New Roman"/>
                <w:sz w:val="24"/>
                <w:szCs w:val="24"/>
              </w:rPr>
            </w:pPr>
            <w:r w:rsidRPr="000D1330">
              <w:rPr>
                <w:rFonts w:ascii="Times New Roman" w:hAnsi="Times New Roman" w:cs="Times New Roman"/>
                <w:sz w:val="24"/>
                <w:szCs w:val="24"/>
              </w:rPr>
              <w:t>к административному Регламенту</w:t>
            </w:r>
          </w:p>
          <w:p w14:paraId="50ECD2FB" w14:textId="13A6EAEB" w:rsidR="004028E8" w:rsidRPr="005D1BF0" w:rsidRDefault="004028E8" w:rsidP="00B73AD1">
            <w:pPr>
              <w:spacing w:after="0"/>
              <w:ind w:left="181"/>
              <w:rPr>
                <w:rFonts w:ascii="Times New Roman" w:hAnsi="Times New Roman" w:cs="Times New Roman"/>
                <w:sz w:val="28"/>
                <w:szCs w:val="28"/>
              </w:rPr>
            </w:pPr>
            <w:r w:rsidRPr="000D1330">
              <w:rPr>
                <w:rFonts w:ascii="Times New Roman" w:hAnsi="Times New Roman" w:cs="Times New Roman"/>
                <w:sz w:val="24"/>
                <w:szCs w:val="24"/>
              </w:rPr>
              <w:t xml:space="preserve">предоставления муниципальной услуги </w:t>
            </w:r>
          </w:p>
        </w:tc>
      </w:tr>
    </w:tbl>
    <w:p w14:paraId="0CAE0AD3" w14:textId="77777777" w:rsidR="004028E8" w:rsidRPr="005D1BF0" w:rsidRDefault="004028E8" w:rsidP="004028E8">
      <w:pPr>
        <w:pStyle w:val="HTML"/>
        <w:suppressAutoHyphens/>
        <w:ind w:firstLine="720"/>
        <w:jc w:val="both"/>
        <w:rPr>
          <w:rFonts w:ascii="Times New Roman" w:hAnsi="Times New Roman" w:cs="Times New Roman"/>
          <w:sz w:val="28"/>
          <w:szCs w:val="28"/>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4028E8" w:rsidRPr="005D1BF0" w14:paraId="76CF829D" w14:textId="77777777" w:rsidTr="00C82194">
        <w:tc>
          <w:tcPr>
            <w:tcW w:w="5323" w:type="dxa"/>
            <w:tcBorders>
              <w:top w:val="nil"/>
              <w:left w:val="nil"/>
              <w:bottom w:val="nil"/>
              <w:right w:val="nil"/>
            </w:tcBorders>
            <w:shd w:val="clear" w:color="auto" w:fill="auto"/>
          </w:tcPr>
          <w:p w14:paraId="0BE1F70E" w14:textId="77777777" w:rsidR="004028E8" w:rsidRPr="005D1BF0" w:rsidRDefault="004028E8" w:rsidP="00C82194">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Главе </w:t>
            </w:r>
            <w:r w:rsidRPr="005D1BF0">
              <w:rPr>
                <w:rFonts w:ascii="Times New Roman" w:hAnsi="Times New Roman" w:cs="Times New Roman"/>
                <w:sz w:val="28"/>
                <w:szCs w:val="28"/>
              </w:rPr>
              <w:t xml:space="preserve"> Манского</w:t>
            </w:r>
            <w:proofErr w:type="gramEnd"/>
            <w:r w:rsidRPr="005D1BF0">
              <w:rPr>
                <w:rFonts w:ascii="Times New Roman" w:hAnsi="Times New Roman" w:cs="Times New Roman"/>
                <w:sz w:val="28"/>
                <w:szCs w:val="28"/>
              </w:rPr>
              <w:t xml:space="preserve"> района</w:t>
            </w:r>
          </w:p>
        </w:tc>
      </w:tr>
      <w:tr w:rsidR="004028E8" w:rsidRPr="005D1BF0" w14:paraId="5C240027" w14:textId="77777777" w:rsidTr="00C82194">
        <w:tc>
          <w:tcPr>
            <w:tcW w:w="5323" w:type="dxa"/>
            <w:tcBorders>
              <w:top w:val="nil"/>
              <w:left w:val="nil"/>
              <w:bottom w:val="single" w:sz="4" w:space="0" w:color="auto"/>
              <w:right w:val="nil"/>
            </w:tcBorders>
            <w:shd w:val="clear" w:color="auto" w:fill="auto"/>
          </w:tcPr>
          <w:p w14:paraId="11D2B986" w14:textId="77777777" w:rsidR="004028E8" w:rsidRPr="005D1BF0" w:rsidRDefault="004028E8" w:rsidP="00C82194">
            <w:pPr>
              <w:spacing w:after="0"/>
              <w:rPr>
                <w:rFonts w:ascii="Times New Roman" w:hAnsi="Times New Roman" w:cs="Times New Roman"/>
                <w:i/>
                <w:sz w:val="28"/>
                <w:szCs w:val="28"/>
              </w:rPr>
            </w:pPr>
          </w:p>
        </w:tc>
      </w:tr>
    </w:tbl>
    <w:p w14:paraId="6C26B407" w14:textId="77777777" w:rsidR="004028E8" w:rsidRPr="007D2376" w:rsidRDefault="004028E8" w:rsidP="004028E8">
      <w:pPr>
        <w:spacing w:after="0"/>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Ф.И.О.</w:t>
      </w:r>
    </w:p>
    <w:p w14:paraId="23D564E9" w14:textId="77777777" w:rsidR="004028E8" w:rsidRPr="005D1BF0" w:rsidRDefault="004028E8" w:rsidP="004028E8">
      <w:pPr>
        <w:spacing w:after="0"/>
        <w:rPr>
          <w:rFonts w:ascii="Times New Roman" w:hAnsi="Times New Roman" w:cs="Times New Roman"/>
          <w:i/>
          <w:sz w:val="28"/>
          <w:szCs w:val="28"/>
        </w:rPr>
      </w:pPr>
      <w:r w:rsidRPr="005D1BF0">
        <w:rPr>
          <w:rFonts w:ascii="Times New Roman" w:hAnsi="Times New Roman" w:cs="Times New Roman"/>
        </w:rPr>
        <w:t xml:space="preserve">                                                                     </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4028E8" w:rsidRPr="005D1BF0" w14:paraId="56B59AFC" w14:textId="77777777" w:rsidTr="00C82194">
        <w:tc>
          <w:tcPr>
            <w:tcW w:w="5323" w:type="dxa"/>
            <w:tcBorders>
              <w:left w:val="nil"/>
              <w:bottom w:val="nil"/>
              <w:right w:val="nil"/>
            </w:tcBorders>
            <w:shd w:val="clear" w:color="auto" w:fill="auto"/>
          </w:tcPr>
          <w:p w14:paraId="4C8CF591" w14:textId="77777777" w:rsidR="004028E8" w:rsidRPr="006A1BFD" w:rsidRDefault="004028E8" w:rsidP="00C82194">
            <w:pPr>
              <w:spacing w:after="0"/>
              <w:jc w:val="center"/>
              <w:rPr>
                <w:rFonts w:ascii="Times New Roman" w:hAnsi="Times New Roman" w:cs="Times New Roman"/>
                <w:sz w:val="2"/>
                <w:szCs w:val="2"/>
              </w:rPr>
            </w:pPr>
          </w:p>
        </w:tc>
      </w:tr>
      <w:tr w:rsidR="004028E8" w:rsidRPr="005D1BF0" w14:paraId="0D599789" w14:textId="77777777" w:rsidTr="00C82194">
        <w:tc>
          <w:tcPr>
            <w:tcW w:w="5323" w:type="dxa"/>
            <w:tcBorders>
              <w:top w:val="nil"/>
              <w:left w:val="nil"/>
              <w:bottom w:val="nil"/>
              <w:right w:val="nil"/>
            </w:tcBorders>
            <w:shd w:val="clear" w:color="auto" w:fill="auto"/>
          </w:tcPr>
          <w:p w14:paraId="10079130" w14:textId="77777777" w:rsidR="004028E8" w:rsidRPr="00DC52AF" w:rsidRDefault="004028E8" w:rsidP="00C82194">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F92BE5">
              <w:rPr>
                <w:rFonts w:ascii="Times New Roman" w:hAnsi="Times New Roman" w:cs="Times New Roman"/>
                <w:sz w:val="16"/>
                <w:szCs w:val="16"/>
              </w:rPr>
              <w:t>(фамилия, имя, отчество – для граждан,</w:t>
            </w:r>
          </w:p>
        </w:tc>
      </w:tr>
      <w:tr w:rsidR="004028E8" w:rsidRPr="005D1BF0" w14:paraId="3018E567" w14:textId="77777777" w:rsidTr="00C82194">
        <w:tc>
          <w:tcPr>
            <w:tcW w:w="5323" w:type="dxa"/>
            <w:tcBorders>
              <w:top w:val="nil"/>
              <w:left w:val="nil"/>
              <w:bottom w:val="single" w:sz="4" w:space="0" w:color="auto"/>
              <w:right w:val="nil"/>
            </w:tcBorders>
            <w:shd w:val="clear" w:color="auto" w:fill="auto"/>
          </w:tcPr>
          <w:p w14:paraId="411725FB" w14:textId="77777777" w:rsidR="004028E8" w:rsidRPr="005D1BF0" w:rsidRDefault="004028E8" w:rsidP="00C82194">
            <w:pPr>
              <w:spacing w:after="0"/>
              <w:rPr>
                <w:rFonts w:ascii="Times New Roman" w:hAnsi="Times New Roman" w:cs="Times New Roman"/>
                <w:i/>
                <w:sz w:val="28"/>
                <w:szCs w:val="28"/>
              </w:rPr>
            </w:pPr>
          </w:p>
        </w:tc>
      </w:tr>
      <w:tr w:rsidR="004028E8" w:rsidRPr="005D1BF0" w14:paraId="2388AD6A" w14:textId="77777777" w:rsidTr="00C82194">
        <w:tc>
          <w:tcPr>
            <w:tcW w:w="5323" w:type="dxa"/>
            <w:tcBorders>
              <w:left w:val="nil"/>
              <w:bottom w:val="nil"/>
              <w:right w:val="nil"/>
            </w:tcBorders>
            <w:shd w:val="clear" w:color="auto" w:fill="auto"/>
          </w:tcPr>
          <w:p w14:paraId="46256461" w14:textId="77777777" w:rsidR="004028E8" w:rsidRPr="00F92BE5" w:rsidRDefault="004028E8" w:rsidP="00C82194">
            <w:pPr>
              <w:spacing w:after="0"/>
              <w:jc w:val="center"/>
              <w:rPr>
                <w:rFonts w:ascii="Times New Roman" w:hAnsi="Times New Roman" w:cs="Times New Roman"/>
                <w:sz w:val="16"/>
                <w:szCs w:val="16"/>
              </w:rPr>
            </w:pPr>
            <w:r w:rsidRPr="00F92BE5">
              <w:rPr>
                <w:rFonts w:ascii="Times New Roman" w:hAnsi="Times New Roman" w:cs="Times New Roman"/>
                <w:sz w:val="16"/>
                <w:szCs w:val="16"/>
              </w:rPr>
              <w:t>полное наименование организации – для</w:t>
            </w:r>
          </w:p>
        </w:tc>
      </w:tr>
      <w:tr w:rsidR="004028E8" w:rsidRPr="005D1BF0" w14:paraId="15C6B3AF" w14:textId="77777777" w:rsidTr="00C82194">
        <w:tc>
          <w:tcPr>
            <w:tcW w:w="5323" w:type="dxa"/>
            <w:tcBorders>
              <w:top w:val="nil"/>
              <w:left w:val="nil"/>
              <w:bottom w:val="single" w:sz="4" w:space="0" w:color="auto"/>
              <w:right w:val="nil"/>
            </w:tcBorders>
            <w:shd w:val="clear" w:color="auto" w:fill="auto"/>
          </w:tcPr>
          <w:p w14:paraId="4D717C9F" w14:textId="77777777" w:rsidR="004028E8" w:rsidRPr="005D1BF0" w:rsidRDefault="004028E8" w:rsidP="00C82194">
            <w:pPr>
              <w:spacing w:after="0"/>
              <w:rPr>
                <w:rFonts w:ascii="Times New Roman" w:hAnsi="Times New Roman" w:cs="Times New Roman"/>
                <w:sz w:val="28"/>
                <w:szCs w:val="28"/>
              </w:rPr>
            </w:pPr>
          </w:p>
        </w:tc>
      </w:tr>
      <w:tr w:rsidR="004028E8" w:rsidRPr="005D1BF0" w14:paraId="1A0E4B6E" w14:textId="77777777" w:rsidTr="00C82194">
        <w:tc>
          <w:tcPr>
            <w:tcW w:w="5323" w:type="dxa"/>
            <w:tcBorders>
              <w:left w:val="nil"/>
              <w:bottom w:val="nil"/>
              <w:right w:val="nil"/>
            </w:tcBorders>
            <w:shd w:val="clear" w:color="auto" w:fill="auto"/>
          </w:tcPr>
          <w:p w14:paraId="02E804D7" w14:textId="77777777" w:rsidR="004028E8" w:rsidRPr="00F92BE5" w:rsidRDefault="004028E8" w:rsidP="00C82194">
            <w:pPr>
              <w:spacing w:after="0"/>
              <w:jc w:val="center"/>
              <w:rPr>
                <w:rFonts w:ascii="Times New Roman" w:hAnsi="Times New Roman" w:cs="Times New Roman"/>
                <w:sz w:val="16"/>
                <w:szCs w:val="16"/>
              </w:rPr>
            </w:pPr>
            <w:r w:rsidRPr="00F92BE5">
              <w:rPr>
                <w:rFonts w:ascii="Times New Roman" w:hAnsi="Times New Roman" w:cs="Times New Roman"/>
                <w:sz w:val="16"/>
                <w:szCs w:val="16"/>
              </w:rPr>
              <w:t>юридических лиц), его почтовый индекс</w:t>
            </w:r>
          </w:p>
        </w:tc>
      </w:tr>
      <w:tr w:rsidR="004028E8" w:rsidRPr="005D1BF0" w14:paraId="40DC6C47" w14:textId="77777777" w:rsidTr="00C82194">
        <w:tc>
          <w:tcPr>
            <w:tcW w:w="5323" w:type="dxa"/>
            <w:tcBorders>
              <w:top w:val="nil"/>
              <w:left w:val="nil"/>
              <w:bottom w:val="single" w:sz="4" w:space="0" w:color="auto"/>
              <w:right w:val="nil"/>
            </w:tcBorders>
            <w:shd w:val="clear" w:color="auto" w:fill="auto"/>
          </w:tcPr>
          <w:p w14:paraId="31706B98" w14:textId="77777777" w:rsidR="004028E8" w:rsidRPr="005D1BF0" w:rsidRDefault="004028E8" w:rsidP="00C82194">
            <w:pPr>
              <w:spacing w:after="0"/>
              <w:rPr>
                <w:rFonts w:ascii="Times New Roman" w:hAnsi="Times New Roman" w:cs="Times New Roman"/>
                <w:sz w:val="28"/>
                <w:szCs w:val="28"/>
              </w:rPr>
            </w:pPr>
          </w:p>
        </w:tc>
      </w:tr>
      <w:tr w:rsidR="004028E8" w:rsidRPr="005D1BF0" w14:paraId="2B13F885" w14:textId="77777777" w:rsidTr="00C82194">
        <w:tc>
          <w:tcPr>
            <w:tcW w:w="5323" w:type="dxa"/>
            <w:tcBorders>
              <w:left w:val="nil"/>
              <w:bottom w:val="nil"/>
              <w:right w:val="nil"/>
            </w:tcBorders>
            <w:shd w:val="clear" w:color="auto" w:fill="auto"/>
          </w:tcPr>
          <w:p w14:paraId="6332B343" w14:textId="77777777" w:rsidR="004028E8" w:rsidRPr="00F92BE5" w:rsidRDefault="004028E8" w:rsidP="00C82194">
            <w:pPr>
              <w:spacing w:after="0"/>
              <w:jc w:val="center"/>
              <w:rPr>
                <w:rFonts w:ascii="Times New Roman" w:hAnsi="Times New Roman" w:cs="Times New Roman"/>
                <w:sz w:val="16"/>
                <w:szCs w:val="16"/>
              </w:rPr>
            </w:pPr>
            <w:r w:rsidRPr="00F92BE5">
              <w:rPr>
                <w:rFonts w:ascii="Times New Roman" w:hAnsi="Times New Roman"/>
                <w:sz w:val="16"/>
                <w:szCs w:val="16"/>
              </w:rPr>
              <w:t>и адрес, адрес электронной почты)</w:t>
            </w:r>
          </w:p>
        </w:tc>
      </w:tr>
      <w:tr w:rsidR="004028E8" w:rsidRPr="005D1BF0" w14:paraId="6760CA87" w14:textId="77777777" w:rsidTr="00C82194">
        <w:tc>
          <w:tcPr>
            <w:tcW w:w="5323" w:type="dxa"/>
            <w:tcBorders>
              <w:top w:val="nil"/>
              <w:left w:val="nil"/>
              <w:right w:val="nil"/>
            </w:tcBorders>
            <w:shd w:val="clear" w:color="auto" w:fill="auto"/>
          </w:tcPr>
          <w:p w14:paraId="3831BE5D" w14:textId="77777777" w:rsidR="004028E8" w:rsidRPr="005D1BF0" w:rsidRDefault="004028E8" w:rsidP="00C82194">
            <w:pPr>
              <w:spacing w:after="0"/>
              <w:rPr>
                <w:rFonts w:ascii="Times New Roman" w:hAnsi="Times New Roman" w:cs="Times New Roman"/>
                <w:sz w:val="28"/>
                <w:szCs w:val="28"/>
              </w:rPr>
            </w:pPr>
          </w:p>
        </w:tc>
      </w:tr>
    </w:tbl>
    <w:p w14:paraId="07468798" w14:textId="77777777" w:rsidR="004028E8" w:rsidRDefault="004028E8" w:rsidP="004028E8">
      <w:pPr>
        <w:spacing w:after="0"/>
        <w:rPr>
          <w:rFonts w:ascii="Times New Roman" w:hAnsi="Times New Roman" w:cs="Times New Roman"/>
          <w:sz w:val="28"/>
          <w:szCs w:val="28"/>
        </w:rPr>
      </w:pPr>
    </w:p>
    <w:p w14:paraId="37CC90EF" w14:textId="77777777" w:rsidR="004028E8" w:rsidRDefault="004028E8" w:rsidP="004028E8">
      <w:pPr>
        <w:spacing w:after="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028E8" w:rsidRPr="005D1BF0" w14:paraId="2E0BE67E" w14:textId="77777777" w:rsidTr="00C82194">
        <w:tc>
          <w:tcPr>
            <w:tcW w:w="9498" w:type="dxa"/>
            <w:tcBorders>
              <w:top w:val="nil"/>
              <w:left w:val="nil"/>
              <w:bottom w:val="nil"/>
              <w:right w:val="nil"/>
            </w:tcBorders>
            <w:shd w:val="clear" w:color="auto" w:fill="auto"/>
          </w:tcPr>
          <w:p w14:paraId="3DE0FBF0" w14:textId="77777777" w:rsidR="004028E8" w:rsidRDefault="004028E8" w:rsidP="00C82194">
            <w:pPr>
              <w:spacing w:after="0"/>
              <w:jc w:val="center"/>
              <w:rPr>
                <w:rFonts w:ascii="Times New Roman" w:hAnsi="Times New Roman" w:cs="Times New Roman"/>
                <w:b/>
                <w:sz w:val="28"/>
                <w:szCs w:val="28"/>
              </w:rPr>
            </w:pPr>
            <w:r>
              <w:rPr>
                <w:rFonts w:ascii="Times New Roman" w:hAnsi="Times New Roman" w:cs="Times New Roman"/>
                <w:b/>
                <w:sz w:val="28"/>
                <w:szCs w:val="28"/>
              </w:rPr>
              <w:t>УВЕДОМЛЕНИЕ</w:t>
            </w:r>
          </w:p>
          <w:p w14:paraId="7B2DFB3A" w14:textId="77777777" w:rsidR="004028E8" w:rsidRPr="00BA2DF7" w:rsidRDefault="004028E8" w:rsidP="00C82194">
            <w:pPr>
              <w:spacing w:after="0"/>
              <w:jc w:val="center"/>
              <w:rPr>
                <w:rFonts w:ascii="Times New Roman" w:hAnsi="Times New Roman" w:cs="Times New Roman"/>
                <w:sz w:val="28"/>
                <w:szCs w:val="28"/>
              </w:rPr>
            </w:pPr>
            <w:r>
              <w:rPr>
                <w:rFonts w:ascii="Times New Roman" w:hAnsi="Times New Roman" w:cs="Times New Roman"/>
                <w:sz w:val="28"/>
                <w:szCs w:val="28"/>
              </w:rPr>
              <w:t>об образовании земельного участка (земельных участков) путем раздела</w:t>
            </w:r>
            <w:r w:rsidRPr="0093692D">
              <w:rPr>
                <w:rFonts w:ascii="Times New Roman" w:hAnsi="Times New Roman"/>
                <w:sz w:val="24"/>
                <w:szCs w:val="24"/>
              </w:rPr>
              <w:t xml:space="preserve">, </w:t>
            </w:r>
            <w:r w:rsidRPr="004028E8">
              <w:rPr>
                <w:rFonts w:ascii="Times New Roman" w:hAnsi="Times New Roman"/>
                <w:sz w:val="28"/>
                <w:szCs w:val="28"/>
              </w:rPr>
              <w:t>перераспределения земельных участков или выдела из земельных участков</w:t>
            </w:r>
          </w:p>
        </w:tc>
      </w:tr>
    </w:tbl>
    <w:p w14:paraId="19964485" w14:textId="77777777" w:rsidR="003F489F" w:rsidRDefault="003F489F" w:rsidP="003D25B6">
      <w:pPr>
        <w:spacing w:after="0"/>
        <w:rPr>
          <w:sz w:val="24"/>
          <w:szCs w:val="24"/>
        </w:rPr>
      </w:pPr>
    </w:p>
    <w:tbl>
      <w:tblPr>
        <w:tblStyle w:val="a8"/>
        <w:tblW w:w="0" w:type="auto"/>
        <w:tblLook w:val="04A0" w:firstRow="1" w:lastRow="0" w:firstColumn="1" w:lastColumn="0" w:noHBand="0" w:noVBand="1"/>
      </w:tblPr>
      <w:tblGrid>
        <w:gridCol w:w="9572"/>
      </w:tblGrid>
      <w:tr w:rsidR="004028E8" w14:paraId="139C2195" w14:textId="77777777" w:rsidTr="00C82194">
        <w:tc>
          <w:tcPr>
            <w:tcW w:w="9714" w:type="dxa"/>
            <w:tcBorders>
              <w:top w:val="nil"/>
              <w:left w:val="nil"/>
              <w:bottom w:val="nil"/>
              <w:right w:val="nil"/>
            </w:tcBorders>
          </w:tcPr>
          <w:p w14:paraId="34CF6681" w14:textId="77777777" w:rsidR="004028E8" w:rsidRDefault="004028E8" w:rsidP="00C82194">
            <w:pPr>
              <w:rPr>
                <w:rFonts w:ascii="Times New Roman" w:hAnsi="Times New Roman"/>
                <w:sz w:val="28"/>
                <w:szCs w:val="28"/>
              </w:rPr>
            </w:pPr>
            <w:r>
              <w:rPr>
                <w:rFonts w:ascii="Times New Roman" w:hAnsi="Times New Roman"/>
                <w:sz w:val="28"/>
                <w:szCs w:val="28"/>
              </w:rPr>
              <w:t>Уведомляю   об образовании земельного участка (земельных участков</w:t>
            </w:r>
            <w:r w:rsidRPr="00BA2DF7">
              <w:rPr>
                <w:rFonts w:ascii="Times New Roman" w:hAnsi="Times New Roman"/>
                <w:sz w:val="28"/>
                <w:szCs w:val="28"/>
              </w:rPr>
              <w:t xml:space="preserve">) с </w:t>
            </w:r>
          </w:p>
        </w:tc>
      </w:tr>
    </w:tbl>
    <w:p w14:paraId="67C105E0" w14:textId="77777777" w:rsidR="004028E8" w:rsidRPr="00747E45" w:rsidRDefault="004028E8" w:rsidP="004028E8">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4800"/>
        <w:gridCol w:w="4772"/>
      </w:tblGrid>
      <w:tr w:rsidR="004028E8" w14:paraId="705DBE39" w14:textId="77777777" w:rsidTr="00C82194">
        <w:tc>
          <w:tcPr>
            <w:tcW w:w="4857" w:type="dxa"/>
            <w:tcBorders>
              <w:top w:val="nil"/>
              <w:left w:val="nil"/>
              <w:bottom w:val="nil"/>
              <w:right w:val="nil"/>
            </w:tcBorders>
          </w:tcPr>
          <w:p w14:paraId="730B5DC7" w14:textId="77777777" w:rsidR="004028E8" w:rsidRDefault="004028E8" w:rsidP="00C82194">
            <w:pPr>
              <w:rPr>
                <w:rFonts w:ascii="Times New Roman" w:hAnsi="Times New Roman"/>
                <w:sz w:val="28"/>
                <w:szCs w:val="28"/>
              </w:rPr>
            </w:pPr>
            <w:r w:rsidRPr="00BA2DF7">
              <w:rPr>
                <w:rFonts w:ascii="Times New Roman" w:hAnsi="Times New Roman"/>
                <w:sz w:val="28"/>
                <w:szCs w:val="28"/>
              </w:rPr>
              <w:t xml:space="preserve">кадастровым номером (номерами)  </w:t>
            </w:r>
          </w:p>
        </w:tc>
        <w:tc>
          <w:tcPr>
            <w:tcW w:w="4857" w:type="dxa"/>
            <w:tcBorders>
              <w:top w:val="nil"/>
              <w:left w:val="nil"/>
              <w:right w:val="nil"/>
            </w:tcBorders>
          </w:tcPr>
          <w:p w14:paraId="1619A1B8" w14:textId="77777777" w:rsidR="004028E8" w:rsidRDefault="004028E8" w:rsidP="00C82194">
            <w:pPr>
              <w:rPr>
                <w:rFonts w:ascii="Times New Roman" w:hAnsi="Times New Roman"/>
                <w:sz w:val="28"/>
                <w:szCs w:val="28"/>
              </w:rPr>
            </w:pPr>
          </w:p>
        </w:tc>
      </w:tr>
    </w:tbl>
    <w:p w14:paraId="57577B41" w14:textId="77777777" w:rsidR="004028E8" w:rsidRPr="00BA2DF7" w:rsidRDefault="004028E8" w:rsidP="004028E8">
      <w:pPr>
        <w:spacing w:after="0"/>
        <w:rPr>
          <w:rFonts w:ascii="Times New Roman" w:hAnsi="Times New Roman" w:cs="Times New Roman"/>
          <w:sz w:val="8"/>
          <w:szCs w:val="8"/>
        </w:rPr>
      </w:pPr>
    </w:p>
    <w:tbl>
      <w:tblPr>
        <w:tblStyle w:val="a8"/>
        <w:tblW w:w="0" w:type="auto"/>
        <w:tblLook w:val="04A0" w:firstRow="1" w:lastRow="0" w:firstColumn="1" w:lastColumn="0" w:noHBand="0" w:noVBand="1"/>
      </w:tblPr>
      <w:tblGrid>
        <w:gridCol w:w="9572"/>
      </w:tblGrid>
      <w:tr w:rsidR="004028E8" w14:paraId="3CF08E28" w14:textId="77777777" w:rsidTr="00C82194">
        <w:tc>
          <w:tcPr>
            <w:tcW w:w="9714" w:type="dxa"/>
            <w:tcBorders>
              <w:top w:val="nil"/>
              <w:left w:val="nil"/>
              <w:right w:val="nil"/>
            </w:tcBorders>
          </w:tcPr>
          <w:p w14:paraId="522051D7" w14:textId="77777777" w:rsidR="004028E8" w:rsidRDefault="004028E8" w:rsidP="00C82194">
            <w:pPr>
              <w:rPr>
                <w:rFonts w:ascii="Times New Roman" w:hAnsi="Times New Roman"/>
                <w:sz w:val="28"/>
                <w:szCs w:val="28"/>
              </w:rPr>
            </w:pPr>
          </w:p>
        </w:tc>
      </w:tr>
    </w:tbl>
    <w:p w14:paraId="738A6154" w14:textId="77777777" w:rsidR="004028E8" w:rsidRDefault="004028E8" w:rsidP="004028E8">
      <w:pPr>
        <w:spacing w:after="0"/>
        <w:rPr>
          <w:rFonts w:ascii="Times New Roman" w:hAnsi="Times New Roman" w:cs="Times New Roman"/>
          <w:sz w:val="28"/>
          <w:szCs w:val="28"/>
        </w:rPr>
      </w:pPr>
    </w:p>
    <w:p w14:paraId="1EC4DAB0" w14:textId="77777777" w:rsidR="004028E8" w:rsidRPr="00FE4A82" w:rsidRDefault="004028E8" w:rsidP="004028E8">
      <w:pPr>
        <w:spacing w:after="0"/>
        <w:rPr>
          <w:rFonts w:ascii="Times New Roman" w:hAnsi="Times New Roman" w:cs="Times New Roman"/>
          <w:sz w:val="28"/>
          <w:szCs w:val="28"/>
        </w:rPr>
      </w:pPr>
      <w:r w:rsidRPr="00FE4A82">
        <w:rPr>
          <w:rFonts w:ascii="Times New Roman" w:hAnsi="Times New Roman"/>
          <w:sz w:val="28"/>
          <w:szCs w:val="28"/>
        </w:rPr>
        <w:t xml:space="preserve">Правоустанавливающий документ на земельный участок (земельные участки):   </w:t>
      </w:r>
    </w:p>
    <w:tbl>
      <w:tblPr>
        <w:tblStyle w:val="a8"/>
        <w:tblW w:w="0" w:type="auto"/>
        <w:tblLook w:val="04A0" w:firstRow="1" w:lastRow="0" w:firstColumn="1" w:lastColumn="0" w:noHBand="0" w:noVBand="1"/>
      </w:tblPr>
      <w:tblGrid>
        <w:gridCol w:w="9572"/>
      </w:tblGrid>
      <w:tr w:rsidR="004028E8" w14:paraId="6C8A182C" w14:textId="77777777" w:rsidTr="00C82194">
        <w:tc>
          <w:tcPr>
            <w:tcW w:w="9714" w:type="dxa"/>
            <w:tcBorders>
              <w:top w:val="nil"/>
              <w:left w:val="nil"/>
              <w:right w:val="nil"/>
            </w:tcBorders>
          </w:tcPr>
          <w:p w14:paraId="01065F7E" w14:textId="77777777" w:rsidR="004028E8" w:rsidRDefault="004028E8" w:rsidP="00C82194">
            <w:pPr>
              <w:rPr>
                <w:rFonts w:ascii="Times New Roman" w:hAnsi="Times New Roman"/>
                <w:sz w:val="28"/>
                <w:szCs w:val="28"/>
              </w:rPr>
            </w:pPr>
          </w:p>
        </w:tc>
      </w:tr>
    </w:tbl>
    <w:p w14:paraId="08CE410E" w14:textId="77777777" w:rsidR="004028E8" w:rsidRPr="00FE4A82" w:rsidRDefault="004028E8" w:rsidP="004028E8">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правоустанавливающего документа, номер дата)</w:t>
      </w:r>
    </w:p>
    <w:tbl>
      <w:tblPr>
        <w:tblStyle w:val="a8"/>
        <w:tblW w:w="0" w:type="auto"/>
        <w:tblLook w:val="04A0" w:firstRow="1" w:lastRow="0" w:firstColumn="1" w:lastColumn="0" w:noHBand="0" w:noVBand="1"/>
      </w:tblPr>
      <w:tblGrid>
        <w:gridCol w:w="9572"/>
      </w:tblGrid>
      <w:tr w:rsidR="004028E8" w14:paraId="5302F09A" w14:textId="77777777" w:rsidTr="00C82194">
        <w:tc>
          <w:tcPr>
            <w:tcW w:w="9714" w:type="dxa"/>
            <w:tcBorders>
              <w:top w:val="nil"/>
              <w:left w:val="nil"/>
              <w:right w:val="nil"/>
            </w:tcBorders>
          </w:tcPr>
          <w:p w14:paraId="6BA278D8" w14:textId="77777777" w:rsidR="004028E8" w:rsidRDefault="004028E8" w:rsidP="00C82194">
            <w:pPr>
              <w:rPr>
                <w:rFonts w:ascii="Times New Roman" w:hAnsi="Times New Roman"/>
                <w:sz w:val="28"/>
                <w:szCs w:val="28"/>
              </w:rPr>
            </w:pPr>
          </w:p>
        </w:tc>
      </w:tr>
    </w:tbl>
    <w:p w14:paraId="32D520C8" w14:textId="77777777" w:rsidR="004028E8" w:rsidRPr="003F489F" w:rsidRDefault="004028E8" w:rsidP="004028E8">
      <w:pPr>
        <w:spacing w:after="0"/>
        <w:rPr>
          <w:sz w:val="8"/>
          <w:szCs w:val="8"/>
        </w:rPr>
      </w:pPr>
    </w:p>
    <w:tbl>
      <w:tblPr>
        <w:tblStyle w:val="a8"/>
        <w:tblW w:w="0" w:type="auto"/>
        <w:tblLook w:val="04A0" w:firstRow="1" w:lastRow="0" w:firstColumn="1" w:lastColumn="0" w:noHBand="0" w:noVBand="1"/>
      </w:tblPr>
      <w:tblGrid>
        <w:gridCol w:w="9572"/>
      </w:tblGrid>
      <w:tr w:rsidR="004028E8" w14:paraId="771DE050" w14:textId="77777777" w:rsidTr="00C82194">
        <w:tc>
          <w:tcPr>
            <w:tcW w:w="9714" w:type="dxa"/>
            <w:tcBorders>
              <w:top w:val="nil"/>
              <w:left w:val="nil"/>
              <w:bottom w:val="nil"/>
              <w:right w:val="nil"/>
            </w:tcBorders>
          </w:tcPr>
          <w:p w14:paraId="35577485" w14:textId="29CE3613" w:rsidR="004028E8" w:rsidRPr="00556EEA" w:rsidRDefault="00A51C7F" w:rsidP="00C82194">
            <w:pPr>
              <w:rPr>
                <w:rFonts w:ascii="Times New Roman" w:hAnsi="Times New Roman"/>
                <w:sz w:val="28"/>
                <w:szCs w:val="28"/>
              </w:rPr>
            </w:pPr>
            <w:r w:rsidRPr="00556EEA">
              <w:rPr>
                <w:rFonts w:ascii="Times New Roman" w:hAnsi="Times New Roman"/>
                <w:sz w:val="28"/>
                <w:szCs w:val="28"/>
              </w:rPr>
              <w:t>Решение,</w:t>
            </w:r>
            <w:r w:rsidR="004028E8" w:rsidRPr="00556EEA">
              <w:rPr>
                <w:rFonts w:ascii="Times New Roman" w:hAnsi="Times New Roman"/>
                <w:sz w:val="28"/>
                <w:szCs w:val="28"/>
              </w:rPr>
              <w:t xml:space="preserve"> принятое исполнительным органом </w:t>
            </w:r>
            <w:r w:rsidR="004028E8">
              <w:rPr>
                <w:rFonts w:ascii="Times New Roman" w:hAnsi="Times New Roman"/>
                <w:sz w:val="28"/>
                <w:szCs w:val="28"/>
              </w:rPr>
              <w:t xml:space="preserve">государственной власти или </w:t>
            </w:r>
          </w:p>
        </w:tc>
      </w:tr>
      <w:tr w:rsidR="004028E8" w14:paraId="5E0F258E" w14:textId="77777777" w:rsidTr="00C82194">
        <w:tc>
          <w:tcPr>
            <w:tcW w:w="9714" w:type="dxa"/>
            <w:tcBorders>
              <w:top w:val="nil"/>
              <w:left w:val="nil"/>
              <w:bottom w:val="nil"/>
              <w:right w:val="nil"/>
            </w:tcBorders>
          </w:tcPr>
          <w:p w14:paraId="503360A3" w14:textId="77777777" w:rsidR="004028E8" w:rsidRPr="00556EEA" w:rsidRDefault="004028E8" w:rsidP="00C82194">
            <w:pPr>
              <w:rPr>
                <w:rFonts w:ascii="Times New Roman" w:hAnsi="Times New Roman"/>
                <w:sz w:val="28"/>
                <w:szCs w:val="28"/>
              </w:rPr>
            </w:pPr>
            <w:r>
              <w:rPr>
                <w:rFonts w:ascii="Times New Roman" w:hAnsi="Times New Roman"/>
                <w:sz w:val="28"/>
                <w:szCs w:val="28"/>
              </w:rPr>
              <w:t xml:space="preserve">органом </w:t>
            </w:r>
            <w:r w:rsidRPr="00556EEA">
              <w:rPr>
                <w:rFonts w:ascii="Times New Roman" w:hAnsi="Times New Roman"/>
                <w:sz w:val="28"/>
                <w:szCs w:val="28"/>
              </w:rPr>
              <w:t>местного самоуправления об образовании зе</w:t>
            </w:r>
            <w:r>
              <w:rPr>
                <w:rFonts w:ascii="Times New Roman" w:hAnsi="Times New Roman"/>
                <w:sz w:val="28"/>
                <w:szCs w:val="28"/>
              </w:rPr>
              <w:t xml:space="preserve">мельного участка </w:t>
            </w:r>
          </w:p>
        </w:tc>
      </w:tr>
    </w:tbl>
    <w:p w14:paraId="06209859" w14:textId="77777777" w:rsidR="004028E8" w:rsidRPr="00747E45" w:rsidRDefault="004028E8" w:rsidP="004028E8">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3198"/>
        <w:gridCol w:w="6374"/>
      </w:tblGrid>
      <w:tr w:rsidR="004028E8" w14:paraId="3798FFC0" w14:textId="77777777" w:rsidTr="00C82194">
        <w:tc>
          <w:tcPr>
            <w:tcW w:w="3227" w:type="dxa"/>
            <w:tcBorders>
              <w:top w:val="nil"/>
              <w:left w:val="nil"/>
              <w:bottom w:val="nil"/>
              <w:right w:val="nil"/>
            </w:tcBorders>
          </w:tcPr>
          <w:p w14:paraId="2B81470E" w14:textId="058EFFF5" w:rsidR="004028E8" w:rsidRPr="00556EEA" w:rsidRDefault="004028E8" w:rsidP="00C82194">
            <w:pPr>
              <w:rPr>
                <w:rFonts w:ascii="Times New Roman" w:hAnsi="Times New Roman"/>
                <w:sz w:val="28"/>
                <w:szCs w:val="28"/>
              </w:rPr>
            </w:pPr>
            <w:r>
              <w:rPr>
                <w:rFonts w:ascii="Times New Roman" w:hAnsi="Times New Roman"/>
                <w:sz w:val="16"/>
                <w:szCs w:val="16"/>
              </w:rPr>
              <w:t xml:space="preserve">   </w:t>
            </w:r>
            <w:r>
              <w:rPr>
                <w:rFonts w:ascii="Times New Roman" w:hAnsi="Times New Roman"/>
                <w:sz w:val="28"/>
                <w:szCs w:val="28"/>
              </w:rPr>
              <w:t>(земельных участков):</w:t>
            </w:r>
          </w:p>
        </w:tc>
        <w:tc>
          <w:tcPr>
            <w:tcW w:w="6487" w:type="dxa"/>
            <w:tcBorders>
              <w:top w:val="nil"/>
              <w:left w:val="nil"/>
              <w:right w:val="nil"/>
            </w:tcBorders>
          </w:tcPr>
          <w:p w14:paraId="198FAAD2" w14:textId="77777777" w:rsidR="004028E8" w:rsidRDefault="004028E8" w:rsidP="00C82194">
            <w:pPr>
              <w:rPr>
                <w:rFonts w:ascii="Times New Roman" w:hAnsi="Times New Roman"/>
                <w:sz w:val="16"/>
                <w:szCs w:val="16"/>
              </w:rPr>
            </w:pPr>
          </w:p>
        </w:tc>
      </w:tr>
    </w:tbl>
    <w:p w14:paraId="03982AD7" w14:textId="77777777" w:rsidR="004028E8" w:rsidRDefault="004028E8" w:rsidP="004028E8">
      <w:pPr>
        <w:spacing w:after="0"/>
        <w:rPr>
          <w:rFonts w:ascii="Times New Roman" w:hAnsi="Times New Roman" w:cs="Times New Roman"/>
          <w:sz w:val="8"/>
          <w:szCs w:val="8"/>
        </w:rPr>
      </w:pPr>
      <w:r>
        <w:rPr>
          <w:rFonts w:ascii="Times New Roman" w:hAnsi="Times New Roman" w:cs="Times New Roman"/>
          <w:sz w:val="16"/>
          <w:szCs w:val="16"/>
        </w:rPr>
        <w:t xml:space="preserve"> </w:t>
      </w:r>
    </w:p>
    <w:tbl>
      <w:tblPr>
        <w:tblStyle w:val="a8"/>
        <w:tblW w:w="0" w:type="auto"/>
        <w:tblLook w:val="04A0" w:firstRow="1" w:lastRow="0" w:firstColumn="1" w:lastColumn="0" w:noHBand="0" w:noVBand="1"/>
      </w:tblPr>
      <w:tblGrid>
        <w:gridCol w:w="9572"/>
      </w:tblGrid>
      <w:tr w:rsidR="004028E8" w14:paraId="26023118" w14:textId="77777777" w:rsidTr="00C82194">
        <w:tc>
          <w:tcPr>
            <w:tcW w:w="9714" w:type="dxa"/>
            <w:tcBorders>
              <w:top w:val="nil"/>
              <w:left w:val="nil"/>
              <w:right w:val="nil"/>
            </w:tcBorders>
          </w:tcPr>
          <w:p w14:paraId="7FB03585" w14:textId="77777777" w:rsidR="004028E8" w:rsidRPr="00556EEA" w:rsidRDefault="004028E8" w:rsidP="00C82194">
            <w:pPr>
              <w:rPr>
                <w:rFonts w:ascii="Times New Roman" w:hAnsi="Times New Roman"/>
                <w:sz w:val="28"/>
                <w:szCs w:val="28"/>
              </w:rPr>
            </w:pPr>
          </w:p>
        </w:tc>
      </w:tr>
    </w:tbl>
    <w:p w14:paraId="3D223046" w14:textId="77777777" w:rsidR="004028E8" w:rsidRPr="003F489F" w:rsidRDefault="004028E8" w:rsidP="004028E8">
      <w:pPr>
        <w:spacing w:after="0"/>
        <w:rPr>
          <w:rFonts w:ascii="Times New Roman" w:hAnsi="Times New Roman" w:cs="Times New Roman"/>
          <w:sz w:val="16"/>
          <w:szCs w:val="16"/>
        </w:rPr>
      </w:pPr>
      <w:r>
        <w:rPr>
          <w:rFonts w:ascii="Times New Roman" w:hAnsi="Times New Roman" w:cs="Times New Roman"/>
          <w:sz w:val="16"/>
          <w:szCs w:val="16"/>
        </w:rPr>
        <w:t xml:space="preserve">                                                      (номер решения, дата принятия, наименования </w:t>
      </w:r>
      <w:proofErr w:type="gramStart"/>
      <w:r>
        <w:rPr>
          <w:rFonts w:ascii="Times New Roman" w:hAnsi="Times New Roman" w:cs="Times New Roman"/>
          <w:sz w:val="16"/>
          <w:szCs w:val="16"/>
        </w:rPr>
        <w:t>органа</w:t>
      </w:r>
      <w:proofErr w:type="gramEnd"/>
      <w:r>
        <w:rPr>
          <w:rFonts w:ascii="Times New Roman" w:hAnsi="Times New Roman" w:cs="Times New Roman"/>
          <w:sz w:val="16"/>
          <w:szCs w:val="16"/>
        </w:rPr>
        <w:t xml:space="preserve"> принявшего решение)</w:t>
      </w:r>
    </w:p>
    <w:tbl>
      <w:tblPr>
        <w:tblStyle w:val="a8"/>
        <w:tblW w:w="0" w:type="auto"/>
        <w:tblLook w:val="04A0" w:firstRow="1" w:lastRow="0" w:firstColumn="1" w:lastColumn="0" w:noHBand="0" w:noVBand="1"/>
      </w:tblPr>
      <w:tblGrid>
        <w:gridCol w:w="9572"/>
      </w:tblGrid>
      <w:tr w:rsidR="004028E8" w14:paraId="7539A574" w14:textId="77777777" w:rsidTr="00C82194">
        <w:tc>
          <w:tcPr>
            <w:tcW w:w="9714" w:type="dxa"/>
            <w:tcBorders>
              <w:top w:val="nil"/>
              <w:left w:val="nil"/>
              <w:bottom w:val="single" w:sz="4" w:space="0" w:color="auto"/>
              <w:right w:val="nil"/>
            </w:tcBorders>
          </w:tcPr>
          <w:p w14:paraId="63A2BD00" w14:textId="77777777" w:rsidR="004028E8" w:rsidRDefault="004028E8" w:rsidP="00C82194">
            <w:pPr>
              <w:rPr>
                <w:sz w:val="24"/>
                <w:szCs w:val="24"/>
              </w:rPr>
            </w:pPr>
          </w:p>
        </w:tc>
      </w:tr>
      <w:tr w:rsidR="004028E8" w14:paraId="2A111C2C" w14:textId="77777777" w:rsidTr="00C82194">
        <w:tc>
          <w:tcPr>
            <w:tcW w:w="9714" w:type="dxa"/>
            <w:tcBorders>
              <w:left w:val="nil"/>
              <w:right w:val="nil"/>
            </w:tcBorders>
          </w:tcPr>
          <w:p w14:paraId="3F8D4807" w14:textId="77777777" w:rsidR="004028E8" w:rsidRDefault="004028E8" w:rsidP="00C82194">
            <w:pPr>
              <w:rPr>
                <w:sz w:val="24"/>
                <w:szCs w:val="24"/>
              </w:rPr>
            </w:pPr>
          </w:p>
        </w:tc>
      </w:tr>
    </w:tbl>
    <w:p w14:paraId="6D727F7A" w14:textId="77777777" w:rsidR="004028E8" w:rsidRDefault="004028E8" w:rsidP="004028E8">
      <w:pPr>
        <w:spacing w:after="0"/>
        <w:rPr>
          <w:sz w:val="24"/>
          <w:szCs w:val="24"/>
        </w:rPr>
      </w:pPr>
    </w:p>
    <w:p w14:paraId="5C914DB3" w14:textId="77777777" w:rsidR="00747E45" w:rsidRDefault="00747E45" w:rsidP="004028E8">
      <w:pPr>
        <w:spacing w:after="0"/>
        <w:rPr>
          <w:sz w:val="24"/>
          <w:szCs w:val="24"/>
        </w:rPr>
      </w:pPr>
    </w:p>
    <w:tbl>
      <w:tblPr>
        <w:tblStyle w:val="a8"/>
        <w:tblW w:w="0" w:type="auto"/>
        <w:tblLook w:val="04A0" w:firstRow="1" w:lastRow="0" w:firstColumn="1" w:lastColumn="0" w:noHBand="0" w:noVBand="1"/>
      </w:tblPr>
      <w:tblGrid>
        <w:gridCol w:w="9572"/>
      </w:tblGrid>
      <w:tr w:rsidR="004028E8" w14:paraId="45E82679" w14:textId="77777777" w:rsidTr="00747E45">
        <w:tc>
          <w:tcPr>
            <w:tcW w:w="9714" w:type="dxa"/>
            <w:tcBorders>
              <w:top w:val="nil"/>
              <w:left w:val="nil"/>
              <w:bottom w:val="nil"/>
              <w:right w:val="nil"/>
            </w:tcBorders>
          </w:tcPr>
          <w:p w14:paraId="4D5EB8E6" w14:textId="77777777" w:rsidR="004028E8" w:rsidRPr="00747E45" w:rsidRDefault="004028E8" w:rsidP="003D25B6">
            <w:pPr>
              <w:rPr>
                <w:rFonts w:ascii="Times New Roman" w:hAnsi="Times New Roman"/>
                <w:sz w:val="28"/>
                <w:szCs w:val="28"/>
              </w:rPr>
            </w:pPr>
            <w:proofErr w:type="gramStart"/>
            <w:r w:rsidRPr="00747E45">
              <w:rPr>
                <w:rFonts w:ascii="Times New Roman" w:hAnsi="Times New Roman"/>
                <w:sz w:val="28"/>
                <w:szCs w:val="28"/>
              </w:rPr>
              <w:t>Градостроительный  план</w:t>
            </w:r>
            <w:proofErr w:type="gramEnd"/>
            <w:r w:rsidRPr="00747E45">
              <w:rPr>
                <w:rFonts w:ascii="Times New Roman" w:hAnsi="Times New Roman"/>
                <w:sz w:val="28"/>
                <w:szCs w:val="28"/>
              </w:rPr>
              <w:t xml:space="preserve">  земельного  участка,  на  котором  планируется </w:t>
            </w:r>
          </w:p>
        </w:tc>
      </w:tr>
      <w:tr w:rsidR="004028E8" w14:paraId="2E4D7C71" w14:textId="77777777" w:rsidTr="00747E45">
        <w:tc>
          <w:tcPr>
            <w:tcW w:w="9714" w:type="dxa"/>
            <w:tcBorders>
              <w:top w:val="nil"/>
              <w:left w:val="nil"/>
              <w:bottom w:val="nil"/>
              <w:right w:val="nil"/>
            </w:tcBorders>
          </w:tcPr>
          <w:p w14:paraId="7618BE67" w14:textId="77777777" w:rsidR="004028E8" w:rsidRPr="00747E45" w:rsidRDefault="00747E45" w:rsidP="003D25B6">
            <w:pPr>
              <w:rPr>
                <w:rFonts w:ascii="Times New Roman" w:hAnsi="Times New Roman"/>
                <w:sz w:val="28"/>
                <w:szCs w:val="28"/>
              </w:rPr>
            </w:pPr>
            <w:r>
              <w:rPr>
                <w:rFonts w:ascii="Times New Roman" w:hAnsi="Times New Roman"/>
                <w:sz w:val="28"/>
                <w:szCs w:val="28"/>
              </w:rPr>
              <w:t>о</w:t>
            </w:r>
            <w:r w:rsidRPr="00747E45">
              <w:rPr>
                <w:rFonts w:ascii="Times New Roman" w:hAnsi="Times New Roman"/>
                <w:sz w:val="28"/>
                <w:szCs w:val="28"/>
              </w:rPr>
              <w:t>существлять строительство, реконструкцию об</w:t>
            </w:r>
            <w:r>
              <w:rPr>
                <w:rFonts w:ascii="Times New Roman" w:hAnsi="Times New Roman"/>
                <w:sz w:val="28"/>
                <w:szCs w:val="28"/>
              </w:rPr>
              <w:t xml:space="preserve">ъекта капитального </w:t>
            </w:r>
          </w:p>
        </w:tc>
      </w:tr>
    </w:tbl>
    <w:p w14:paraId="6DABBAD0" w14:textId="77777777" w:rsidR="003F489F" w:rsidRPr="00747E45" w:rsidRDefault="003F489F" w:rsidP="003D25B6">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1988"/>
        <w:gridCol w:w="7584"/>
      </w:tblGrid>
      <w:tr w:rsidR="00747E45" w14:paraId="650F3D4E" w14:textId="77777777" w:rsidTr="00747E45">
        <w:tc>
          <w:tcPr>
            <w:tcW w:w="1988" w:type="dxa"/>
            <w:tcBorders>
              <w:top w:val="nil"/>
              <w:left w:val="nil"/>
              <w:bottom w:val="nil"/>
              <w:right w:val="nil"/>
            </w:tcBorders>
          </w:tcPr>
          <w:p w14:paraId="702AAD81" w14:textId="77777777" w:rsidR="00747E45" w:rsidRDefault="00747E45" w:rsidP="003D25B6">
            <w:pPr>
              <w:rPr>
                <w:rFonts w:ascii="Times New Roman" w:hAnsi="Times New Roman"/>
                <w:sz w:val="28"/>
                <w:szCs w:val="28"/>
              </w:rPr>
            </w:pPr>
            <w:r>
              <w:rPr>
                <w:rFonts w:ascii="Times New Roman" w:hAnsi="Times New Roman"/>
                <w:sz w:val="28"/>
                <w:szCs w:val="28"/>
              </w:rPr>
              <w:t>строительства:</w:t>
            </w:r>
          </w:p>
        </w:tc>
        <w:tc>
          <w:tcPr>
            <w:tcW w:w="7726" w:type="dxa"/>
            <w:tcBorders>
              <w:top w:val="nil"/>
              <w:left w:val="nil"/>
              <w:right w:val="nil"/>
            </w:tcBorders>
          </w:tcPr>
          <w:p w14:paraId="304F1617" w14:textId="77777777" w:rsidR="00747E45" w:rsidRDefault="00747E45" w:rsidP="003D25B6">
            <w:pPr>
              <w:rPr>
                <w:rFonts w:ascii="Times New Roman" w:hAnsi="Times New Roman"/>
                <w:sz w:val="28"/>
                <w:szCs w:val="28"/>
              </w:rPr>
            </w:pPr>
          </w:p>
        </w:tc>
      </w:tr>
    </w:tbl>
    <w:p w14:paraId="14AFC815" w14:textId="77777777" w:rsidR="003F489F" w:rsidRPr="00747E45" w:rsidRDefault="003F489F" w:rsidP="003D25B6">
      <w:pPr>
        <w:spacing w:after="0"/>
        <w:rPr>
          <w:rFonts w:ascii="Times New Roman" w:hAnsi="Times New Roman" w:cs="Times New Roman"/>
          <w:sz w:val="8"/>
          <w:szCs w:val="8"/>
        </w:rPr>
      </w:pPr>
    </w:p>
    <w:tbl>
      <w:tblPr>
        <w:tblStyle w:val="a8"/>
        <w:tblW w:w="0" w:type="auto"/>
        <w:tblLook w:val="04A0" w:firstRow="1" w:lastRow="0" w:firstColumn="1" w:lastColumn="0" w:noHBand="0" w:noVBand="1"/>
      </w:tblPr>
      <w:tblGrid>
        <w:gridCol w:w="9572"/>
      </w:tblGrid>
      <w:tr w:rsidR="00747E45" w14:paraId="0960DBB4" w14:textId="77777777" w:rsidTr="00747E45">
        <w:tc>
          <w:tcPr>
            <w:tcW w:w="9714" w:type="dxa"/>
            <w:tcBorders>
              <w:top w:val="nil"/>
              <w:left w:val="nil"/>
              <w:right w:val="nil"/>
            </w:tcBorders>
          </w:tcPr>
          <w:p w14:paraId="369B92F0" w14:textId="77777777" w:rsidR="00747E45" w:rsidRDefault="00747E45" w:rsidP="003D25B6">
            <w:pPr>
              <w:rPr>
                <w:rFonts w:ascii="Times New Roman" w:hAnsi="Times New Roman"/>
                <w:sz w:val="28"/>
                <w:szCs w:val="28"/>
              </w:rPr>
            </w:pPr>
          </w:p>
        </w:tc>
      </w:tr>
    </w:tbl>
    <w:p w14:paraId="63D94C0D" w14:textId="77777777" w:rsidR="00747E45" w:rsidRDefault="00747E45" w:rsidP="003D25B6">
      <w:pPr>
        <w:spacing w:after="0"/>
        <w:rPr>
          <w:rFonts w:ascii="Times New Roman" w:hAnsi="Times New Roman" w:cs="Times New Roman"/>
          <w:sz w:val="16"/>
          <w:szCs w:val="16"/>
        </w:rPr>
      </w:pPr>
      <w:r>
        <w:rPr>
          <w:rFonts w:ascii="Times New Roman" w:hAnsi="Times New Roman" w:cs="Times New Roman"/>
          <w:sz w:val="16"/>
          <w:szCs w:val="16"/>
        </w:rPr>
        <w:t xml:space="preserve">(номер градостроительного плана, дата подготовки, наименование органа подготовившего градостроительный план земельного участка) </w:t>
      </w:r>
    </w:p>
    <w:tbl>
      <w:tblPr>
        <w:tblStyle w:val="a8"/>
        <w:tblW w:w="0" w:type="auto"/>
        <w:tblLook w:val="04A0" w:firstRow="1" w:lastRow="0" w:firstColumn="1" w:lastColumn="0" w:noHBand="0" w:noVBand="1"/>
      </w:tblPr>
      <w:tblGrid>
        <w:gridCol w:w="9572"/>
      </w:tblGrid>
      <w:tr w:rsidR="00747E45" w14:paraId="28A2CC90" w14:textId="77777777" w:rsidTr="00747E45">
        <w:tc>
          <w:tcPr>
            <w:tcW w:w="9714" w:type="dxa"/>
            <w:tcBorders>
              <w:top w:val="nil"/>
              <w:left w:val="nil"/>
              <w:bottom w:val="single" w:sz="4" w:space="0" w:color="auto"/>
              <w:right w:val="nil"/>
            </w:tcBorders>
          </w:tcPr>
          <w:p w14:paraId="22476963" w14:textId="77777777" w:rsidR="00747E45" w:rsidRDefault="00747E45" w:rsidP="003D25B6">
            <w:pPr>
              <w:rPr>
                <w:rFonts w:ascii="Times New Roman" w:hAnsi="Times New Roman"/>
                <w:sz w:val="28"/>
                <w:szCs w:val="28"/>
              </w:rPr>
            </w:pPr>
          </w:p>
        </w:tc>
      </w:tr>
      <w:tr w:rsidR="00747E45" w14:paraId="5E3A38A4" w14:textId="77777777" w:rsidTr="00747E45">
        <w:tc>
          <w:tcPr>
            <w:tcW w:w="9714" w:type="dxa"/>
            <w:tcBorders>
              <w:left w:val="nil"/>
              <w:right w:val="nil"/>
            </w:tcBorders>
          </w:tcPr>
          <w:p w14:paraId="088E82BD" w14:textId="77777777" w:rsidR="00747E45" w:rsidRDefault="00747E45" w:rsidP="003D25B6">
            <w:pPr>
              <w:rPr>
                <w:rFonts w:ascii="Times New Roman" w:hAnsi="Times New Roman"/>
                <w:sz w:val="28"/>
                <w:szCs w:val="28"/>
              </w:rPr>
            </w:pPr>
          </w:p>
        </w:tc>
      </w:tr>
    </w:tbl>
    <w:p w14:paraId="7A9BDD51" w14:textId="77777777" w:rsidR="003F489F" w:rsidRPr="00747E45" w:rsidRDefault="00747E45" w:rsidP="00747E45">
      <w:pPr>
        <w:spacing w:after="0"/>
        <w:jc w:val="center"/>
        <w:rPr>
          <w:rFonts w:ascii="Times New Roman" w:hAnsi="Times New Roman" w:cs="Times New Roman"/>
          <w:sz w:val="16"/>
          <w:szCs w:val="16"/>
        </w:rPr>
      </w:pPr>
      <w:r>
        <w:rPr>
          <w:rFonts w:ascii="Times New Roman" w:hAnsi="Times New Roman" w:cs="Times New Roman"/>
          <w:sz w:val="16"/>
          <w:szCs w:val="16"/>
        </w:rPr>
        <w:t xml:space="preserve">(наименование документа </w:t>
      </w:r>
      <w:proofErr w:type="gramStart"/>
      <w:r>
        <w:rPr>
          <w:rFonts w:ascii="Times New Roman" w:hAnsi="Times New Roman" w:cs="Times New Roman"/>
          <w:sz w:val="16"/>
          <w:szCs w:val="16"/>
        </w:rPr>
        <w:t>утвердившего  градостроительный</w:t>
      </w:r>
      <w:proofErr w:type="gramEnd"/>
      <w:r>
        <w:rPr>
          <w:rFonts w:ascii="Times New Roman" w:hAnsi="Times New Roman" w:cs="Times New Roman"/>
          <w:sz w:val="16"/>
          <w:szCs w:val="16"/>
        </w:rPr>
        <w:t xml:space="preserve"> план земельного участка его номер, дата принятия</w:t>
      </w:r>
      <w:r w:rsidR="00373524">
        <w:rPr>
          <w:rFonts w:ascii="Times New Roman" w:hAnsi="Times New Roman" w:cs="Times New Roman"/>
          <w:sz w:val="16"/>
          <w:szCs w:val="16"/>
        </w:rPr>
        <w:t>,</w:t>
      </w:r>
      <w:r>
        <w:rPr>
          <w:rFonts w:ascii="Times New Roman" w:hAnsi="Times New Roman" w:cs="Times New Roman"/>
          <w:sz w:val="16"/>
          <w:szCs w:val="16"/>
        </w:rPr>
        <w:t xml:space="preserve"> наименования органа принявшего документ)</w:t>
      </w:r>
    </w:p>
    <w:tbl>
      <w:tblPr>
        <w:tblStyle w:val="a8"/>
        <w:tblW w:w="0" w:type="auto"/>
        <w:tblLook w:val="04A0" w:firstRow="1" w:lastRow="0" w:firstColumn="1" w:lastColumn="0" w:noHBand="0" w:noVBand="1"/>
      </w:tblPr>
      <w:tblGrid>
        <w:gridCol w:w="9572"/>
      </w:tblGrid>
      <w:tr w:rsidR="00747E45" w14:paraId="66758014" w14:textId="77777777" w:rsidTr="00747E45">
        <w:tc>
          <w:tcPr>
            <w:tcW w:w="9714" w:type="dxa"/>
            <w:tcBorders>
              <w:top w:val="nil"/>
              <w:left w:val="nil"/>
              <w:bottom w:val="single" w:sz="4" w:space="0" w:color="auto"/>
              <w:right w:val="nil"/>
            </w:tcBorders>
          </w:tcPr>
          <w:p w14:paraId="4886624A" w14:textId="77777777" w:rsidR="00747E45" w:rsidRDefault="00747E45" w:rsidP="00747E45">
            <w:pPr>
              <w:jc w:val="center"/>
              <w:rPr>
                <w:rFonts w:ascii="Times New Roman" w:hAnsi="Times New Roman"/>
                <w:sz w:val="28"/>
                <w:szCs w:val="28"/>
              </w:rPr>
            </w:pPr>
          </w:p>
        </w:tc>
      </w:tr>
      <w:tr w:rsidR="00747E45" w14:paraId="018150A8" w14:textId="77777777" w:rsidTr="00747E45">
        <w:tc>
          <w:tcPr>
            <w:tcW w:w="9714" w:type="dxa"/>
            <w:tcBorders>
              <w:left w:val="nil"/>
              <w:bottom w:val="single" w:sz="4" w:space="0" w:color="auto"/>
              <w:right w:val="nil"/>
            </w:tcBorders>
          </w:tcPr>
          <w:p w14:paraId="44BF7F3E" w14:textId="77777777" w:rsidR="00747E45" w:rsidRDefault="00747E45" w:rsidP="00747E45">
            <w:pPr>
              <w:jc w:val="center"/>
              <w:rPr>
                <w:rFonts w:ascii="Times New Roman" w:hAnsi="Times New Roman"/>
                <w:sz w:val="28"/>
                <w:szCs w:val="28"/>
              </w:rPr>
            </w:pPr>
          </w:p>
        </w:tc>
      </w:tr>
      <w:tr w:rsidR="00747E45" w14:paraId="6F838856" w14:textId="77777777" w:rsidTr="00747E45">
        <w:tc>
          <w:tcPr>
            <w:tcW w:w="9714" w:type="dxa"/>
            <w:tcBorders>
              <w:left w:val="nil"/>
              <w:right w:val="nil"/>
            </w:tcBorders>
          </w:tcPr>
          <w:p w14:paraId="58FFFC6B" w14:textId="77777777" w:rsidR="00747E45" w:rsidRDefault="00747E45" w:rsidP="00747E45">
            <w:pPr>
              <w:jc w:val="center"/>
              <w:rPr>
                <w:rFonts w:ascii="Times New Roman" w:hAnsi="Times New Roman"/>
                <w:sz w:val="28"/>
                <w:szCs w:val="28"/>
              </w:rPr>
            </w:pPr>
          </w:p>
        </w:tc>
      </w:tr>
    </w:tbl>
    <w:p w14:paraId="24122D07" w14:textId="77777777" w:rsidR="003F489F" w:rsidRDefault="003F489F" w:rsidP="00747E45">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50"/>
      </w:tblGrid>
      <w:tr w:rsidR="00747E45" w:rsidRPr="005D1BF0" w14:paraId="47158529" w14:textId="77777777" w:rsidTr="00C82194">
        <w:tc>
          <w:tcPr>
            <w:tcW w:w="7621" w:type="dxa"/>
            <w:tcBorders>
              <w:top w:val="nil"/>
              <w:left w:val="nil"/>
              <w:bottom w:val="nil"/>
              <w:right w:val="nil"/>
            </w:tcBorders>
            <w:shd w:val="clear" w:color="auto" w:fill="auto"/>
          </w:tcPr>
          <w:p w14:paraId="68561AAA" w14:textId="77777777" w:rsidR="00747E45" w:rsidRDefault="00747E45" w:rsidP="00C82194">
            <w:pPr>
              <w:spacing w:after="0"/>
              <w:rPr>
                <w:rFonts w:ascii="Times New Roman" w:hAnsi="Times New Roman" w:cs="Times New Roman"/>
                <w:sz w:val="28"/>
                <w:szCs w:val="28"/>
              </w:rPr>
            </w:pPr>
          </w:p>
          <w:p w14:paraId="4A49E3A5" w14:textId="77777777" w:rsidR="00747E45" w:rsidRPr="005D1BF0" w:rsidRDefault="00747E45" w:rsidP="00C82194">
            <w:pPr>
              <w:spacing w:after="0"/>
              <w:rPr>
                <w:rFonts w:ascii="Times New Roman" w:hAnsi="Times New Roman" w:cs="Times New Roman"/>
                <w:sz w:val="28"/>
                <w:szCs w:val="28"/>
              </w:rPr>
            </w:pPr>
            <w:r>
              <w:rPr>
                <w:rFonts w:ascii="Times New Roman" w:hAnsi="Times New Roman" w:cs="Times New Roman"/>
                <w:sz w:val="28"/>
                <w:szCs w:val="28"/>
              </w:rPr>
              <w:t xml:space="preserve">Прошу внести изменения в </w:t>
            </w:r>
            <w:r w:rsidRPr="005D1BF0">
              <w:rPr>
                <w:rFonts w:ascii="Times New Roman" w:hAnsi="Times New Roman" w:cs="Times New Roman"/>
                <w:sz w:val="28"/>
                <w:szCs w:val="28"/>
              </w:rPr>
              <w:t>разрешение на строительство</w:t>
            </w:r>
          </w:p>
        </w:tc>
        <w:tc>
          <w:tcPr>
            <w:tcW w:w="1950" w:type="dxa"/>
            <w:tcBorders>
              <w:top w:val="nil"/>
              <w:left w:val="nil"/>
              <w:bottom w:val="nil"/>
              <w:right w:val="nil"/>
            </w:tcBorders>
            <w:shd w:val="clear" w:color="auto" w:fill="auto"/>
          </w:tcPr>
          <w:p w14:paraId="0FAEFC66" w14:textId="77777777" w:rsidR="00747E45" w:rsidRPr="005D1BF0" w:rsidRDefault="00747E45" w:rsidP="00C82194">
            <w:pPr>
              <w:spacing w:after="0"/>
              <w:rPr>
                <w:rFonts w:ascii="Times New Roman" w:hAnsi="Times New Roman" w:cs="Times New Roman"/>
                <w:i/>
                <w:sz w:val="28"/>
                <w:szCs w:val="28"/>
              </w:rPr>
            </w:pPr>
          </w:p>
        </w:tc>
      </w:tr>
    </w:tbl>
    <w:p w14:paraId="1FA240E6" w14:textId="77777777" w:rsidR="00747E45" w:rsidRPr="00747E45" w:rsidRDefault="00747E45" w:rsidP="00747E45">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510"/>
        <w:gridCol w:w="2847"/>
        <w:gridCol w:w="283"/>
        <w:gridCol w:w="567"/>
        <w:gridCol w:w="5365"/>
      </w:tblGrid>
      <w:tr w:rsidR="00747E45" w14:paraId="2E14F306" w14:textId="77777777" w:rsidTr="00C82194">
        <w:tc>
          <w:tcPr>
            <w:tcW w:w="511" w:type="dxa"/>
            <w:tcBorders>
              <w:top w:val="nil"/>
              <w:left w:val="nil"/>
              <w:bottom w:val="nil"/>
              <w:right w:val="nil"/>
            </w:tcBorders>
          </w:tcPr>
          <w:p w14:paraId="2EA08A94" w14:textId="77777777" w:rsidR="00747E45" w:rsidRPr="008433F2" w:rsidRDefault="00747E45" w:rsidP="00C82194">
            <w:pPr>
              <w:rPr>
                <w:rFonts w:ascii="Times New Roman" w:hAnsi="Times New Roman"/>
                <w:sz w:val="28"/>
                <w:szCs w:val="28"/>
              </w:rPr>
            </w:pPr>
            <w:r>
              <w:rPr>
                <w:rFonts w:ascii="Times New Roman" w:hAnsi="Times New Roman"/>
                <w:sz w:val="28"/>
                <w:szCs w:val="28"/>
              </w:rPr>
              <w:t>от</w:t>
            </w:r>
          </w:p>
        </w:tc>
        <w:tc>
          <w:tcPr>
            <w:tcW w:w="2858" w:type="dxa"/>
            <w:tcBorders>
              <w:top w:val="nil"/>
              <w:left w:val="nil"/>
              <w:right w:val="nil"/>
            </w:tcBorders>
          </w:tcPr>
          <w:p w14:paraId="5FF10D21" w14:textId="77777777" w:rsidR="00747E45" w:rsidRDefault="00747E45" w:rsidP="00C82194">
            <w:pPr>
              <w:rPr>
                <w:rFonts w:ascii="Times New Roman" w:hAnsi="Times New Roman"/>
                <w:sz w:val="16"/>
                <w:szCs w:val="16"/>
              </w:rPr>
            </w:pPr>
          </w:p>
        </w:tc>
        <w:tc>
          <w:tcPr>
            <w:tcW w:w="283" w:type="dxa"/>
            <w:tcBorders>
              <w:top w:val="nil"/>
              <w:left w:val="nil"/>
              <w:bottom w:val="nil"/>
              <w:right w:val="nil"/>
            </w:tcBorders>
          </w:tcPr>
          <w:p w14:paraId="3D91A220" w14:textId="77777777" w:rsidR="00747E45" w:rsidRDefault="00747E45" w:rsidP="00C82194">
            <w:pPr>
              <w:rPr>
                <w:rFonts w:ascii="Times New Roman" w:hAnsi="Times New Roman"/>
                <w:sz w:val="16"/>
                <w:szCs w:val="16"/>
              </w:rPr>
            </w:pPr>
          </w:p>
        </w:tc>
        <w:tc>
          <w:tcPr>
            <w:tcW w:w="567" w:type="dxa"/>
            <w:tcBorders>
              <w:top w:val="nil"/>
              <w:left w:val="nil"/>
              <w:bottom w:val="nil"/>
              <w:right w:val="nil"/>
            </w:tcBorders>
          </w:tcPr>
          <w:p w14:paraId="17057820" w14:textId="77777777" w:rsidR="00747E45" w:rsidRPr="008433F2" w:rsidRDefault="00747E45" w:rsidP="00C82194">
            <w:pPr>
              <w:rPr>
                <w:rFonts w:ascii="Times New Roman" w:hAnsi="Times New Roman"/>
                <w:sz w:val="28"/>
                <w:szCs w:val="28"/>
              </w:rPr>
            </w:pPr>
            <w:r>
              <w:rPr>
                <w:rFonts w:ascii="Times New Roman" w:hAnsi="Times New Roman"/>
                <w:sz w:val="28"/>
                <w:szCs w:val="28"/>
              </w:rPr>
              <w:t xml:space="preserve"> №</w:t>
            </w:r>
          </w:p>
        </w:tc>
        <w:tc>
          <w:tcPr>
            <w:tcW w:w="5387" w:type="dxa"/>
            <w:tcBorders>
              <w:top w:val="nil"/>
              <w:left w:val="nil"/>
              <w:right w:val="nil"/>
            </w:tcBorders>
          </w:tcPr>
          <w:p w14:paraId="47DE1693" w14:textId="77777777" w:rsidR="00747E45" w:rsidRDefault="00747E45" w:rsidP="00C82194">
            <w:pPr>
              <w:rPr>
                <w:rFonts w:ascii="Times New Roman" w:hAnsi="Times New Roman"/>
                <w:sz w:val="16"/>
                <w:szCs w:val="16"/>
              </w:rPr>
            </w:pPr>
          </w:p>
        </w:tc>
      </w:tr>
    </w:tbl>
    <w:p w14:paraId="74BBFD0D" w14:textId="77777777" w:rsidR="00747E45" w:rsidRDefault="00747E45" w:rsidP="00747E45">
      <w:pPr>
        <w:spacing w:after="0"/>
        <w:rPr>
          <w:rFonts w:ascii="Times New Roman" w:hAnsi="Times New Roman" w:cs="Times New Roman"/>
          <w:sz w:val="16"/>
          <w:szCs w:val="16"/>
        </w:rPr>
      </w:pPr>
      <w:r>
        <w:rPr>
          <w:rFonts w:ascii="Times New Roman" w:hAnsi="Times New Roman" w:cs="Times New Roman"/>
          <w:sz w:val="16"/>
          <w:szCs w:val="16"/>
        </w:rPr>
        <w:t xml:space="preserve">                    (дата выдачи </w:t>
      </w:r>
      <w:proofErr w:type="gramStart"/>
      <w:r>
        <w:rPr>
          <w:rFonts w:ascii="Times New Roman" w:hAnsi="Times New Roman" w:cs="Times New Roman"/>
          <w:sz w:val="16"/>
          <w:szCs w:val="16"/>
        </w:rPr>
        <w:t xml:space="preserve">разрешения)   </w:t>
      </w:r>
      <w:proofErr w:type="gramEnd"/>
      <w:r>
        <w:rPr>
          <w:rFonts w:ascii="Times New Roman" w:hAnsi="Times New Roman" w:cs="Times New Roman"/>
          <w:sz w:val="16"/>
          <w:szCs w:val="16"/>
        </w:rPr>
        <w:t xml:space="preserve">                                                                                (регистрационный номер разрешения)</w:t>
      </w:r>
    </w:p>
    <w:p w14:paraId="6AE7CDB0" w14:textId="77777777" w:rsidR="00747E45" w:rsidRDefault="00747E45" w:rsidP="00747E45">
      <w:pPr>
        <w:spacing w:after="0"/>
        <w:rPr>
          <w:rFonts w:ascii="Times New Roman" w:hAnsi="Times New Roman" w:cs="Times New Roman"/>
          <w:sz w:val="16"/>
          <w:szCs w:val="16"/>
        </w:rPr>
      </w:pPr>
    </w:p>
    <w:tbl>
      <w:tblPr>
        <w:tblStyle w:val="a8"/>
        <w:tblW w:w="0" w:type="auto"/>
        <w:tblLayout w:type="fixed"/>
        <w:tblLook w:val="04A0" w:firstRow="1" w:lastRow="0" w:firstColumn="1" w:lastColumn="0" w:noHBand="0" w:noVBand="1"/>
      </w:tblPr>
      <w:tblGrid>
        <w:gridCol w:w="5949"/>
        <w:gridCol w:w="3657"/>
      </w:tblGrid>
      <w:tr w:rsidR="00747E45" w14:paraId="6C827276" w14:textId="77777777" w:rsidTr="00C82194">
        <w:tc>
          <w:tcPr>
            <w:tcW w:w="5949" w:type="dxa"/>
            <w:tcBorders>
              <w:top w:val="nil"/>
              <w:left w:val="nil"/>
              <w:bottom w:val="nil"/>
              <w:right w:val="nil"/>
            </w:tcBorders>
          </w:tcPr>
          <w:p w14:paraId="59CABD6A" w14:textId="77777777" w:rsidR="00747E45" w:rsidRDefault="00747E45" w:rsidP="00C82194">
            <w:pPr>
              <w:rPr>
                <w:rFonts w:ascii="Times New Roman" w:hAnsi="Times New Roman"/>
                <w:sz w:val="28"/>
                <w:szCs w:val="28"/>
              </w:rPr>
            </w:pPr>
            <w:r>
              <w:rPr>
                <w:rFonts w:ascii="Times New Roman" w:hAnsi="Times New Roman"/>
                <w:sz w:val="28"/>
                <w:szCs w:val="28"/>
              </w:rPr>
              <w:t>выданное на строительство, реконструкцию</w:t>
            </w:r>
          </w:p>
        </w:tc>
        <w:tc>
          <w:tcPr>
            <w:tcW w:w="3657" w:type="dxa"/>
            <w:tcBorders>
              <w:top w:val="nil"/>
              <w:left w:val="nil"/>
              <w:right w:val="nil"/>
            </w:tcBorders>
          </w:tcPr>
          <w:p w14:paraId="51D17BAD" w14:textId="77777777" w:rsidR="00747E45" w:rsidRDefault="00747E45" w:rsidP="00C82194">
            <w:pPr>
              <w:rPr>
                <w:rFonts w:ascii="Times New Roman" w:hAnsi="Times New Roman"/>
                <w:sz w:val="28"/>
                <w:szCs w:val="28"/>
              </w:rPr>
            </w:pPr>
          </w:p>
        </w:tc>
      </w:tr>
    </w:tbl>
    <w:p w14:paraId="636E182B" w14:textId="77777777" w:rsidR="00747E45" w:rsidRPr="00A921E3" w:rsidRDefault="00747E45" w:rsidP="00747E45">
      <w:pPr>
        <w:spacing w:after="0"/>
        <w:rPr>
          <w:rFonts w:ascii="Times New Roman" w:hAnsi="Times New Roman" w:cs="Times New Roman"/>
          <w:sz w:val="18"/>
          <w:szCs w:val="18"/>
        </w:rPr>
      </w:pPr>
      <w:r>
        <w:rPr>
          <w:rFonts w:ascii="Times New Roman" w:hAnsi="Times New Roman" w:cs="Times New Roman"/>
          <w:sz w:val="18"/>
          <w:szCs w:val="18"/>
        </w:rPr>
        <w:t xml:space="preserve">                                                     (не нужное зачеркнуть)</w:t>
      </w:r>
    </w:p>
    <w:p w14:paraId="11A21AD7" w14:textId="77777777" w:rsidR="00747E45" w:rsidRPr="00E76FF2" w:rsidRDefault="00747E45" w:rsidP="00747E45">
      <w:pPr>
        <w:pBdr>
          <w:bottom w:val="single" w:sz="4" w:space="1" w:color="auto"/>
          <w:between w:val="single" w:sz="4" w:space="1" w:color="auto"/>
          <w:bar w:val="single" w:sz="4" w:color="auto"/>
        </w:pBdr>
        <w:spacing w:after="0"/>
        <w:rPr>
          <w:rFonts w:ascii="Times New Roman" w:hAnsi="Times New Roman" w:cs="Times New Roman"/>
          <w:sz w:val="28"/>
          <w:szCs w:val="28"/>
        </w:rPr>
      </w:pPr>
    </w:p>
    <w:p w14:paraId="12EC6F31" w14:textId="77777777" w:rsidR="00747E45" w:rsidRDefault="00747E45" w:rsidP="00747E45">
      <w:pPr>
        <w:spacing w:after="0"/>
        <w:jc w:val="center"/>
        <w:rPr>
          <w:rFonts w:ascii="Times New Roman" w:hAnsi="Times New Roman" w:cs="Times New Roman"/>
          <w:sz w:val="16"/>
          <w:szCs w:val="16"/>
        </w:rPr>
      </w:pPr>
      <w:r w:rsidRPr="005D1BF0">
        <w:rPr>
          <w:rFonts w:ascii="Times New Roman" w:hAnsi="Times New Roman" w:cs="Times New Roman"/>
          <w:sz w:val="16"/>
          <w:szCs w:val="16"/>
        </w:rPr>
        <w:t>(наименование объекта)</w:t>
      </w:r>
    </w:p>
    <w:p w14:paraId="1372706A" w14:textId="77777777" w:rsidR="00747E45" w:rsidRDefault="00747E45" w:rsidP="00747E45">
      <w:pPr>
        <w:spacing w:after="0"/>
        <w:rPr>
          <w:rFonts w:ascii="Times New Roman" w:hAnsi="Times New Roman" w:cs="Times New Roman"/>
          <w:sz w:val="16"/>
          <w:szCs w:val="16"/>
        </w:rPr>
      </w:pPr>
    </w:p>
    <w:tbl>
      <w:tblPr>
        <w:tblStyle w:val="a8"/>
        <w:tblW w:w="9606" w:type="dxa"/>
        <w:tblLayout w:type="fixed"/>
        <w:tblLook w:val="04A0" w:firstRow="1" w:lastRow="0" w:firstColumn="1" w:lastColumn="0" w:noHBand="0" w:noVBand="1"/>
      </w:tblPr>
      <w:tblGrid>
        <w:gridCol w:w="4957"/>
        <w:gridCol w:w="283"/>
        <w:gridCol w:w="4366"/>
      </w:tblGrid>
      <w:tr w:rsidR="00747E45" w14:paraId="5D0D6EF6" w14:textId="77777777" w:rsidTr="00C82194">
        <w:tc>
          <w:tcPr>
            <w:tcW w:w="4957" w:type="dxa"/>
            <w:tcBorders>
              <w:top w:val="nil"/>
              <w:left w:val="nil"/>
              <w:bottom w:val="nil"/>
              <w:right w:val="nil"/>
            </w:tcBorders>
          </w:tcPr>
          <w:p w14:paraId="284F3C2B" w14:textId="6D13591E" w:rsidR="00747E45" w:rsidRPr="005F5511" w:rsidRDefault="00747E45" w:rsidP="00C82194">
            <w:pPr>
              <w:rPr>
                <w:rFonts w:ascii="Times New Roman" w:hAnsi="Times New Roman"/>
                <w:sz w:val="28"/>
                <w:szCs w:val="28"/>
              </w:rPr>
            </w:pPr>
            <w:r>
              <w:rPr>
                <w:rFonts w:ascii="Times New Roman" w:hAnsi="Times New Roman"/>
                <w:sz w:val="28"/>
                <w:szCs w:val="28"/>
              </w:rPr>
              <w:t>срок действия</w:t>
            </w:r>
            <w:r w:rsidR="00252AF6">
              <w:rPr>
                <w:rFonts w:ascii="Times New Roman" w:hAnsi="Times New Roman"/>
                <w:sz w:val="28"/>
                <w:szCs w:val="28"/>
              </w:rPr>
              <w:t>,</w:t>
            </w:r>
            <w:r>
              <w:rPr>
                <w:rFonts w:ascii="Times New Roman" w:hAnsi="Times New Roman"/>
                <w:sz w:val="28"/>
                <w:szCs w:val="28"/>
              </w:rPr>
              <w:t xml:space="preserve"> которого установлен до</w:t>
            </w:r>
          </w:p>
        </w:tc>
        <w:tc>
          <w:tcPr>
            <w:tcW w:w="283" w:type="dxa"/>
            <w:tcBorders>
              <w:top w:val="nil"/>
              <w:left w:val="nil"/>
              <w:bottom w:val="nil"/>
              <w:right w:val="nil"/>
            </w:tcBorders>
          </w:tcPr>
          <w:p w14:paraId="02C4172A" w14:textId="77777777" w:rsidR="00747E45" w:rsidRPr="005F5511" w:rsidRDefault="00747E45" w:rsidP="00C82194">
            <w:pPr>
              <w:rPr>
                <w:rFonts w:ascii="Times New Roman" w:hAnsi="Times New Roman"/>
                <w:sz w:val="28"/>
                <w:szCs w:val="28"/>
              </w:rPr>
            </w:pPr>
          </w:p>
        </w:tc>
        <w:tc>
          <w:tcPr>
            <w:tcW w:w="4366" w:type="dxa"/>
            <w:tcBorders>
              <w:top w:val="nil"/>
              <w:left w:val="nil"/>
              <w:right w:val="nil"/>
            </w:tcBorders>
          </w:tcPr>
          <w:p w14:paraId="37B95C0F" w14:textId="77777777" w:rsidR="00747E45" w:rsidRPr="005F5511" w:rsidRDefault="00747E45" w:rsidP="00C82194">
            <w:pPr>
              <w:rPr>
                <w:rFonts w:ascii="Times New Roman" w:hAnsi="Times New Roman"/>
                <w:sz w:val="28"/>
                <w:szCs w:val="28"/>
              </w:rPr>
            </w:pPr>
          </w:p>
        </w:tc>
      </w:tr>
    </w:tbl>
    <w:p w14:paraId="6766B718" w14:textId="77777777" w:rsidR="00747E45" w:rsidRPr="00F25518" w:rsidRDefault="00747E45" w:rsidP="00747E45">
      <w:pPr>
        <w:spacing w:after="0"/>
        <w:rPr>
          <w:rFonts w:ascii="Times New Roman" w:hAnsi="Times New Roman" w:cs="Times New Roman"/>
          <w:sz w:val="18"/>
          <w:szCs w:val="18"/>
        </w:rPr>
      </w:pPr>
      <w:r>
        <w:rPr>
          <w:rFonts w:ascii="Times New Roman" w:hAnsi="Times New Roman" w:cs="Times New Roman"/>
          <w:sz w:val="18"/>
          <w:szCs w:val="18"/>
        </w:rPr>
        <w:t xml:space="preserve">                                                                                                                              (дата окончания срока действия разрешения)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747E45" w:rsidRPr="005D1BF0" w14:paraId="04886068" w14:textId="77777777" w:rsidTr="00C82194">
        <w:tc>
          <w:tcPr>
            <w:tcW w:w="4248" w:type="dxa"/>
            <w:tcBorders>
              <w:top w:val="nil"/>
              <w:left w:val="nil"/>
              <w:bottom w:val="nil"/>
              <w:right w:val="nil"/>
            </w:tcBorders>
            <w:shd w:val="clear" w:color="auto" w:fill="auto"/>
          </w:tcPr>
          <w:p w14:paraId="6A8B0ADA" w14:textId="77777777" w:rsidR="00747E45" w:rsidRPr="005D1BF0" w:rsidRDefault="00747E45" w:rsidP="00C82194">
            <w:pPr>
              <w:spacing w:after="0"/>
              <w:rPr>
                <w:rFonts w:ascii="Times New Roman" w:hAnsi="Times New Roman" w:cs="Times New Roman"/>
                <w:sz w:val="28"/>
                <w:szCs w:val="28"/>
              </w:rPr>
            </w:pPr>
            <w:r>
              <w:rPr>
                <w:rFonts w:ascii="Times New Roman" w:hAnsi="Times New Roman" w:cs="Times New Roman"/>
                <w:sz w:val="28"/>
                <w:szCs w:val="28"/>
              </w:rPr>
              <w:t>расположенного</w:t>
            </w:r>
            <w:r w:rsidRPr="005D1BF0">
              <w:rPr>
                <w:rFonts w:ascii="Times New Roman" w:hAnsi="Times New Roman" w:cs="Times New Roman"/>
                <w:sz w:val="28"/>
                <w:szCs w:val="28"/>
              </w:rPr>
              <w:t xml:space="preserve"> по адресу:</w:t>
            </w:r>
          </w:p>
        </w:tc>
        <w:tc>
          <w:tcPr>
            <w:tcW w:w="5323" w:type="dxa"/>
            <w:tcBorders>
              <w:top w:val="nil"/>
              <w:left w:val="nil"/>
              <w:right w:val="nil"/>
            </w:tcBorders>
            <w:shd w:val="clear" w:color="auto" w:fill="auto"/>
          </w:tcPr>
          <w:p w14:paraId="732C460D" w14:textId="77777777" w:rsidR="00747E45" w:rsidRPr="005D1BF0" w:rsidRDefault="00747E45" w:rsidP="00C82194">
            <w:pPr>
              <w:spacing w:after="0"/>
              <w:rPr>
                <w:rFonts w:ascii="Times New Roman" w:hAnsi="Times New Roman" w:cs="Times New Roman"/>
                <w:i/>
                <w:sz w:val="28"/>
                <w:szCs w:val="28"/>
              </w:rPr>
            </w:pPr>
          </w:p>
        </w:tc>
      </w:tr>
    </w:tbl>
    <w:p w14:paraId="7EE716AC" w14:textId="77777777" w:rsidR="00747E45" w:rsidRPr="005D1BF0" w:rsidRDefault="00747E45" w:rsidP="00747E45">
      <w:pPr>
        <w:spacing w:after="0"/>
        <w:rPr>
          <w:rFonts w:ascii="Times New Roman" w:hAnsi="Times New Roman" w:cs="Times New Roman"/>
          <w:sz w:val="16"/>
          <w:szCs w:val="16"/>
        </w:rPr>
      </w:pPr>
      <w:r w:rsidRPr="005D1BF0">
        <w:rPr>
          <w:rFonts w:ascii="Times New Roman" w:hAnsi="Times New Roman" w:cs="Times New Roman"/>
          <w:sz w:val="28"/>
          <w:szCs w:val="28"/>
        </w:rPr>
        <w:t xml:space="preserve">                                                                      </w:t>
      </w:r>
      <w:r w:rsidRPr="005D1BF0">
        <w:rPr>
          <w:rFonts w:ascii="Times New Roman" w:hAnsi="Times New Roman" w:cs="Times New Roman"/>
          <w:sz w:val="16"/>
          <w:szCs w:val="16"/>
        </w:rPr>
        <w:t>(район, населенный пункт, улица,</w:t>
      </w:r>
    </w:p>
    <w:p w14:paraId="025DBABA" w14:textId="77777777" w:rsidR="00747E45" w:rsidRPr="00333385" w:rsidRDefault="00747E45" w:rsidP="00747E45">
      <w:pPr>
        <w:spacing w:after="0"/>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47E45" w:rsidRPr="005D1BF0" w14:paraId="506AA759" w14:textId="77777777" w:rsidTr="00C82194">
        <w:tc>
          <w:tcPr>
            <w:tcW w:w="9571" w:type="dxa"/>
            <w:tcBorders>
              <w:top w:val="nil"/>
              <w:left w:val="nil"/>
              <w:bottom w:val="single" w:sz="4" w:space="0" w:color="auto"/>
              <w:right w:val="nil"/>
            </w:tcBorders>
            <w:shd w:val="clear" w:color="auto" w:fill="auto"/>
          </w:tcPr>
          <w:p w14:paraId="60D116F5" w14:textId="77777777" w:rsidR="00747E45" w:rsidRPr="005D1BF0" w:rsidRDefault="00747E45" w:rsidP="00C82194">
            <w:pPr>
              <w:spacing w:after="0"/>
              <w:rPr>
                <w:rFonts w:ascii="Times New Roman" w:hAnsi="Times New Roman" w:cs="Times New Roman"/>
                <w:i/>
                <w:sz w:val="28"/>
                <w:szCs w:val="28"/>
              </w:rPr>
            </w:pPr>
          </w:p>
        </w:tc>
      </w:tr>
      <w:tr w:rsidR="00747E45" w:rsidRPr="005D1BF0" w14:paraId="4F7FE703" w14:textId="77777777" w:rsidTr="00C82194">
        <w:tc>
          <w:tcPr>
            <w:tcW w:w="9571" w:type="dxa"/>
            <w:tcBorders>
              <w:top w:val="single" w:sz="4" w:space="0" w:color="auto"/>
              <w:left w:val="nil"/>
              <w:bottom w:val="nil"/>
              <w:right w:val="nil"/>
            </w:tcBorders>
            <w:shd w:val="clear" w:color="auto" w:fill="auto"/>
          </w:tcPr>
          <w:p w14:paraId="26A2D2DB" w14:textId="77777777" w:rsidR="00747E45" w:rsidRPr="005D1BF0" w:rsidRDefault="00747E45" w:rsidP="00C82194">
            <w:pPr>
              <w:spacing w:after="0"/>
              <w:jc w:val="center"/>
              <w:rPr>
                <w:rFonts w:ascii="Times New Roman" w:hAnsi="Times New Roman" w:cs="Times New Roman"/>
                <w:sz w:val="16"/>
                <w:szCs w:val="16"/>
              </w:rPr>
            </w:pPr>
            <w:r w:rsidRPr="005D1BF0">
              <w:rPr>
                <w:rFonts w:ascii="Times New Roman" w:hAnsi="Times New Roman" w:cs="Times New Roman"/>
                <w:sz w:val="16"/>
                <w:szCs w:val="16"/>
              </w:rPr>
              <w:t>номер, кадастровый номер участка</w:t>
            </w:r>
            <w:r>
              <w:rPr>
                <w:rFonts w:ascii="Times New Roman" w:hAnsi="Times New Roman" w:cs="Times New Roman"/>
                <w:sz w:val="16"/>
                <w:szCs w:val="16"/>
              </w:rPr>
              <w:t>, площадь участка)</w:t>
            </w:r>
          </w:p>
        </w:tc>
      </w:tr>
      <w:tr w:rsidR="00747E45" w:rsidRPr="005D1BF0" w14:paraId="19C31CF5" w14:textId="77777777" w:rsidTr="00C82194">
        <w:tc>
          <w:tcPr>
            <w:tcW w:w="9571" w:type="dxa"/>
            <w:tcBorders>
              <w:top w:val="nil"/>
              <w:left w:val="nil"/>
              <w:right w:val="nil"/>
            </w:tcBorders>
            <w:shd w:val="clear" w:color="auto" w:fill="auto"/>
          </w:tcPr>
          <w:p w14:paraId="78CE348E" w14:textId="77777777" w:rsidR="00747E45" w:rsidRPr="005D1BF0" w:rsidRDefault="00747E45" w:rsidP="00C82194">
            <w:pPr>
              <w:spacing w:after="0"/>
              <w:rPr>
                <w:rFonts w:ascii="Times New Roman" w:hAnsi="Times New Roman" w:cs="Times New Roman"/>
                <w:sz w:val="28"/>
                <w:szCs w:val="28"/>
              </w:rPr>
            </w:pPr>
          </w:p>
        </w:tc>
      </w:tr>
    </w:tbl>
    <w:p w14:paraId="6D3A8FBC" w14:textId="77777777" w:rsidR="00747E45" w:rsidRDefault="00747E45" w:rsidP="00747E45">
      <w:pPr>
        <w:spacing w:after="0"/>
        <w:rPr>
          <w:rFonts w:ascii="Times New Roman" w:hAnsi="Times New Roman" w:cs="Times New Roman"/>
          <w:sz w:val="28"/>
          <w:szCs w:val="28"/>
        </w:rPr>
      </w:pPr>
    </w:p>
    <w:p w14:paraId="7AA909FE" w14:textId="77777777" w:rsidR="00747E45" w:rsidRDefault="00747E45" w:rsidP="00747E45">
      <w:pPr>
        <w:spacing w:after="0"/>
        <w:rPr>
          <w:rFonts w:ascii="Times New Roman" w:hAnsi="Times New Roman" w:cs="Times New Roman"/>
          <w:sz w:val="28"/>
          <w:szCs w:val="28"/>
        </w:rPr>
      </w:pPr>
      <w:r>
        <w:rPr>
          <w:rFonts w:ascii="Times New Roman" w:hAnsi="Times New Roman" w:cs="Times New Roman"/>
          <w:sz w:val="28"/>
          <w:szCs w:val="28"/>
        </w:rPr>
        <w:t>Приложение:</w:t>
      </w:r>
    </w:p>
    <w:p w14:paraId="41F1484A" w14:textId="77777777" w:rsidR="00747E45" w:rsidRDefault="00747E45" w:rsidP="00747E45">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9478"/>
      </w:tblGrid>
      <w:tr w:rsidR="00747E45" w14:paraId="200BCEC7" w14:textId="77777777" w:rsidTr="00C82194">
        <w:tc>
          <w:tcPr>
            <w:tcW w:w="9478" w:type="dxa"/>
            <w:tcBorders>
              <w:left w:val="nil"/>
              <w:bottom w:val="single" w:sz="4" w:space="0" w:color="auto"/>
              <w:right w:val="nil"/>
            </w:tcBorders>
          </w:tcPr>
          <w:p w14:paraId="606F11D4" w14:textId="77777777" w:rsidR="00747E45" w:rsidRDefault="00747E45" w:rsidP="00C82194">
            <w:pPr>
              <w:rPr>
                <w:rFonts w:ascii="Times New Roman" w:hAnsi="Times New Roman"/>
                <w:sz w:val="28"/>
                <w:szCs w:val="28"/>
              </w:rPr>
            </w:pPr>
          </w:p>
        </w:tc>
      </w:tr>
      <w:tr w:rsidR="00747E45" w14:paraId="60B76C8F" w14:textId="77777777" w:rsidTr="00C82194">
        <w:tc>
          <w:tcPr>
            <w:tcW w:w="9478" w:type="dxa"/>
            <w:tcBorders>
              <w:left w:val="nil"/>
              <w:bottom w:val="single" w:sz="4" w:space="0" w:color="auto"/>
              <w:right w:val="nil"/>
            </w:tcBorders>
          </w:tcPr>
          <w:p w14:paraId="00087D31" w14:textId="77777777" w:rsidR="00747E45" w:rsidRDefault="00747E45" w:rsidP="00C82194">
            <w:pPr>
              <w:rPr>
                <w:rFonts w:ascii="Times New Roman" w:hAnsi="Times New Roman"/>
                <w:sz w:val="28"/>
                <w:szCs w:val="28"/>
              </w:rPr>
            </w:pPr>
          </w:p>
        </w:tc>
      </w:tr>
      <w:tr w:rsidR="00747E45" w14:paraId="7C5BB684" w14:textId="77777777" w:rsidTr="00C82194">
        <w:tc>
          <w:tcPr>
            <w:tcW w:w="9478" w:type="dxa"/>
            <w:tcBorders>
              <w:left w:val="nil"/>
              <w:bottom w:val="single" w:sz="4" w:space="0" w:color="auto"/>
              <w:right w:val="nil"/>
            </w:tcBorders>
          </w:tcPr>
          <w:p w14:paraId="77CC86C9" w14:textId="77777777" w:rsidR="00747E45" w:rsidRDefault="00747E45" w:rsidP="00C82194">
            <w:pPr>
              <w:rPr>
                <w:rFonts w:ascii="Times New Roman" w:hAnsi="Times New Roman"/>
                <w:sz w:val="28"/>
                <w:szCs w:val="28"/>
              </w:rPr>
            </w:pPr>
          </w:p>
        </w:tc>
      </w:tr>
    </w:tbl>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38"/>
      </w:tblGrid>
      <w:tr w:rsidR="00747E45" w:rsidRPr="005D1BF0" w14:paraId="14325E31" w14:textId="77777777" w:rsidTr="00252AF6">
        <w:trPr>
          <w:trHeight w:val="1974"/>
        </w:trPr>
        <w:tc>
          <w:tcPr>
            <w:tcW w:w="9857" w:type="dxa"/>
            <w:gridSpan w:val="2"/>
            <w:tcBorders>
              <w:top w:val="nil"/>
              <w:left w:val="nil"/>
              <w:bottom w:val="nil"/>
              <w:right w:val="nil"/>
            </w:tcBorders>
            <w:shd w:val="clear" w:color="auto" w:fill="auto"/>
          </w:tcPr>
          <w:p w14:paraId="6575DC90" w14:textId="77777777" w:rsidR="00747E45" w:rsidRDefault="00747E45" w:rsidP="00C82194">
            <w:pPr>
              <w:spacing w:after="0"/>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35"/>
              <w:gridCol w:w="2585"/>
              <w:gridCol w:w="236"/>
              <w:gridCol w:w="3083"/>
            </w:tblGrid>
            <w:tr w:rsidR="00747E45" w:rsidRPr="005D1BF0" w14:paraId="0B225F6D" w14:textId="77777777" w:rsidTr="00747E45">
              <w:tc>
                <w:tcPr>
                  <w:tcW w:w="3216" w:type="dxa"/>
                  <w:tcBorders>
                    <w:top w:val="nil"/>
                    <w:left w:val="nil"/>
                    <w:bottom w:val="single" w:sz="4" w:space="0" w:color="auto"/>
                    <w:right w:val="nil"/>
                  </w:tcBorders>
                  <w:shd w:val="clear" w:color="auto" w:fill="auto"/>
                </w:tcPr>
                <w:p w14:paraId="759B6ED4" w14:textId="77777777" w:rsidR="00747E45" w:rsidRDefault="00747E45" w:rsidP="00C82194">
                  <w:pPr>
                    <w:spacing w:after="0"/>
                    <w:rPr>
                      <w:rFonts w:ascii="Times New Roman" w:hAnsi="Times New Roman" w:cs="Times New Roman"/>
                      <w:sz w:val="28"/>
                      <w:szCs w:val="28"/>
                    </w:rPr>
                  </w:pPr>
                </w:p>
                <w:p w14:paraId="66F7B825" w14:textId="77777777" w:rsidR="00797B3E" w:rsidRPr="005D1BF0" w:rsidRDefault="00797B3E" w:rsidP="00C82194">
                  <w:pPr>
                    <w:spacing w:after="0"/>
                    <w:rPr>
                      <w:rFonts w:ascii="Times New Roman" w:hAnsi="Times New Roman" w:cs="Times New Roman"/>
                      <w:sz w:val="28"/>
                      <w:szCs w:val="28"/>
                    </w:rPr>
                  </w:pPr>
                </w:p>
              </w:tc>
              <w:tc>
                <w:tcPr>
                  <w:tcW w:w="235" w:type="dxa"/>
                  <w:tcBorders>
                    <w:top w:val="nil"/>
                    <w:left w:val="nil"/>
                    <w:bottom w:val="nil"/>
                    <w:right w:val="nil"/>
                  </w:tcBorders>
                  <w:shd w:val="clear" w:color="auto" w:fill="auto"/>
                </w:tcPr>
                <w:p w14:paraId="48604A78" w14:textId="77777777" w:rsidR="00747E45" w:rsidRPr="005D1BF0" w:rsidRDefault="00747E45" w:rsidP="00C82194">
                  <w:pPr>
                    <w:spacing w:after="0"/>
                    <w:rPr>
                      <w:rFonts w:ascii="Times New Roman" w:hAnsi="Times New Roman" w:cs="Times New Roman"/>
                      <w:sz w:val="28"/>
                      <w:szCs w:val="28"/>
                    </w:rPr>
                  </w:pPr>
                </w:p>
              </w:tc>
              <w:tc>
                <w:tcPr>
                  <w:tcW w:w="2585" w:type="dxa"/>
                  <w:tcBorders>
                    <w:top w:val="nil"/>
                    <w:left w:val="nil"/>
                    <w:bottom w:val="single" w:sz="4" w:space="0" w:color="auto"/>
                    <w:right w:val="nil"/>
                  </w:tcBorders>
                  <w:shd w:val="clear" w:color="auto" w:fill="auto"/>
                </w:tcPr>
                <w:p w14:paraId="3115AE11" w14:textId="77777777" w:rsidR="00747E45" w:rsidRPr="005D1BF0" w:rsidRDefault="00747E45" w:rsidP="00C82194">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27C39F2A" w14:textId="77777777" w:rsidR="00747E45" w:rsidRPr="005D1BF0" w:rsidRDefault="00747E45" w:rsidP="00C82194">
                  <w:pPr>
                    <w:spacing w:after="0"/>
                    <w:rPr>
                      <w:rFonts w:ascii="Times New Roman" w:hAnsi="Times New Roman" w:cs="Times New Roman"/>
                      <w:sz w:val="28"/>
                      <w:szCs w:val="28"/>
                    </w:rPr>
                  </w:pPr>
                </w:p>
              </w:tc>
              <w:tc>
                <w:tcPr>
                  <w:tcW w:w="3083" w:type="dxa"/>
                  <w:tcBorders>
                    <w:top w:val="nil"/>
                    <w:left w:val="nil"/>
                    <w:bottom w:val="single" w:sz="4" w:space="0" w:color="auto"/>
                    <w:right w:val="nil"/>
                  </w:tcBorders>
                  <w:shd w:val="clear" w:color="auto" w:fill="auto"/>
                </w:tcPr>
                <w:p w14:paraId="16BDD1B2" w14:textId="77777777" w:rsidR="00747E45" w:rsidRPr="005D1BF0" w:rsidRDefault="00747E45" w:rsidP="00C82194">
                  <w:pPr>
                    <w:spacing w:after="0"/>
                    <w:rPr>
                      <w:rFonts w:ascii="Times New Roman" w:hAnsi="Times New Roman" w:cs="Times New Roman"/>
                      <w:i/>
                      <w:sz w:val="28"/>
                      <w:szCs w:val="28"/>
                    </w:rPr>
                  </w:pPr>
                </w:p>
              </w:tc>
            </w:tr>
            <w:tr w:rsidR="00747E45" w:rsidRPr="005D1BF0" w14:paraId="3454F69A" w14:textId="77777777" w:rsidTr="00747E45">
              <w:tc>
                <w:tcPr>
                  <w:tcW w:w="3216" w:type="dxa"/>
                  <w:tcBorders>
                    <w:top w:val="single" w:sz="4" w:space="0" w:color="auto"/>
                    <w:left w:val="nil"/>
                    <w:bottom w:val="nil"/>
                    <w:right w:val="nil"/>
                  </w:tcBorders>
                  <w:shd w:val="clear" w:color="auto" w:fill="auto"/>
                </w:tcPr>
                <w:p w14:paraId="40B39032" w14:textId="77777777" w:rsidR="00747E45" w:rsidRPr="005D1BF0" w:rsidRDefault="00747E45" w:rsidP="00C82194">
                  <w:pPr>
                    <w:spacing w:after="0"/>
                    <w:rPr>
                      <w:rFonts w:ascii="Times New Roman" w:hAnsi="Times New Roman" w:cs="Times New Roman"/>
                      <w:sz w:val="16"/>
                      <w:szCs w:val="16"/>
                    </w:rPr>
                  </w:pPr>
                  <w:r>
                    <w:rPr>
                      <w:rFonts w:ascii="Times New Roman" w:hAnsi="Times New Roman" w:cs="Times New Roman"/>
                      <w:sz w:val="16"/>
                      <w:szCs w:val="16"/>
                    </w:rPr>
                    <w:t xml:space="preserve">                          (должность)</w:t>
                  </w:r>
                </w:p>
              </w:tc>
              <w:tc>
                <w:tcPr>
                  <w:tcW w:w="235" w:type="dxa"/>
                  <w:tcBorders>
                    <w:top w:val="nil"/>
                    <w:left w:val="nil"/>
                    <w:bottom w:val="nil"/>
                    <w:right w:val="nil"/>
                  </w:tcBorders>
                  <w:shd w:val="clear" w:color="auto" w:fill="auto"/>
                </w:tcPr>
                <w:p w14:paraId="43AF9F76" w14:textId="77777777" w:rsidR="00747E45" w:rsidRPr="005D1BF0" w:rsidRDefault="00747E45" w:rsidP="00C82194">
                  <w:pPr>
                    <w:spacing w:after="0"/>
                    <w:rPr>
                      <w:rFonts w:ascii="Times New Roman" w:hAnsi="Times New Roman" w:cs="Times New Roman"/>
                      <w:sz w:val="16"/>
                      <w:szCs w:val="16"/>
                    </w:rPr>
                  </w:pPr>
                </w:p>
              </w:tc>
              <w:tc>
                <w:tcPr>
                  <w:tcW w:w="2585" w:type="dxa"/>
                  <w:tcBorders>
                    <w:top w:val="single" w:sz="4" w:space="0" w:color="auto"/>
                    <w:left w:val="nil"/>
                    <w:bottom w:val="nil"/>
                    <w:right w:val="nil"/>
                  </w:tcBorders>
                  <w:shd w:val="clear" w:color="auto" w:fill="auto"/>
                </w:tcPr>
                <w:p w14:paraId="43854EC7" w14:textId="77777777" w:rsidR="00747E45" w:rsidRPr="005D1BF0" w:rsidRDefault="00747E45" w:rsidP="00C82194">
                  <w:pPr>
                    <w:spacing w:after="0"/>
                    <w:jc w:val="center"/>
                    <w:rPr>
                      <w:rFonts w:ascii="Times New Roman" w:hAnsi="Times New Roman" w:cs="Times New Roman"/>
                      <w:sz w:val="16"/>
                      <w:szCs w:val="16"/>
                    </w:rPr>
                  </w:pPr>
                  <w:r>
                    <w:rPr>
                      <w:rFonts w:ascii="Times New Roman" w:hAnsi="Times New Roman" w:cs="Times New Roman"/>
                      <w:sz w:val="16"/>
                      <w:szCs w:val="16"/>
                    </w:rPr>
                    <w:t xml:space="preserve">М.П.   </w:t>
                  </w:r>
                  <w:r w:rsidRPr="005D1BF0">
                    <w:rPr>
                      <w:rFonts w:ascii="Times New Roman" w:hAnsi="Times New Roman" w:cs="Times New Roman"/>
                      <w:sz w:val="16"/>
                      <w:szCs w:val="16"/>
                    </w:rPr>
                    <w:t>(подпись)</w:t>
                  </w:r>
                </w:p>
              </w:tc>
              <w:tc>
                <w:tcPr>
                  <w:tcW w:w="236" w:type="dxa"/>
                  <w:tcBorders>
                    <w:top w:val="nil"/>
                    <w:left w:val="nil"/>
                    <w:bottom w:val="nil"/>
                    <w:right w:val="nil"/>
                  </w:tcBorders>
                  <w:shd w:val="clear" w:color="auto" w:fill="auto"/>
                </w:tcPr>
                <w:p w14:paraId="6C2C0B1F" w14:textId="77777777" w:rsidR="00747E45" w:rsidRPr="005D1BF0" w:rsidRDefault="00747E45" w:rsidP="00C82194">
                  <w:pPr>
                    <w:spacing w:after="0"/>
                    <w:rPr>
                      <w:rFonts w:ascii="Times New Roman" w:hAnsi="Times New Roman" w:cs="Times New Roman"/>
                      <w:sz w:val="16"/>
                      <w:szCs w:val="16"/>
                    </w:rPr>
                  </w:pPr>
                </w:p>
              </w:tc>
              <w:tc>
                <w:tcPr>
                  <w:tcW w:w="3083" w:type="dxa"/>
                  <w:tcBorders>
                    <w:left w:val="nil"/>
                    <w:bottom w:val="nil"/>
                    <w:right w:val="nil"/>
                  </w:tcBorders>
                  <w:shd w:val="clear" w:color="auto" w:fill="auto"/>
                </w:tcPr>
                <w:p w14:paraId="70B39480" w14:textId="77777777" w:rsidR="00747E45" w:rsidRPr="005D1BF0" w:rsidRDefault="00747E45" w:rsidP="00C82194">
                  <w:pPr>
                    <w:spacing w:after="0"/>
                    <w:jc w:val="center"/>
                    <w:rPr>
                      <w:rFonts w:ascii="Times New Roman" w:hAnsi="Times New Roman" w:cs="Times New Roman"/>
                      <w:sz w:val="16"/>
                      <w:szCs w:val="16"/>
                    </w:rPr>
                  </w:pPr>
                  <w:r w:rsidRPr="005D1BF0">
                    <w:rPr>
                      <w:rFonts w:ascii="Times New Roman" w:hAnsi="Times New Roman" w:cs="Times New Roman"/>
                      <w:sz w:val="16"/>
                      <w:szCs w:val="16"/>
                    </w:rPr>
                    <w:t>(Ф.И.О.)</w:t>
                  </w:r>
                </w:p>
              </w:tc>
            </w:tr>
          </w:tbl>
          <w:p w14:paraId="3A852E6A" w14:textId="77777777" w:rsidR="00747E45" w:rsidRDefault="00747E45" w:rsidP="00C82194">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457"/>
              <w:gridCol w:w="360"/>
              <w:gridCol w:w="2044"/>
              <w:gridCol w:w="235"/>
              <w:gridCol w:w="496"/>
              <w:gridCol w:w="277"/>
              <w:gridCol w:w="1687"/>
            </w:tblGrid>
            <w:tr w:rsidR="00747E45" w:rsidRPr="005D1BF0" w14:paraId="5DA66AD4" w14:textId="77777777" w:rsidTr="00C82194">
              <w:tc>
                <w:tcPr>
                  <w:tcW w:w="357" w:type="dxa"/>
                  <w:tcBorders>
                    <w:top w:val="nil"/>
                    <w:left w:val="nil"/>
                    <w:bottom w:val="nil"/>
                    <w:right w:val="nil"/>
                  </w:tcBorders>
                  <w:shd w:val="clear" w:color="auto" w:fill="auto"/>
                </w:tcPr>
                <w:p w14:paraId="22526264" w14:textId="77777777" w:rsidR="00747E45" w:rsidRPr="005D1BF0" w:rsidRDefault="00747E45" w:rsidP="00C82194">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457" w:type="dxa"/>
                  <w:tcBorders>
                    <w:top w:val="nil"/>
                    <w:left w:val="nil"/>
                    <w:right w:val="nil"/>
                  </w:tcBorders>
                  <w:shd w:val="clear" w:color="auto" w:fill="auto"/>
                </w:tcPr>
                <w:p w14:paraId="4D954D8D" w14:textId="77777777" w:rsidR="00747E45" w:rsidRPr="005D1BF0" w:rsidRDefault="00747E45" w:rsidP="00C82194">
                  <w:pPr>
                    <w:spacing w:after="0"/>
                    <w:rPr>
                      <w:rFonts w:ascii="Times New Roman" w:hAnsi="Times New Roman" w:cs="Times New Roman"/>
                      <w:sz w:val="28"/>
                      <w:szCs w:val="28"/>
                    </w:rPr>
                  </w:pPr>
                </w:p>
              </w:tc>
              <w:tc>
                <w:tcPr>
                  <w:tcW w:w="360" w:type="dxa"/>
                  <w:tcBorders>
                    <w:top w:val="nil"/>
                    <w:left w:val="nil"/>
                    <w:bottom w:val="nil"/>
                    <w:right w:val="nil"/>
                  </w:tcBorders>
                  <w:shd w:val="clear" w:color="auto" w:fill="auto"/>
                </w:tcPr>
                <w:p w14:paraId="73CCEF0A" w14:textId="77777777" w:rsidR="00747E45" w:rsidRPr="005D1BF0" w:rsidRDefault="00747E45" w:rsidP="00C82194">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2044" w:type="dxa"/>
                  <w:tcBorders>
                    <w:top w:val="nil"/>
                    <w:left w:val="nil"/>
                    <w:right w:val="nil"/>
                  </w:tcBorders>
                  <w:shd w:val="clear" w:color="auto" w:fill="auto"/>
                </w:tcPr>
                <w:p w14:paraId="17FB4427" w14:textId="77777777" w:rsidR="00747E45" w:rsidRPr="005D1BF0" w:rsidRDefault="00747E45" w:rsidP="00C82194">
                  <w:pPr>
                    <w:spacing w:after="0"/>
                    <w:rPr>
                      <w:rFonts w:ascii="Times New Roman" w:hAnsi="Times New Roman" w:cs="Times New Roman"/>
                      <w:sz w:val="28"/>
                      <w:szCs w:val="28"/>
                    </w:rPr>
                  </w:pPr>
                </w:p>
              </w:tc>
              <w:tc>
                <w:tcPr>
                  <w:tcW w:w="235" w:type="dxa"/>
                  <w:tcBorders>
                    <w:top w:val="nil"/>
                    <w:left w:val="nil"/>
                    <w:bottom w:val="nil"/>
                    <w:right w:val="nil"/>
                  </w:tcBorders>
                  <w:shd w:val="clear" w:color="auto" w:fill="auto"/>
                </w:tcPr>
                <w:p w14:paraId="1D7246D7" w14:textId="77777777" w:rsidR="00747E45" w:rsidRPr="005D1BF0" w:rsidRDefault="00747E45" w:rsidP="00C82194">
                  <w:pPr>
                    <w:spacing w:after="0"/>
                    <w:rPr>
                      <w:rFonts w:ascii="Times New Roman" w:hAnsi="Times New Roman" w:cs="Times New Roman"/>
                      <w:sz w:val="28"/>
                      <w:szCs w:val="28"/>
                    </w:rPr>
                  </w:pPr>
                </w:p>
              </w:tc>
              <w:tc>
                <w:tcPr>
                  <w:tcW w:w="496" w:type="dxa"/>
                  <w:tcBorders>
                    <w:top w:val="nil"/>
                    <w:left w:val="nil"/>
                    <w:bottom w:val="nil"/>
                    <w:right w:val="nil"/>
                  </w:tcBorders>
                  <w:shd w:val="clear" w:color="auto" w:fill="auto"/>
                </w:tcPr>
                <w:p w14:paraId="44146233" w14:textId="77777777" w:rsidR="00747E45" w:rsidRPr="005D1BF0" w:rsidRDefault="00747E45" w:rsidP="00C82194">
                  <w:pPr>
                    <w:spacing w:after="0"/>
                    <w:rPr>
                      <w:rFonts w:ascii="Times New Roman" w:hAnsi="Times New Roman" w:cs="Times New Roman"/>
                      <w:sz w:val="28"/>
                      <w:szCs w:val="28"/>
                    </w:rPr>
                  </w:pPr>
                  <w:r w:rsidRPr="005D1BF0">
                    <w:rPr>
                      <w:rFonts w:ascii="Times New Roman" w:hAnsi="Times New Roman" w:cs="Times New Roman"/>
                      <w:sz w:val="28"/>
                      <w:szCs w:val="28"/>
                    </w:rPr>
                    <w:t>20</w:t>
                  </w:r>
                </w:p>
              </w:tc>
              <w:tc>
                <w:tcPr>
                  <w:tcW w:w="277" w:type="dxa"/>
                  <w:tcBorders>
                    <w:top w:val="nil"/>
                    <w:left w:val="nil"/>
                    <w:right w:val="nil"/>
                  </w:tcBorders>
                  <w:shd w:val="clear" w:color="auto" w:fill="auto"/>
                </w:tcPr>
                <w:p w14:paraId="5D080BED" w14:textId="77777777" w:rsidR="00747E45" w:rsidRPr="005D1BF0" w:rsidRDefault="00747E45" w:rsidP="00C82194">
                  <w:pPr>
                    <w:spacing w:after="0"/>
                    <w:rPr>
                      <w:rFonts w:ascii="Times New Roman" w:hAnsi="Times New Roman" w:cs="Times New Roman"/>
                      <w:i/>
                      <w:sz w:val="28"/>
                      <w:szCs w:val="28"/>
                    </w:rPr>
                  </w:pPr>
                </w:p>
              </w:tc>
              <w:tc>
                <w:tcPr>
                  <w:tcW w:w="1687" w:type="dxa"/>
                  <w:tcBorders>
                    <w:top w:val="nil"/>
                    <w:left w:val="nil"/>
                    <w:bottom w:val="nil"/>
                    <w:right w:val="nil"/>
                  </w:tcBorders>
                  <w:shd w:val="clear" w:color="auto" w:fill="auto"/>
                </w:tcPr>
                <w:p w14:paraId="18BE754B" w14:textId="77777777" w:rsidR="00747E45" w:rsidRPr="005D1BF0" w:rsidRDefault="00747E45" w:rsidP="00C82194">
                  <w:pPr>
                    <w:spacing w:after="0"/>
                    <w:rPr>
                      <w:rFonts w:ascii="Times New Roman" w:hAnsi="Times New Roman" w:cs="Times New Roman"/>
                      <w:sz w:val="28"/>
                      <w:szCs w:val="28"/>
                    </w:rPr>
                  </w:pPr>
                  <w:r w:rsidRPr="005D1BF0">
                    <w:rPr>
                      <w:rFonts w:ascii="Times New Roman" w:hAnsi="Times New Roman" w:cs="Times New Roman"/>
                      <w:sz w:val="28"/>
                      <w:szCs w:val="28"/>
                    </w:rPr>
                    <w:t>года.</w:t>
                  </w:r>
                </w:p>
              </w:tc>
            </w:tr>
          </w:tbl>
          <w:p w14:paraId="545D23C7" w14:textId="77777777" w:rsidR="00747E45" w:rsidRPr="005D1BF0" w:rsidRDefault="00747E45" w:rsidP="00C82194">
            <w:pPr>
              <w:spacing w:after="0"/>
              <w:rPr>
                <w:rFonts w:ascii="Times New Roman" w:hAnsi="Times New Roman" w:cs="Times New Roman"/>
                <w:sz w:val="28"/>
                <w:szCs w:val="28"/>
              </w:rPr>
            </w:pPr>
          </w:p>
        </w:tc>
      </w:tr>
      <w:tr w:rsidR="00373524" w:rsidRPr="005D1BF0" w14:paraId="75E71C92" w14:textId="77777777" w:rsidTr="00252AF6">
        <w:tblPrEx>
          <w:tblLook w:val="04A0" w:firstRow="1" w:lastRow="0" w:firstColumn="1" w:lastColumn="0" w:noHBand="0" w:noVBand="1"/>
        </w:tblPrEx>
        <w:trPr>
          <w:gridBefore w:val="1"/>
          <w:wBefore w:w="4219" w:type="dxa"/>
        </w:trPr>
        <w:tc>
          <w:tcPr>
            <w:tcW w:w="5635" w:type="dxa"/>
            <w:tcBorders>
              <w:top w:val="nil"/>
              <w:left w:val="nil"/>
              <w:bottom w:val="nil"/>
              <w:right w:val="nil"/>
            </w:tcBorders>
            <w:shd w:val="clear" w:color="auto" w:fill="auto"/>
          </w:tcPr>
          <w:p w14:paraId="6B54298E" w14:textId="77777777" w:rsidR="000C0E02" w:rsidRDefault="000C0E02" w:rsidP="00C82194">
            <w:pPr>
              <w:spacing w:after="0"/>
              <w:rPr>
                <w:rFonts w:ascii="Times New Roman" w:hAnsi="Times New Roman" w:cs="Times New Roman"/>
                <w:sz w:val="28"/>
                <w:szCs w:val="28"/>
              </w:rPr>
            </w:pPr>
          </w:p>
          <w:p w14:paraId="5C42E5BE" w14:textId="77777777" w:rsidR="00252AF6" w:rsidRDefault="00252AF6" w:rsidP="00C82194">
            <w:pPr>
              <w:spacing w:after="0"/>
              <w:rPr>
                <w:rFonts w:ascii="Times New Roman" w:hAnsi="Times New Roman" w:cs="Times New Roman"/>
                <w:sz w:val="28"/>
                <w:szCs w:val="28"/>
              </w:rPr>
            </w:pPr>
          </w:p>
          <w:p w14:paraId="4A412377" w14:textId="77777777" w:rsidR="00252AF6" w:rsidRDefault="00252AF6" w:rsidP="00C82194">
            <w:pPr>
              <w:spacing w:after="0"/>
              <w:rPr>
                <w:rFonts w:ascii="Times New Roman" w:hAnsi="Times New Roman" w:cs="Times New Roman"/>
                <w:sz w:val="28"/>
                <w:szCs w:val="28"/>
              </w:rPr>
            </w:pPr>
          </w:p>
          <w:p w14:paraId="04ABEC65" w14:textId="77777777" w:rsidR="00252AF6" w:rsidRDefault="00252AF6" w:rsidP="00C82194">
            <w:pPr>
              <w:spacing w:after="0"/>
              <w:rPr>
                <w:rFonts w:ascii="Times New Roman" w:hAnsi="Times New Roman" w:cs="Times New Roman"/>
                <w:sz w:val="28"/>
                <w:szCs w:val="28"/>
              </w:rPr>
            </w:pPr>
          </w:p>
          <w:p w14:paraId="430F6314" w14:textId="77777777" w:rsidR="00252AF6" w:rsidRDefault="00252AF6" w:rsidP="00C82194">
            <w:pPr>
              <w:spacing w:after="0"/>
              <w:rPr>
                <w:rFonts w:ascii="Times New Roman" w:hAnsi="Times New Roman" w:cs="Times New Roman"/>
                <w:sz w:val="28"/>
                <w:szCs w:val="28"/>
              </w:rPr>
            </w:pPr>
          </w:p>
          <w:p w14:paraId="16CB2FCA" w14:textId="52989816" w:rsidR="00373524" w:rsidRPr="00252AF6" w:rsidRDefault="00373524" w:rsidP="00C82194">
            <w:pPr>
              <w:spacing w:after="0"/>
              <w:rPr>
                <w:rFonts w:ascii="Times New Roman" w:hAnsi="Times New Roman" w:cs="Times New Roman"/>
                <w:sz w:val="24"/>
                <w:szCs w:val="24"/>
              </w:rPr>
            </w:pPr>
            <w:r w:rsidRPr="00252AF6">
              <w:rPr>
                <w:rFonts w:ascii="Times New Roman" w:hAnsi="Times New Roman" w:cs="Times New Roman"/>
                <w:sz w:val="24"/>
                <w:szCs w:val="24"/>
              </w:rPr>
              <w:lastRenderedPageBreak/>
              <w:t>Приложение № 4</w:t>
            </w:r>
          </w:p>
          <w:p w14:paraId="38443B9F" w14:textId="77777777" w:rsidR="00252AF6" w:rsidRDefault="00373524" w:rsidP="00252AF6">
            <w:pPr>
              <w:spacing w:after="0"/>
              <w:rPr>
                <w:rFonts w:ascii="Times New Roman" w:hAnsi="Times New Roman" w:cs="Times New Roman"/>
                <w:sz w:val="24"/>
                <w:szCs w:val="24"/>
              </w:rPr>
            </w:pPr>
            <w:r w:rsidRPr="00252AF6">
              <w:rPr>
                <w:rFonts w:ascii="Times New Roman" w:hAnsi="Times New Roman" w:cs="Times New Roman"/>
                <w:sz w:val="24"/>
                <w:szCs w:val="24"/>
              </w:rPr>
              <w:t>к административному Регламенту</w:t>
            </w:r>
          </w:p>
          <w:p w14:paraId="57D3DD8C" w14:textId="1F19B512" w:rsidR="00373524" w:rsidRPr="005D1BF0" w:rsidRDefault="00373524" w:rsidP="00252AF6">
            <w:pPr>
              <w:spacing w:after="0"/>
              <w:rPr>
                <w:rFonts w:ascii="Times New Roman" w:hAnsi="Times New Roman" w:cs="Times New Roman"/>
                <w:sz w:val="28"/>
                <w:szCs w:val="28"/>
              </w:rPr>
            </w:pPr>
            <w:r w:rsidRPr="00252AF6">
              <w:rPr>
                <w:rFonts w:ascii="Times New Roman" w:hAnsi="Times New Roman" w:cs="Times New Roman"/>
                <w:sz w:val="24"/>
                <w:szCs w:val="24"/>
              </w:rPr>
              <w:t xml:space="preserve">предоставления муниципальной услуги </w:t>
            </w:r>
          </w:p>
        </w:tc>
      </w:tr>
    </w:tbl>
    <w:p w14:paraId="3E400FA4" w14:textId="77777777" w:rsidR="00373524" w:rsidRPr="005D1BF0" w:rsidRDefault="00373524" w:rsidP="00373524">
      <w:pPr>
        <w:pStyle w:val="HTML"/>
        <w:suppressAutoHyphens/>
        <w:ind w:firstLine="720"/>
        <w:jc w:val="both"/>
        <w:rPr>
          <w:rFonts w:ascii="Times New Roman" w:hAnsi="Times New Roman" w:cs="Times New Roman"/>
          <w:sz w:val="28"/>
          <w:szCs w:val="28"/>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373524" w:rsidRPr="005D1BF0" w14:paraId="5FF7D4EC" w14:textId="77777777" w:rsidTr="00C82194">
        <w:tc>
          <w:tcPr>
            <w:tcW w:w="5323" w:type="dxa"/>
            <w:tcBorders>
              <w:top w:val="nil"/>
              <w:left w:val="nil"/>
              <w:bottom w:val="nil"/>
              <w:right w:val="nil"/>
            </w:tcBorders>
            <w:shd w:val="clear" w:color="auto" w:fill="auto"/>
          </w:tcPr>
          <w:p w14:paraId="3AA4D122" w14:textId="77777777" w:rsidR="00373524" w:rsidRPr="005D1BF0" w:rsidRDefault="00373524" w:rsidP="00C82194">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Главе </w:t>
            </w:r>
            <w:r w:rsidRPr="005D1BF0">
              <w:rPr>
                <w:rFonts w:ascii="Times New Roman" w:hAnsi="Times New Roman" w:cs="Times New Roman"/>
                <w:sz w:val="28"/>
                <w:szCs w:val="28"/>
              </w:rPr>
              <w:t xml:space="preserve"> Манского</w:t>
            </w:r>
            <w:proofErr w:type="gramEnd"/>
            <w:r w:rsidRPr="005D1BF0">
              <w:rPr>
                <w:rFonts w:ascii="Times New Roman" w:hAnsi="Times New Roman" w:cs="Times New Roman"/>
                <w:sz w:val="28"/>
                <w:szCs w:val="28"/>
              </w:rPr>
              <w:t xml:space="preserve"> района</w:t>
            </w:r>
          </w:p>
        </w:tc>
      </w:tr>
      <w:tr w:rsidR="00373524" w:rsidRPr="005D1BF0" w14:paraId="261A4C54" w14:textId="77777777" w:rsidTr="00C82194">
        <w:tc>
          <w:tcPr>
            <w:tcW w:w="5323" w:type="dxa"/>
            <w:tcBorders>
              <w:top w:val="nil"/>
              <w:left w:val="nil"/>
              <w:bottom w:val="single" w:sz="4" w:space="0" w:color="auto"/>
              <w:right w:val="nil"/>
            </w:tcBorders>
            <w:shd w:val="clear" w:color="auto" w:fill="auto"/>
          </w:tcPr>
          <w:p w14:paraId="41B05E31" w14:textId="77777777" w:rsidR="00373524" w:rsidRPr="005D1BF0" w:rsidRDefault="00373524" w:rsidP="00C82194">
            <w:pPr>
              <w:spacing w:after="0"/>
              <w:rPr>
                <w:rFonts w:ascii="Times New Roman" w:hAnsi="Times New Roman" w:cs="Times New Roman"/>
                <w:i/>
                <w:sz w:val="28"/>
                <w:szCs w:val="28"/>
              </w:rPr>
            </w:pPr>
          </w:p>
        </w:tc>
      </w:tr>
    </w:tbl>
    <w:p w14:paraId="59EEF3C7" w14:textId="77777777" w:rsidR="00373524" w:rsidRPr="007D2376" w:rsidRDefault="00373524" w:rsidP="00373524">
      <w:pPr>
        <w:spacing w:after="0"/>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Ф.И.О.</w:t>
      </w:r>
    </w:p>
    <w:p w14:paraId="3F0AFB26" w14:textId="77777777" w:rsidR="00373524" w:rsidRPr="005D1BF0" w:rsidRDefault="00373524" w:rsidP="00373524">
      <w:pPr>
        <w:spacing w:after="0"/>
        <w:rPr>
          <w:rFonts w:ascii="Times New Roman" w:hAnsi="Times New Roman" w:cs="Times New Roman"/>
          <w:i/>
          <w:sz w:val="28"/>
          <w:szCs w:val="28"/>
        </w:rPr>
      </w:pPr>
      <w:r w:rsidRPr="005D1BF0">
        <w:rPr>
          <w:rFonts w:ascii="Times New Roman" w:hAnsi="Times New Roman" w:cs="Times New Roman"/>
        </w:rPr>
        <w:t xml:space="preserve">                                                                     </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373524" w:rsidRPr="005D1BF0" w14:paraId="12B9CEE0" w14:textId="77777777" w:rsidTr="00C82194">
        <w:tc>
          <w:tcPr>
            <w:tcW w:w="5323" w:type="dxa"/>
            <w:tcBorders>
              <w:left w:val="nil"/>
              <w:bottom w:val="nil"/>
              <w:right w:val="nil"/>
            </w:tcBorders>
            <w:shd w:val="clear" w:color="auto" w:fill="auto"/>
          </w:tcPr>
          <w:p w14:paraId="2351C330" w14:textId="77777777" w:rsidR="00373524" w:rsidRPr="006A1BFD" w:rsidRDefault="00373524" w:rsidP="00C82194">
            <w:pPr>
              <w:spacing w:after="0"/>
              <w:jc w:val="center"/>
              <w:rPr>
                <w:rFonts w:ascii="Times New Roman" w:hAnsi="Times New Roman" w:cs="Times New Roman"/>
                <w:sz w:val="2"/>
                <w:szCs w:val="2"/>
              </w:rPr>
            </w:pPr>
          </w:p>
        </w:tc>
      </w:tr>
      <w:tr w:rsidR="00373524" w:rsidRPr="005D1BF0" w14:paraId="6A917FF0" w14:textId="77777777" w:rsidTr="00C82194">
        <w:tc>
          <w:tcPr>
            <w:tcW w:w="5323" w:type="dxa"/>
            <w:tcBorders>
              <w:top w:val="nil"/>
              <w:left w:val="nil"/>
              <w:bottom w:val="nil"/>
              <w:right w:val="nil"/>
            </w:tcBorders>
            <w:shd w:val="clear" w:color="auto" w:fill="auto"/>
          </w:tcPr>
          <w:p w14:paraId="7D4210F5" w14:textId="77777777" w:rsidR="00373524" w:rsidRPr="00DC52AF" w:rsidRDefault="00373524" w:rsidP="00C82194">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F92BE5">
              <w:rPr>
                <w:rFonts w:ascii="Times New Roman" w:hAnsi="Times New Roman" w:cs="Times New Roman"/>
                <w:sz w:val="16"/>
                <w:szCs w:val="16"/>
              </w:rPr>
              <w:t>(фамилия, имя, отчество – для граждан,</w:t>
            </w:r>
          </w:p>
        </w:tc>
      </w:tr>
      <w:tr w:rsidR="00373524" w:rsidRPr="005D1BF0" w14:paraId="13CC76D6" w14:textId="77777777" w:rsidTr="00C82194">
        <w:tc>
          <w:tcPr>
            <w:tcW w:w="5323" w:type="dxa"/>
            <w:tcBorders>
              <w:top w:val="nil"/>
              <w:left w:val="nil"/>
              <w:bottom w:val="single" w:sz="4" w:space="0" w:color="auto"/>
              <w:right w:val="nil"/>
            </w:tcBorders>
            <w:shd w:val="clear" w:color="auto" w:fill="auto"/>
          </w:tcPr>
          <w:p w14:paraId="6AE5FA9E" w14:textId="77777777" w:rsidR="00373524" w:rsidRPr="005D1BF0" w:rsidRDefault="00373524" w:rsidP="00C82194">
            <w:pPr>
              <w:spacing w:after="0"/>
              <w:rPr>
                <w:rFonts w:ascii="Times New Roman" w:hAnsi="Times New Roman" w:cs="Times New Roman"/>
                <w:i/>
                <w:sz w:val="28"/>
                <w:szCs w:val="28"/>
              </w:rPr>
            </w:pPr>
          </w:p>
        </w:tc>
      </w:tr>
      <w:tr w:rsidR="00373524" w:rsidRPr="005D1BF0" w14:paraId="2B56C953" w14:textId="77777777" w:rsidTr="00C82194">
        <w:tc>
          <w:tcPr>
            <w:tcW w:w="5323" w:type="dxa"/>
            <w:tcBorders>
              <w:left w:val="nil"/>
              <w:bottom w:val="nil"/>
              <w:right w:val="nil"/>
            </w:tcBorders>
            <w:shd w:val="clear" w:color="auto" w:fill="auto"/>
          </w:tcPr>
          <w:p w14:paraId="25F7B7E6" w14:textId="77777777" w:rsidR="00373524" w:rsidRPr="00F92BE5" w:rsidRDefault="00373524" w:rsidP="00C82194">
            <w:pPr>
              <w:spacing w:after="0"/>
              <w:jc w:val="center"/>
              <w:rPr>
                <w:rFonts w:ascii="Times New Roman" w:hAnsi="Times New Roman" w:cs="Times New Roman"/>
                <w:sz w:val="16"/>
                <w:szCs w:val="16"/>
              </w:rPr>
            </w:pPr>
            <w:r w:rsidRPr="00F92BE5">
              <w:rPr>
                <w:rFonts w:ascii="Times New Roman" w:hAnsi="Times New Roman" w:cs="Times New Roman"/>
                <w:sz w:val="16"/>
                <w:szCs w:val="16"/>
              </w:rPr>
              <w:t>полное наименование организации – для</w:t>
            </w:r>
          </w:p>
        </w:tc>
      </w:tr>
      <w:tr w:rsidR="00373524" w:rsidRPr="005D1BF0" w14:paraId="40F5A3A8" w14:textId="77777777" w:rsidTr="00C82194">
        <w:tc>
          <w:tcPr>
            <w:tcW w:w="5323" w:type="dxa"/>
            <w:tcBorders>
              <w:top w:val="nil"/>
              <w:left w:val="nil"/>
              <w:bottom w:val="single" w:sz="4" w:space="0" w:color="auto"/>
              <w:right w:val="nil"/>
            </w:tcBorders>
            <w:shd w:val="clear" w:color="auto" w:fill="auto"/>
          </w:tcPr>
          <w:p w14:paraId="3B7635AB" w14:textId="77777777" w:rsidR="00373524" w:rsidRPr="005D1BF0" w:rsidRDefault="00373524" w:rsidP="00C82194">
            <w:pPr>
              <w:spacing w:after="0"/>
              <w:rPr>
                <w:rFonts w:ascii="Times New Roman" w:hAnsi="Times New Roman" w:cs="Times New Roman"/>
                <w:sz w:val="28"/>
                <w:szCs w:val="28"/>
              </w:rPr>
            </w:pPr>
          </w:p>
        </w:tc>
      </w:tr>
      <w:tr w:rsidR="00373524" w:rsidRPr="005D1BF0" w14:paraId="15CB5207" w14:textId="77777777" w:rsidTr="00C82194">
        <w:tc>
          <w:tcPr>
            <w:tcW w:w="5323" w:type="dxa"/>
            <w:tcBorders>
              <w:left w:val="nil"/>
              <w:bottom w:val="nil"/>
              <w:right w:val="nil"/>
            </w:tcBorders>
            <w:shd w:val="clear" w:color="auto" w:fill="auto"/>
          </w:tcPr>
          <w:p w14:paraId="2A944943" w14:textId="77777777" w:rsidR="00373524" w:rsidRPr="00F92BE5" w:rsidRDefault="00373524" w:rsidP="00C82194">
            <w:pPr>
              <w:spacing w:after="0"/>
              <w:jc w:val="center"/>
              <w:rPr>
                <w:rFonts w:ascii="Times New Roman" w:hAnsi="Times New Roman" w:cs="Times New Roman"/>
                <w:sz w:val="16"/>
                <w:szCs w:val="16"/>
              </w:rPr>
            </w:pPr>
            <w:r w:rsidRPr="00F92BE5">
              <w:rPr>
                <w:rFonts w:ascii="Times New Roman" w:hAnsi="Times New Roman" w:cs="Times New Roman"/>
                <w:sz w:val="16"/>
                <w:szCs w:val="16"/>
              </w:rPr>
              <w:t>юридических лиц), его почтовый индекс</w:t>
            </w:r>
          </w:p>
        </w:tc>
      </w:tr>
      <w:tr w:rsidR="00373524" w:rsidRPr="005D1BF0" w14:paraId="638547C6" w14:textId="77777777" w:rsidTr="00C82194">
        <w:tc>
          <w:tcPr>
            <w:tcW w:w="5323" w:type="dxa"/>
            <w:tcBorders>
              <w:top w:val="nil"/>
              <w:left w:val="nil"/>
              <w:bottom w:val="single" w:sz="4" w:space="0" w:color="auto"/>
              <w:right w:val="nil"/>
            </w:tcBorders>
            <w:shd w:val="clear" w:color="auto" w:fill="auto"/>
          </w:tcPr>
          <w:p w14:paraId="3416A358" w14:textId="77777777" w:rsidR="00373524" w:rsidRPr="005D1BF0" w:rsidRDefault="00373524" w:rsidP="00C82194">
            <w:pPr>
              <w:spacing w:after="0"/>
              <w:rPr>
                <w:rFonts w:ascii="Times New Roman" w:hAnsi="Times New Roman" w:cs="Times New Roman"/>
                <w:sz w:val="28"/>
                <w:szCs w:val="28"/>
              </w:rPr>
            </w:pPr>
          </w:p>
        </w:tc>
      </w:tr>
      <w:tr w:rsidR="00373524" w:rsidRPr="005D1BF0" w14:paraId="4F52BA3B" w14:textId="77777777" w:rsidTr="00C82194">
        <w:tc>
          <w:tcPr>
            <w:tcW w:w="5323" w:type="dxa"/>
            <w:tcBorders>
              <w:left w:val="nil"/>
              <w:bottom w:val="nil"/>
              <w:right w:val="nil"/>
            </w:tcBorders>
            <w:shd w:val="clear" w:color="auto" w:fill="auto"/>
          </w:tcPr>
          <w:p w14:paraId="0B1F6AD9" w14:textId="77777777" w:rsidR="00373524" w:rsidRPr="00F92BE5" w:rsidRDefault="00373524" w:rsidP="00C82194">
            <w:pPr>
              <w:spacing w:after="0"/>
              <w:jc w:val="center"/>
              <w:rPr>
                <w:rFonts w:ascii="Times New Roman" w:hAnsi="Times New Roman" w:cs="Times New Roman"/>
                <w:sz w:val="16"/>
                <w:szCs w:val="16"/>
              </w:rPr>
            </w:pPr>
            <w:r w:rsidRPr="00F92BE5">
              <w:rPr>
                <w:rFonts w:ascii="Times New Roman" w:hAnsi="Times New Roman"/>
                <w:sz w:val="16"/>
                <w:szCs w:val="16"/>
              </w:rPr>
              <w:t>и адрес, адрес электронной почты)</w:t>
            </w:r>
          </w:p>
        </w:tc>
      </w:tr>
      <w:tr w:rsidR="00373524" w:rsidRPr="005D1BF0" w14:paraId="4EFFBE03" w14:textId="77777777" w:rsidTr="00C82194">
        <w:tc>
          <w:tcPr>
            <w:tcW w:w="5323" w:type="dxa"/>
            <w:tcBorders>
              <w:top w:val="nil"/>
              <w:left w:val="nil"/>
              <w:right w:val="nil"/>
            </w:tcBorders>
            <w:shd w:val="clear" w:color="auto" w:fill="auto"/>
          </w:tcPr>
          <w:p w14:paraId="33BF5A80" w14:textId="77777777" w:rsidR="00373524" w:rsidRPr="005D1BF0" w:rsidRDefault="00373524" w:rsidP="00C82194">
            <w:pPr>
              <w:spacing w:after="0"/>
              <w:rPr>
                <w:rFonts w:ascii="Times New Roman" w:hAnsi="Times New Roman" w:cs="Times New Roman"/>
                <w:sz w:val="28"/>
                <w:szCs w:val="28"/>
              </w:rPr>
            </w:pPr>
          </w:p>
        </w:tc>
      </w:tr>
    </w:tbl>
    <w:p w14:paraId="442946F1" w14:textId="77777777" w:rsidR="00373524" w:rsidRDefault="00373524" w:rsidP="00373524">
      <w:pPr>
        <w:spacing w:after="0"/>
        <w:rPr>
          <w:rFonts w:ascii="Times New Roman" w:hAnsi="Times New Roman" w:cs="Times New Roman"/>
          <w:sz w:val="28"/>
          <w:szCs w:val="28"/>
        </w:rPr>
      </w:pPr>
    </w:p>
    <w:p w14:paraId="7E935AD2" w14:textId="77777777" w:rsidR="00373524" w:rsidRDefault="00373524" w:rsidP="00373524">
      <w:pPr>
        <w:spacing w:after="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73524" w:rsidRPr="005D1BF0" w14:paraId="66AB09E8" w14:textId="77777777" w:rsidTr="00373524">
        <w:tc>
          <w:tcPr>
            <w:tcW w:w="9498" w:type="dxa"/>
            <w:tcBorders>
              <w:top w:val="nil"/>
              <w:left w:val="nil"/>
              <w:bottom w:val="nil"/>
              <w:right w:val="nil"/>
            </w:tcBorders>
            <w:shd w:val="clear" w:color="auto" w:fill="auto"/>
          </w:tcPr>
          <w:p w14:paraId="7610313B" w14:textId="77777777" w:rsidR="00373524" w:rsidRDefault="00373524" w:rsidP="00C82194">
            <w:pPr>
              <w:spacing w:after="0"/>
              <w:jc w:val="center"/>
              <w:rPr>
                <w:rFonts w:ascii="Times New Roman" w:hAnsi="Times New Roman" w:cs="Times New Roman"/>
                <w:b/>
                <w:sz w:val="28"/>
                <w:szCs w:val="28"/>
              </w:rPr>
            </w:pPr>
            <w:r>
              <w:rPr>
                <w:rFonts w:ascii="Times New Roman" w:hAnsi="Times New Roman" w:cs="Times New Roman"/>
                <w:b/>
                <w:sz w:val="28"/>
                <w:szCs w:val="28"/>
              </w:rPr>
              <w:t>УВЕДОМЛЕНИЕ</w:t>
            </w:r>
          </w:p>
          <w:p w14:paraId="663DA9E1" w14:textId="77777777" w:rsidR="00373524" w:rsidRPr="00373524" w:rsidRDefault="00373524" w:rsidP="00373524">
            <w:pPr>
              <w:autoSpaceDE w:val="0"/>
              <w:autoSpaceDN w:val="0"/>
              <w:adjustRightInd w:val="0"/>
              <w:spacing w:after="0" w:line="240" w:lineRule="auto"/>
              <w:ind w:firstLine="540"/>
              <w:jc w:val="center"/>
              <w:rPr>
                <w:rFonts w:ascii="Times New Roman" w:hAnsi="Times New Roman" w:cs="Times New Roman"/>
                <w:sz w:val="28"/>
                <w:szCs w:val="28"/>
              </w:rPr>
            </w:pPr>
            <w:r w:rsidRPr="00373524">
              <w:rPr>
                <w:rFonts w:ascii="Times New Roman" w:eastAsia="Times New Roman" w:hAnsi="Times New Roman" w:cs="Times New Roman"/>
                <w:sz w:val="28"/>
                <w:szCs w:val="28"/>
                <w:lang w:eastAsia="ru-RU"/>
              </w:rPr>
              <w:t>о переходе права пользования недрами</w:t>
            </w:r>
          </w:p>
        </w:tc>
      </w:tr>
    </w:tbl>
    <w:p w14:paraId="4AA7FC12" w14:textId="77777777" w:rsidR="003F489F" w:rsidRDefault="003F489F" w:rsidP="003D25B6">
      <w:pPr>
        <w:spacing w:after="0"/>
        <w:rPr>
          <w:rFonts w:ascii="Times New Roman" w:hAnsi="Times New Roman" w:cs="Times New Roman"/>
          <w:sz w:val="28"/>
          <w:szCs w:val="28"/>
        </w:rPr>
      </w:pPr>
    </w:p>
    <w:p w14:paraId="297E22DF" w14:textId="77777777" w:rsidR="003F489F" w:rsidRDefault="003F489F" w:rsidP="003D25B6">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9572"/>
      </w:tblGrid>
      <w:tr w:rsidR="00373524" w14:paraId="65B636BA" w14:textId="77777777" w:rsidTr="00C82194">
        <w:tc>
          <w:tcPr>
            <w:tcW w:w="9714" w:type="dxa"/>
            <w:tcBorders>
              <w:top w:val="nil"/>
              <w:left w:val="nil"/>
              <w:bottom w:val="nil"/>
              <w:right w:val="nil"/>
            </w:tcBorders>
          </w:tcPr>
          <w:p w14:paraId="670C80CD" w14:textId="11434671" w:rsidR="00373524" w:rsidRDefault="00373524" w:rsidP="00C82194">
            <w:pPr>
              <w:rPr>
                <w:rFonts w:ascii="Times New Roman" w:hAnsi="Times New Roman"/>
                <w:sz w:val="28"/>
                <w:szCs w:val="28"/>
              </w:rPr>
            </w:pPr>
            <w:r>
              <w:rPr>
                <w:rFonts w:ascii="Times New Roman" w:hAnsi="Times New Roman"/>
                <w:sz w:val="28"/>
                <w:szCs w:val="28"/>
              </w:rPr>
              <w:t xml:space="preserve">Уведомляю   </w:t>
            </w:r>
            <w:r w:rsidR="00252AF6">
              <w:rPr>
                <w:rFonts w:ascii="Times New Roman" w:hAnsi="Times New Roman"/>
                <w:sz w:val="28"/>
                <w:szCs w:val="28"/>
              </w:rPr>
              <w:t xml:space="preserve">о </w:t>
            </w:r>
            <w:r w:rsidRPr="00373524">
              <w:rPr>
                <w:rFonts w:ascii="Times New Roman" w:hAnsi="Times New Roman"/>
                <w:sz w:val="28"/>
                <w:szCs w:val="28"/>
              </w:rPr>
              <w:t xml:space="preserve">переходе </w:t>
            </w:r>
            <w:r w:rsidRPr="00373524">
              <w:rPr>
                <w:rFonts w:ascii="Times New Roman" w:eastAsia="Times New Roman" w:hAnsi="Times New Roman"/>
                <w:sz w:val="28"/>
                <w:szCs w:val="28"/>
              </w:rPr>
              <w:t>права пользования недрами</w:t>
            </w:r>
            <w:r w:rsidRPr="00373524">
              <w:rPr>
                <w:rFonts w:ascii="Times New Roman" w:hAnsi="Times New Roman"/>
                <w:sz w:val="28"/>
                <w:szCs w:val="28"/>
              </w:rPr>
              <w:t xml:space="preserve"> </w:t>
            </w:r>
            <w:r w:rsidRPr="00373524">
              <w:rPr>
                <w:rFonts w:ascii="Times New Roman" w:eastAsia="Times New Roman" w:hAnsi="Times New Roman"/>
                <w:sz w:val="28"/>
                <w:szCs w:val="28"/>
              </w:rPr>
              <w:t>на земельном участке</w:t>
            </w:r>
            <w:r w:rsidRPr="00BA2DF7">
              <w:rPr>
                <w:rFonts w:ascii="Times New Roman" w:hAnsi="Times New Roman"/>
                <w:sz w:val="28"/>
                <w:szCs w:val="28"/>
              </w:rPr>
              <w:t xml:space="preserve"> с </w:t>
            </w:r>
          </w:p>
        </w:tc>
      </w:tr>
    </w:tbl>
    <w:p w14:paraId="1A5E59E2" w14:textId="77777777" w:rsidR="00373524" w:rsidRPr="00747E45" w:rsidRDefault="00373524" w:rsidP="00373524">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4800"/>
        <w:gridCol w:w="4772"/>
      </w:tblGrid>
      <w:tr w:rsidR="00373524" w14:paraId="72B04F57" w14:textId="77777777" w:rsidTr="00C82194">
        <w:tc>
          <w:tcPr>
            <w:tcW w:w="4857" w:type="dxa"/>
            <w:tcBorders>
              <w:top w:val="nil"/>
              <w:left w:val="nil"/>
              <w:bottom w:val="nil"/>
              <w:right w:val="nil"/>
            </w:tcBorders>
          </w:tcPr>
          <w:p w14:paraId="30AB048D" w14:textId="77777777" w:rsidR="00373524" w:rsidRDefault="00373524" w:rsidP="00C82194">
            <w:pPr>
              <w:rPr>
                <w:rFonts w:ascii="Times New Roman" w:hAnsi="Times New Roman"/>
                <w:sz w:val="28"/>
                <w:szCs w:val="28"/>
              </w:rPr>
            </w:pPr>
            <w:r w:rsidRPr="00BA2DF7">
              <w:rPr>
                <w:rFonts w:ascii="Times New Roman" w:hAnsi="Times New Roman"/>
                <w:sz w:val="28"/>
                <w:szCs w:val="28"/>
              </w:rPr>
              <w:t xml:space="preserve">кадастровым номером (номерами)  </w:t>
            </w:r>
          </w:p>
        </w:tc>
        <w:tc>
          <w:tcPr>
            <w:tcW w:w="4857" w:type="dxa"/>
            <w:tcBorders>
              <w:top w:val="nil"/>
              <w:left w:val="nil"/>
              <w:right w:val="nil"/>
            </w:tcBorders>
          </w:tcPr>
          <w:p w14:paraId="2BDA59B5" w14:textId="77777777" w:rsidR="00373524" w:rsidRDefault="00373524" w:rsidP="00C82194">
            <w:pPr>
              <w:rPr>
                <w:rFonts w:ascii="Times New Roman" w:hAnsi="Times New Roman"/>
                <w:sz w:val="28"/>
                <w:szCs w:val="28"/>
              </w:rPr>
            </w:pPr>
          </w:p>
        </w:tc>
      </w:tr>
    </w:tbl>
    <w:p w14:paraId="70E0AD98" w14:textId="77777777" w:rsidR="00373524" w:rsidRPr="00BA2DF7" w:rsidRDefault="00373524" w:rsidP="00373524">
      <w:pPr>
        <w:spacing w:after="0"/>
        <w:rPr>
          <w:rFonts w:ascii="Times New Roman" w:hAnsi="Times New Roman" w:cs="Times New Roman"/>
          <w:sz w:val="8"/>
          <w:szCs w:val="8"/>
        </w:rPr>
      </w:pPr>
    </w:p>
    <w:tbl>
      <w:tblPr>
        <w:tblStyle w:val="a8"/>
        <w:tblW w:w="0" w:type="auto"/>
        <w:tblLook w:val="04A0" w:firstRow="1" w:lastRow="0" w:firstColumn="1" w:lastColumn="0" w:noHBand="0" w:noVBand="1"/>
      </w:tblPr>
      <w:tblGrid>
        <w:gridCol w:w="9572"/>
      </w:tblGrid>
      <w:tr w:rsidR="00373524" w14:paraId="5948A6AC" w14:textId="77777777" w:rsidTr="00C82194">
        <w:tc>
          <w:tcPr>
            <w:tcW w:w="9714" w:type="dxa"/>
            <w:tcBorders>
              <w:top w:val="nil"/>
              <w:left w:val="nil"/>
              <w:right w:val="nil"/>
            </w:tcBorders>
          </w:tcPr>
          <w:p w14:paraId="76709D1F" w14:textId="77777777" w:rsidR="00373524" w:rsidRDefault="00373524" w:rsidP="00C82194">
            <w:pPr>
              <w:rPr>
                <w:rFonts w:ascii="Times New Roman" w:hAnsi="Times New Roman"/>
                <w:sz w:val="28"/>
                <w:szCs w:val="28"/>
              </w:rPr>
            </w:pPr>
          </w:p>
        </w:tc>
      </w:tr>
    </w:tbl>
    <w:p w14:paraId="532EEA6D" w14:textId="77777777" w:rsidR="00373524" w:rsidRPr="00373524" w:rsidRDefault="00373524" w:rsidP="00373524">
      <w:pPr>
        <w:spacing w:after="0"/>
        <w:rPr>
          <w:rFonts w:ascii="Times New Roman" w:hAnsi="Times New Roman" w:cs="Times New Roman"/>
          <w:sz w:val="8"/>
          <w:szCs w:val="8"/>
        </w:rPr>
      </w:pPr>
    </w:p>
    <w:tbl>
      <w:tblPr>
        <w:tblStyle w:val="a8"/>
        <w:tblW w:w="0" w:type="auto"/>
        <w:tblLook w:val="04A0" w:firstRow="1" w:lastRow="0" w:firstColumn="1" w:lastColumn="0" w:noHBand="0" w:noVBand="1"/>
      </w:tblPr>
      <w:tblGrid>
        <w:gridCol w:w="7376"/>
        <w:gridCol w:w="2196"/>
      </w:tblGrid>
      <w:tr w:rsidR="00373524" w14:paraId="473170AD" w14:textId="77777777" w:rsidTr="00373524">
        <w:tc>
          <w:tcPr>
            <w:tcW w:w="7479" w:type="dxa"/>
            <w:tcBorders>
              <w:top w:val="nil"/>
              <w:left w:val="nil"/>
              <w:bottom w:val="nil"/>
              <w:right w:val="nil"/>
            </w:tcBorders>
          </w:tcPr>
          <w:p w14:paraId="49E43E8D" w14:textId="77777777" w:rsidR="00373524" w:rsidRPr="00373524" w:rsidRDefault="00373524" w:rsidP="00373524">
            <w:pPr>
              <w:autoSpaceDE w:val="0"/>
              <w:autoSpaceDN w:val="0"/>
              <w:adjustRightInd w:val="0"/>
              <w:jc w:val="both"/>
              <w:rPr>
                <w:rFonts w:ascii="Times New Roman" w:hAnsi="Times New Roman"/>
                <w:sz w:val="28"/>
                <w:szCs w:val="28"/>
              </w:rPr>
            </w:pPr>
            <w:r>
              <w:rPr>
                <w:rFonts w:eastAsia="Times New Roman"/>
                <w:sz w:val="24"/>
                <w:szCs w:val="24"/>
              </w:rPr>
              <w:t xml:space="preserve">   </w:t>
            </w:r>
            <w:r w:rsidRPr="00373524">
              <w:rPr>
                <w:rFonts w:ascii="Times New Roman" w:eastAsia="Times New Roman" w:hAnsi="Times New Roman"/>
                <w:sz w:val="28"/>
                <w:szCs w:val="28"/>
              </w:rPr>
              <w:t>Решение о предоставлении права пользования недрами</w:t>
            </w:r>
            <w:r>
              <w:rPr>
                <w:rFonts w:ascii="Times New Roman" w:eastAsia="Times New Roman" w:hAnsi="Times New Roman"/>
                <w:sz w:val="28"/>
                <w:szCs w:val="28"/>
              </w:rPr>
              <w:t>:</w:t>
            </w:r>
          </w:p>
        </w:tc>
        <w:tc>
          <w:tcPr>
            <w:tcW w:w="2235" w:type="dxa"/>
            <w:tcBorders>
              <w:top w:val="nil"/>
              <w:left w:val="nil"/>
              <w:right w:val="nil"/>
            </w:tcBorders>
          </w:tcPr>
          <w:p w14:paraId="544070BA" w14:textId="77777777" w:rsidR="00373524" w:rsidRDefault="00373524" w:rsidP="003D25B6">
            <w:pPr>
              <w:rPr>
                <w:rFonts w:ascii="Times New Roman" w:hAnsi="Times New Roman"/>
                <w:sz w:val="28"/>
                <w:szCs w:val="28"/>
              </w:rPr>
            </w:pPr>
          </w:p>
        </w:tc>
      </w:tr>
    </w:tbl>
    <w:p w14:paraId="4EBC8645" w14:textId="77777777" w:rsidR="003F489F" w:rsidRPr="00373524" w:rsidRDefault="003F489F" w:rsidP="003D25B6">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9572"/>
      </w:tblGrid>
      <w:tr w:rsidR="00373524" w14:paraId="61F3B651" w14:textId="77777777" w:rsidTr="00373524">
        <w:tc>
          <w:tcPr>
            <w:tcW w:w="9714" w:type="dxa"/>
            <w:tcBorders>
              <w:top w:val="nil"/>
              <w:left w:val="nil"/>
              <w:right w:val="nil"/>
            </w:tcBorders>
          </w:tcPr>
          <w:p w14:paraId="3177F4B6" w14:textId="77777777" w:rsidR="00373524" w:rsidRDefault="00373524" w:rsidP="003D25B6">
            <w:pPr>
              <w:rPr>
                <w:rFonts w:ascii="Times New Roman" w:hAnsi="Times New Roman"/>
                <w:sz w:val="28"/>
                <w:szCs w:val="28"/>
              </w:rPr>
            </w:pPr>
          </w:p>
        </w:tc>
      </w:tr>
    </w:tbl>
    <w:p w14:paraId="5DA63736" w14:textId="77777777" w:rsidR="003F489F" w:rsidRDefault="00373524" w:rsidP="00373524">
      <w:pPr>
        <w:spacing w:after="0"/>
        <w:jc w:val="center"/>
        <w:rPr>
          <w:rFonts w:ascii="Times New Roman" w:hAnsi="Times New Roman" w:cs="Times New Roman"/>
          <w:sz w:val="16"/>
          <w:szCs w:val="16"/>
        </w:rPr>
      </w:pPr>
      <w:r>
        <w:rPr>
          <w:rFonts w:ascii="Times New Roman" w:hAnsi="Times New Roman" w:cs="Times New Roman"/>
          <w:sz w:val="16"/>
          <w:szCs w:val="16"/>
        </w:rPr>
        <w:t>(номер решения, дата принятия, наименование органа принявшего решения)</w:t>
      </w:r>
    </w:p>
    <w:tbl>
      <w:tblPr>
        <w:tblStyle w:val="a8"/>
        <w:tblW w:w="0" w:type="auto"/>
        <w:tblLook w:val="04A0" w:firstRow="1" w:lastRow="0" w:firstColumn="1" w:lastColumn="0" w:noHBand="0" w:noVBand="1"/>
      </w:tblPr>
      <w:tblGrid>
        <w:gridCol w:w="9572"/>
      </w:tblGrid>
      <w:tr w:rsidR="00373524" w14:paraId="57B5727B" w14:textId="77777777" w:rsidTr="00373524">
        <w:tc>
          <w:tcPr>
            <w:tcW w:w="9714" w:type="dxa"/>
            <w:tcBorders>
              <w:top w:val="nil"/>
              <w:left w:val="nil"/>
              <w:bottom w:val="single" w:sz="4" w:space="0" w:color="auto"/>
              <w:right w:val="nil"/>
            </w:tcBorders>
          </w:tcPr>
          <w:p w14:paraId="4CA10123" w14:textId="77777777" w:rsidR="00373524" w:rsidRPr="00373524" w:rsidRDefault="00373524" w:rsidP="00373524">
            <w:pPr>
              <w:jc w:val="center"/>
              <w:rPr>
                <w:rFonts w:ascii="Times New Roman" w:hAnsi="Times New Roman"/>
                <w:sz w:val="28"/>
                <w:szCs w:val="28"/>
              </w:rPr>
            </w:pPr>
          </w:p>
        </w:tc>
      </w:tr>
      <w:tr w:rsidR="00373524" w14:paraId="7CC2B9D8" w14:textId="77777777" w:rsidTr="00373524">
        <w:tc>
          <w:tcPr>
            <w:tcW w:w="9714" w:type="dxa"/>
            <w:tcBorders>
              <w:left w:val="nil"/>
              <w:right w:val="nil"/>
            </w:tcBorders>
          </w:tcPr>
          <w:p w14:paraId="66F5BF8F" w14:textId="77777777" w:rsidR="00373524" w:rsidRPr="00373524" w:rsidRDefault="00373524" w:rsidP="00373524">
            <w:pPr>
              <w:jc w:val="center"/>
              <w:rPr>
                <w:rFonts w:ascii="Times New Roman" w:hAnsi="Times New Roman"/>
                <w:sz w:val="28"/>
                <w:szCs w:val="28"/>
              </w:rPr>
            </w:pPr>
          </w:p>
        </w:tc>
      </w:tr>
    </w:tbl>
    <w:p w14:paraId="55609F0F" w14:textId="77777777" w:rsidR="00373524" w:rsidRPr="00373524" w:rsidRDefault="00373524" w:rsidP="00373524">
      <w:pPr>
        <w:spacing w:after="0"/>
        <w:jc w:val="center"/>
        <w:rPr>
          <w:rFonts w:ascii="Times New Roman" w:hAnsi="Times New Roman" w:cs="Times New Roman"/>
          <w:sz w:val="16"/>
          <w:szCs w:val="16"/>
        </w:rPr>
      </w:pPr>
    </w:p>
    <w:tbl>
      <w:tblPr>
        <w:tblStyle w:val="a8"/>
        <w:tblW w:w="0" w:type="auto"/>
        <w:tblLook w:val="04A0" w:firstRow="1" w:lastRow="0" w:firstColumn="1" w:lastColumn="0" w:noHBand="0" w:noVBand="1"/>
      </w:tblPr>
      <w:tblGrid>
        <w:gridCol w:w="9572"/>
      </w:tblGrid>
      <w:tr w:rsidR="00373524" w14:paraId="2ED43A2C" w14:textId="77777777" w:rsidTr="00373524">
        <w:tc>
          <w:tcPr>
            <w:tcW w:w="9714" w:type="dxa"/>
            <w:tcBorders>
              <w:top w:val="nil"/>
              <w:left w:val="nil"/>
              <w:bottom w:val="nil"/>
              <w:right w:val="nil"/>
            </w:tcBorders>
          </w:tcPr>
          <w:p w14:paraId="76C2EB92" w14:textId="77777777" w:rsidR="00373524" w:rsidRPr="00373524" w:rsidRDefault="00373524" w:rsidP="00373524">
            <w:pPr>
              <w:autoSpaceDE w:val="0"/>
              <w:autoSpaceDN w:val="0"/>
              <w:adjustRightInd w:val="0"/>
              <w:jc w:val="both"/>
              <w:rPr>
                <w:rFonts w:ascii="Times New Roman" w:hAnsi="Times New Roman"/>
                <w:sz w:val="28"/>
                <w:szCs w:val="28"/>
              </w:rPr>
            </w:pPr>
            <w:r w:rsidRPr="00373524">
              <w:rPr>
                <w:rFonts w:ascii="Times New Roman" w:eastAsia="Times New Roman" w:hAnsi="Times New Roman"/>
                <w:sz w:val="28"/>
                <w:szCs w:val="28"/>
              </w:rPr>
              <w:t>Решение о переоформлении лицензии на право пользования недрами:</w:t>
            </w:r>
          </w:p>
        </w:tc>
      </w:tr>
    </w:tbl>
    <w:p w14:paraId="1EC886D3" w14:textId="77777777" w:rsidR="003F489F" w:rsidRPr="00373524" w:rsidRDefault="003F489F" w:rsidP="003D25B6">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9572"/>
      </w:tblGrid>
      <w:tr w:rsidR="00373524" w14:paraId="3F04602B" w14:textId="77777777" w:rsidTr="00373524">
        <w:tc>
          <w:tcPr>
            <w:tcW w:w="9714" w:type="dxa"/>
            <w:tcBorders>
              <w:top w:val="nil"/>
              <w:left w:val="nil"/>
              <w:right w:val="nil"/>
            </w:tcBorders>
          </w:tcPr>
          <w:p w14:paraId="0DE90228" w14:textId="77777777" w:rsidR="00373524" w:rsidRDefault="00373524" w:rsidP="003D25B6">
            <w:pPr>
              <w:rPr>
                <w:rFonts w:ascii="Times New Roman" w:hAnsi="Times New Roman"/>
                <w:sz w:val="28"/>
                <w:szCs w:val="28"/>
              </w:rPr>
            </w:pPr>
          </w:p>
        </w:tc>
      </w:tr>
    </w:tbl>
    <w:p w14:paraId="25EA2ED5" w14:textId="77777777" w:rsidR="00373524" w:rsidRPr="00373524" w:rsidRDefault="00373524" w:rsidP="00373524">
      <w:pPr>
        <w:spacing w:after="0"/>
        <w:jc w:val="center"/>
        <w:rPr>
          <w:rFonts w:ascii="Times New Roman" w:hAnsi="Times New Roman" w:cs="Times New Roman"/>
          <w:sz w:val="16"/>
          <w:szCs w:val="16"/>
        </w:rPr>
      </w:pPr>
      <w:r>
        <w:rPr>
          <w:rFonts w:ascii="Times New Roman" w:hAnsi="Times New Roman" w:cs="Times New Roman"/>
          <w:sz w:val="16"/>
          <w:szCs w:val="16"/>
        </w:rPr>
        <w:t>(номер решения, дата принятия, наименование органа принявшего решения)</w:t>
      </w:r>
    </w:p>
    <w:p w14:paraId="241379B9" w14:textId="77777777" w:rsidR="003F489F" w:rsidRPr="00373524" w:rsidRDefault="003F489F" w:rsidP="003D25B6">
      <w:pPr>
        <w:spacing w:after="0"/>
        <w:rPr>
          <w:rFonts w:ascii="Times New Roman" w:hAnsi="Times New Roman" w:cs="Times New Roman"/>
          <w:sz w:val="16"/>
          <w:szCs w:val="16"/>
        </w:rPr>
      </w:pPr>
    </w:p>
    <w:tbl>
      <w:tblPr>
        <w:tblStyle w:val="a8"/>
        <w:tblW w:w="0" w:type="auto"/>
        <w:tblLook w:val="04A0" w:firstRow="1" w:lastRow="0" w:firstColumn="1" w:lastColumn="0" w:noHBand="0" w:noVBand="1"/>
      </w:tblPr>
      <w:tblGrid>
        <w:gridCol w:w="9572"/>
      </w:tblGrid>
      <w:tr w:rsidR="00373524" w14:paraId="74605E07" w14:textId="77777777" w:rsidTr="00373524">
        <w:tc>
          <w:tcPr>
            <w:tcW w:w="9714" w:type="dxa"/>
            <w:tcBorders>
              <w:left w:val="nil"/>
              <w:bottom w:val="single" w:sz="4" w:space="0" w:color="auto"/>
              <w:right w:val="nil"/>
            </w:tcBorders>
          </w:tcPr>
          <w:p w14:paraId="1A31679B" w14:textId="77777777" w:rsidR="00373524" w:rsidRDefault="00373524" w:rsidP="003D25B6">
            <w:pPr>
              <w:rPr>
                <w:rFonts w:ascii="Times New Roman" w:hAnsi="Times New Roman"/>
                <w:sz w:val="28"/>
                <w:szCs w:val="28"/>
              </w:rPr>
            </w:pPr>
          </w:p>
        </w:tc>
      </w:tr>
      <w:tr w:rsidR="00373524" w14:paraId="293E9C0A" w14:textId="77777777" w:rsidTr="00373524">
        <w:tc>
          <w:tcPr>
            <w:tcW w:w="9714" w:type="dxa"/>
            <w:tcBorders>
              <w:left w:val="nil"/>
              <w:right w:val="nil"/>
            </w:tcBorders>
          </w:tcPr>
          <w:p w14:paraId="30041FA4" w14:textId="77777777" w:rsidR="00373524" w:rsidRDefault="00373524" w:rsidP="003D25B6">
            <w:pPr>
              <w:rPr>
                <w:rFonts w:ascii="Times New Roman" w:hAnsi="Times New Roman"/>
                <w:sz w:val="28"/>
                <w:szCs w:val="28"/>
              </w:rPr>
            </w:pPr>
          </w:p>
        </w:tc>
      </w:tr>
    </w:tbl>
    <w:p w14:paraId="61F4EDB8" w14:textId="77777777" w:rsidR="003F489F" w:rsidRDefault="003F489F" w:rsidP="003D25B6">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50"/>
      </w:tblGrid>
      <w:tr w:rsidR="0025128A" w:rsidRPr="005D1BF0" w14:paraId="3D06C583" w14:textId="77777777" w:rsidTr="00C82194">
        <w:tc>
          <w:tcPr>
            <w:tcW w:w="7621" w:type="dxa"/>
            <w:tcBorders>
              <w:top w:val="nil"/>
              <w:left w:val="nil"/>
              <w:bottom w:val="nil"/>
              <w:right w:val="nil"/>
            </w:tcBorders>
            <w:shd w:val="clear" w:color="auto" w:fill="auto"/>
          </w:tcPr>
          <w:p w14:paraId="0C508DA1" w14:textId="77777777" w:rsidR="0025128A" w:rsidRDefault="0025128A" w:rsidP="00C82194">
            <w:pPr>
              <w:spacing w:after="0"/>
              <w:rPr>
                <w:rFonts w:ascii="Times New Roman" w:hAnsi="Times New Roman" w:cs="Times New Roman"/>
                <w:sz w:val="28"/>
                <w:szCs w:val="28"/>
              </w:rPr>
            </w:pPr>
          </w:p>
          <w:p w14:paraId="09560E8B" w14:textId="77777777" w:rsidR="0025128A" w:rsidRPr="005D1BF0" w:rsidRDefault="0025128A" w:rsidP="00C82194">
            <w:pPr>
              <w:spacing w:after="0"/>
              <w:rPr>
                <w:rFonts w:ascii="Times New Roman" w:hAnsi="Times New Roman" w:cs="Times New Roman"/>
                <w:sz w:val="28"/>
                <w:szCs w:val="28"/>
              </w:rPr>
            </w:pPr>
            <w:r>
              <w:rPr>
                <w:rFonts w:ascii="Times New Roman" w:hAnsi="Times New Roman" w:cs="Times New Roman"/>
                <w:sz w:val="28"/>
                <w:szCs w:val="28"/>
              </w:rPr>
              <w:t xml:space="preserve">Прошу внести изменения в </w:t>
            </w:r>
            <w:r w:rsidRPr="005D1BF0">
              <w:rPr>
                <w:rFonts w:ascii="Times New Roman" w:hAnsi="Times New Roman" w:cs="Times New Roman"/>
                <w:sz w:val="28"/>
                <w:szCs w:val="28"/>
              </w:rPr>
              <w:t>разрешение на строительство</w:t>
            </w:r>
          </w:p>
        </w:tc>
        <w:tc>
          <w:tcPr>
            <w:tcW w:w="1950" w:type="dxa"/>
            <w:tcBorders>
              <w:top w:val="nil"/>
              <w:left w:val="nil"/>
              <w:bottom w:val="nil"/>
              <w:right w:val="nil"/>
            </w:tcBorders>
            <w:shd w:val="clear" w:color="auto" w:fill="auto"/>
          </w:tcPr>
          <w:p w14:paraId="45788EB0" w14:textId="77777777" w:rsidR="0025128A" w:rsidRPr="005D1BF0" w:rsidRDefault="0025128A" w:rsidP="00C82194">
            <w:pPr>
              <w:spacing w:after="0"/>
              <w:rPr>
                <w:rFonts w:ascii="Times New Roman" w:hAnsi="Times New Roman" w:cs="Times New Roman"/>
                <w:i/>
                <w:sz w:val="28"/>
                <w:szCs w:val="28"/>
              </w:rPr>
            </w:pPr>
          </w:p>
        </w:tc>
      </w:tr>
    </w:tbl>
    <w:p w14:paraId="47D408AF" w14:textId="77777777" w:rsidR="0025128A" w:rsidRPr="00747E45" w:rsidRDefault="0025128A" w:rsidP="0025128A">
      <w:pPr>
        <w:spacing w:after="0"/>
        <w:rPr>
          <w:rFonts w:ascii="Times New Roman" w:hAnsi="Times New Roman" w:cs="Times New Roman"/>
          <w:sz w:val="2"/>
          <w:szCs w:val="2"/>
        </w:rPr>
      </w:pPr>
    </w:p>
    <w:tbl>
      <w:tblPr>
        <w:tblStyle w:val="a8"/>
        <w:tblW w:w="0" w:type="auto"/>
        <w:tblLook w:val="04A0" w:firstRow="1" w:lastRow="0" w:firstColumn="1" w:lastColumn="0" w:noHBand="0" w:noVBand="1"/>
      </w:tblPr>
      <w:tblGrid>
        <w:gridCol w:w="510"/>
        <w:gridCol w:w="2847"/>
        <w:gridCol w:w="283"/>
        <w:gridCol w:w="567"/>
        <w:gridCol w:w="5365"/>
      </w:tblGrid>
      <w:tr w:rsidR="0025128A" w14:paraId="0CBA1745" w14:textId="77777777" w:rsidTr="00C82194">
        <w:tc>
          <w:tcPr>
            <w:tcW w:w="511" w:type="dxa"/>
            <w:tcBorders>
              <w:top w:val="nil"/>
              <w:left w:val="nil"/>
              <w:bottom w:val="nil"/>
              <w:right w:val="nil"/>
            </w:tcBorders>
          </w:tcPr>
          <w:p w14:paraId="2C5DF01A" w14:textId="77777777" w:rsidR="0025128A" w:rsidRPr="008433F2" w:rsidRDefault="0025128A" w:rsidP="00C82194">
            <w:pPr>
              <w:rPr>
                <w:rFonts w:ascii="Times New Roman" w:hAnsi="Times New Roman"/>
                <w:sz w:val="28"/>
                <w:szCs w:val="28"/>
              </w:rPr>
            </w:pPr>
            <w:r>
              <w:rPr>
                <w:rFonts w:ascii="Times New Roman" w:hAnsi="Times New Roman"/>
                <w:sz w:val="28"/>
                <w:szCs w:val="28"/>
              </w:rPr>
              <w:t>от</w:t>
            </w:r>
          </w:p>
        </w:tc>
        <w:tc>
          <w:tcPr>
            <w:tcW w:w="2858" w:type="dxa"/>
            <w:tcBorders>
              <w:top w:val="nil"/>
              <w:left w:val="nil"/>
              <w:right w:val="nil"/>
            </w:tcBorders>
          </w:tcPr>
          <w:p w14:paraId="2AD0D6B6" w14:textId="77777777" w:rsidR="0025128A" w:rsidRDefault="0025128A" w:rsidP="00C82194">
            <w:pPr>
              <w:rPr>
                <w:rFonts w:ascii="Times New Roman" w:hAnsi="Times New Roman"/>
                <w:sz w:val="16"/>
                <w:szCs w:val="16"/>
              </w:rPr>
            </w:pPr>
          </w:p>
        </w:tc>
        <w:tc>
          <w:tcPr>
            <w:tcW w:w="283" w:type="dxa"/>
            <w:tcBorders>
              <w:top w:val="nil"/>
              <w:left w:val="nil"/>
              <w:bottom w:val="nil"/>
              <w:right w:val="nil"/>
            </w:tcBorders>
          </w:tcPr>
          <w:p w14:paraId="28C9BF9D" w14:textId="77777777" w:rsidR="0025128A" w:rsidRDefault="0025128A" w:rsidP="00C82194">
            <w:pPr>
              <w:rPr>
                <w:rFonts w:ascii="Times New Roman" w:hAnsi="Times New Roman"/>
                <w:sz w:val="16"/>
                <w:szCs w:val="16"/>
              </w:rPr>
            </w:pPr>
          </w:p>
        </w:tc>
        <w:tc>
          <w:tcPr>
            <w:tcW w:w="567" w:type="dxa"/>
            <w:tcBorders>
              <w:top w:val="nil"/>
              <w:left w:val="nil"/>
              <w:bottom w:val="nil"/>
              <w:right w:val="nil"/>
            </w:tcBorders>
          </w:tcPr>
          <w:p w14:paraId="5EC8A60D" w14:textId="77777777" w:rsidR="0025128A" w:rsidRPr="008433F2" w:rsidRDefault="0025128A" w:rsidP="00C82194">
            <w:pPr>
              <w:rPr>
                <w:rFonts w:ascii="Times New Roman" w:hAnsi="Times New Roman"/>
                <w:sz w:val="28"/>
                <w:szCs w:val="28"/>
              </w:rPr>
            </w:pPr>
            <w:r>
              <w:rPr>
                <w:rFonts w:ascii="Times New Roman" w:hAnsi="Times New Roman"/>
                <w:sz w:val="28"/>
                <w:szCs w:val="28"/>
              </w:rPr>
              <w:t xml:space="preserve"> №</w:t>
            </w:r>
          </w:p>
        </w:tc>
        <w:tc>
          <w:tcPr>
            <w:tcW w:w="5387" w:type="dxa"/>
            <w:tcBorders>
              <w:top w:val="nil"/>
              <w:left w:val="nil"/>
              <w:right w:val="nil"/>
            </w:tcBorders>
          </w:tcPr>
          <w:p w14:paraId="52972D85" w14:textId="77777777" w:rsidR="0025128A" w:rsidRDefault="0025128A" w:rsidP="00C82194">
            <w:pPr>
              <w:rPr>
                <w:rFonts w:ascii="Times New Roman" w:hAnsi="Times New Roman"/>
                <w:sz w:val="16"/>
                <w:szCs w:val="16"/>
              </w:rPr>
            </w:pPr>
          </w:p>
        </w:tc>
      </w:tr>
    </w:tbl>
    <w:p w14:paraId="5A1B5E46" w14:textId="77777777" w:rsidR="0025128A" w:rsidRDefault="0025128A" w:rsidP="0025128A">
      <w:pPr>
        <w:spacing w:after="0"/>
        <w:rPr>
          <w:rFonts w:ascii="Times New Roman" w:hAnsi="Times New Roman" w:cs="Times New Roman"/>
          <w:sz w:val="16"/>
          <w:szCs w:val="16"/>
        </w:rPr>
      </w:pPr>
      <w:r>
        <w:rPr>
          <w:rFonts w:ascii="Times New Roman" w:hAnsi="Times New Roman" w:cs="Times New Roman"/>
          <w:sz w:val="16"/>
          <w:szCs w:val="16"/>
        </w:rPr>
        <w:t xml:space="preserve">                    (дата выдачи </w:t>
      </w:r>
      <w:proofErr w:type="gramStart"/>
      <w:r>
        <w:rPr>
          <w:rFonts w:ascii="Times New Roman" w:hAnsi="Times New Roman" w:cs="Times New Roman"/>
          <w:sz w:val="16"/>
          <w:szCs w:val="16"/>
        </w:rPr>
        <w:t xml:space="preserve">разрешения)   </w:t>
      </w:r>
      <w:proofErr w:type="gramEnd"/>
      <w:r>
        <w:rPr>
          <w:rFonts w:ascii="Times New Roman" w:hAnsi="Times New Roman" w:cs="Times New Roman"/>
          <w:sz w:val="16"/>
          <w:szCs w:val="16"/>
        </w:rPr>
        <w:t xml:space="preserve">                                                                                (регистрационный номер разрешения)</w:t>
      </w:r>
    </w:p>
    <w:p w14:paraId="66FC83B6" w14:textId="77777777" w:rsidR="0025128A" w:rsidRDefault="0025128A" w:rsidP="0025128A">
      <w:pPr>
        <w:spacing w:after="0"/>
        <w:rPr>
          <w:rFonts w:ascii="Times New Roman" w:hAnsi="Times New Roman" w:cs="Times New Roman"/>
          <w:sz w:val="16"/>
          <w:szCs w:val="16"/>
        </w:rPr>
      </w:pPr>
    </w:p>
    <w:tbl>
      <w:tblPr>
        <w:tblStyle w:val="a8"/>
        <w:tblW w:w="0" w:type="auto"/>
        <w:tblLayout w:type="fixed"/>
        <w:tblLook w:val="04A0" w:firstRow="1" w:lastRow="0" w:firstColumn="1" w:lastColumn="0" w:noHBand="0" w:noVBand="1"/>
      </w:tblPr>
      <w:tblGrid>
        <w:gridCol w:w="5949"/>
        <w:gridCol w:w="3657"/>
      </w:tblGrid>
      <w:tr w:rsidR="0025128A" w14:paraId="327B8763" w14:textId="77777777" w:rsidTr="00C82194">
        <w:tc>
          <w:tcPr>
            <w:tcW w:w="5949" w:type="dxa"/>
            <w:tcBorders>
              <w:top w:val="nil"/>
              <w:left w:val="nil"/>
              <w:bottom w:val="nil"/>
              <w:right w:val="nil"/>
            </w:tcBorders>
          </w:tcPr>
          <w:p w14:paraId="0055C69F" w14:textId="77777777" w:rsidR="0025128A" w:rsidRDefault="0025128A" w:rsidP="00C82194">
            <w:pPr>
              <w:rPr>
                <w:rFonts w:ascii="Times New Roman" w:hAnsi="Times New Roman"/>
                <w:sz w:val="28"/>
                <w:szCs w:val="28"/>
              </w:rPr>
            </w:pPr>
            <w:r>
              <w:rPr>
                <w:rFonts w:ascii="Times New Roman" w:hAnsi="Times New Roman"/>
                <w:sz w:val="28"/>
                <w:szCs w:val="28"/>
              </w:rPr>
              <w:t>выданное на строительство, реконструкцию</w:t>
            </w:r>
          </w:p>
        </w:tc>
        <w:tc>
          <w:tcPr>
            <w:tcW w:w="3657" w:type="dxa"/>
            <w:tcBorders>
              <w:top w:val="nil"/>
              <w:left w:val="nil"/>
              <w:right w:val="nil"/>
            </w:tcBorders>
          </w:tcPr>
          <w:p w14:paraId="75B16BA5" w14:textId="77777777" w:rsidR="0025128A" w:rsidRDefault="0025128A" w:rsidP="00C82194">
            <w:pPr>
              <w:rPr>
                <w:rFonts w:ascii="Times New Roman" w:hAnsi="Times New Roman"/>
                <w:sz w:val="28"/>
                <w:szCs w:val="28"/>
              </w:rPr>
            </w:pPr>
          </w:p>
        </w:tc>
      </w:tr>
    </w:tbl>
    <w:p w14:paraId="4805BF26" w14:textId="77777777" w:rsidR="0025128A" w:rsidRPr="00A921E3" w:rsidRDefault="0025128A" w:rsidP="0025128A">
      <w:pPr>
        <w:spacing w:after="0"/>
        <w:rPr>
          <w:rFonts w:ascii="Times New Roman" w:hAnsi="Times New Roman" w:cs="Times New Roman"/>
          <w:sz w:val="18"/>
          <w:szCs w:val="18"/>
        </w:rPr>
      </w:pPr>
      <w:r>
        <w:rPr>
          <w:rFonts w:ascii="Times New Roman" w:hAnsi="Times New Roman" w:cs="Times New Roman"/>
          <w:sz w:val="18"/>
          <w:szCs w:val="18"/>
        </w:rPr>
        <w:t xml:space="preserve">                                                     (не нужное зачеркнуть)</w:t>
      </w:r>
    </w:p>
    <w:p w14:paraId="1F82FB02" w14:textId="77777777" w:rsidR="0025128A" w:rsidRPr="00E76FF2" w:rsidRDefault="0025128A" w:rsidP="0025128A">
      <w:pPr>
        <w:pBdr>
          <w:bottom w:val="single" w:sz="4" w:space="1" w:color="auto"/>
          <w:between w:val="single" w:sz="4" w:space="1" w:color="auto"/>
          <w:bar w:val="single" w:sz="4" w:color="auto"/>
        </w:pBdr>
        <w:spacing w:after="0"/>
        <w:rPr>
          <w:rFonts w:ascii="Times New Roman" w:hAnsi="Times New Roman" w:cs="Times New Roman"/>
          <w:sz w:val="28"/>
          <w:szCs w:val="28"/>
        </w:rPr>
      </w:pPr>
    </w:p>
    <w:p w14:paraId="7EE44C45" w14:textId="77777777" w:rsidR="0025128A" w:rsidRDefault="0025128A" w:rsidP="0025128A">
      <w:pPr>
        <w:spacing w:after="0"/>
        <w:jc w:val="center"/>
        <w:rPr>
          <w:rFonts w:ascii="Times New Roman" w:hAnsi="Times New Roman" w:cs="Times New Roman"/>
          <w:sz w:val="16"/>
          <w:szCs w:val="16"/>
        </w:rPr>
      </w:pPr>
      <w:r w:rsidRPr="005D1BF0">
        <w:rPr>
          <w:rFonts w:ascii="Times New Roman" w:hAnsi="Times New Roman" w:cs="Times New Roman"/>
          <w:sz w:val="16"/>
          <w:szCs w:val="16"/>
        </w:rPr>
        <w:t>(наименование объекта)</w:t>
      </w:r>
    </w:p>
    <w:p w14:paraId="174EFD63" w14:textId="77777777" w:rsidR="0025128A" w:rsidRDefault="0025128A" w:rsidP="0025128A">
      <w:pPr>
        <w:spacing w:after="0"/>
        <w:rPr>
          <w:rFonts w:ascii="Times New Roman" w:hAnsi="Times New Roman" w:cs="Times New Roman"/>
          <w:sz w:val="16"/>
          <w:szCs w:val="16"/>
        </w:rPr>
      </w:pPr>
    </w:p>
    <w:tbl>
      <w:tblPr>
        <w:tblStyle w:val="a8"/>
        <w:tblW w:w="9606" w:type="dxa"/>
        <w:tblLayout w:type="fixed"/>
        <w:tblLook w:val="04A0" w:firstRow="1" w:lastRow="0" w:firstColumn="1" w:lastColumn="0" w:noHBand="0" w:noVBand="1"/>
      </w:tblPr>
      <w:tblGrid>
        <w:gridCol w:w="4957"/>
        <w:gridCol w:w="283"/>
        <w:gridCol w:w="4366"/>
      </w:tblGrid>
      <w:tr w:rsidR="0025128A" w14:paraId="7433E052" w14:textId="77777777" w:rsidTr="00C82194">
        <w:tc>
          <w:tcPr>
            <w:tcW w:w="4957" w:type="dxa"/>
            <w:tcBorders>
              <w:top w:val="nil"/>
              <w:left w:val="nil"/>
              <w:bottom w:val="nil"/>
              <w:right w:val="nil"/>
            </w:tcBorders>
          </w:tcPr>
          <w:p w14:paraId="4C5B7E6E" w14:textId="5CF21F83" w:rsidR="0025128A" w:rsidRPr="005F5511" w:rsidRDefault="0025128A" w:rsidP="00C82194">
            <w:pPr>
              <w:rPr>
                <w:rFonts w:ascii="Times New Roman" w:hAnsi="Times New Roman"/>
                <w:sz w:val="28"/>
                <w:szCs w:val="28"/>
              </w:rPr>
            </w:pPr>
            <w:r>
              <w:rPr>
                <w:rFonts w:ascii="Times New Roman" w:hAnsi="Times New Roman"/>
                <w:sz w:val="28"/>
                <w:szCs w:val="28"/>
              </w:rPr>
              <w:t>срок действия</w:t>
            </w:r>
            <w:r w:rsidR="00252AF6">
              <w:rPr>
                <w:rFonts w:ascii="Times New Roman" w:hAnsi="Times New Roman"/>
                <w:sz w:val="28"/>
                <w:szCs w:val="28"/>
              </w:rPr>
              <w:t>,</w:t>
            </w:r>
            <w:r>
              <w:rPr>
                <w:rFonts w:ascii="Times New Roman" w:hAnsi="Times New Roman"/>
                <w:sz w:val="28"/>
                <w:szCs w:val="28"/>
              </w:rPr>
              <w:t xml:space="preserve"> которого установлен до</w:t>
            </w:r>
          </w:p>
        </w:tc>
        <w:tc>
          <w:tcPr>
            <w:tcW w:w="283" w:type="dxa"/>
            <w:tcBorders>
              <w:top w:val="nil"/>
              <w:left w:val="nil"/>
              <w:bottom w:val="nil"/>
              <w:right w:val="nil"/>
            </w:tcBorders>
          </w:tcPr>
          <w:p w14:paraId="6D0E1607" w14:textId="77777777" w:rsidR="0025128A" w:rsidRPr="005F5511" w:rsidRDefault="0025128A" w:rsidP="00C82194">
            <w:pPr>
              <w:rPr>
                <w:rFonts w:ascii="Times New Roman" w:hAnsi="Times New Roman"/>
                <w:sz w:val="28"/>
                <w:szCs w:val="28"/>
              </w:rPr>
            </w:pPr>
          </w:p>
        </w:tc>
        <w:tc>
          <w:tcPr>
            <w:tcW w:w="4366" w:type="dxa"/>
            <w:tcBorders>
              <w:top w:val="nil"/>
              <w:left w:val="nil"/>
              <w:right w:val="nil"/>
            </w:tcBorders>
          </w:tcPr>
          <w:p w14:paraId="5070031A" w14:textId="77777777" w:rsidR="0025128A" w:rsidRPr="005F5511" w:rsidRDefault="0025128A" w:rsidP="00C82194">
            <w:pPr>
              <w:rPr>
                <w:rFonts w:ascii="Times New Roman" w:hAnsi="Times New Roman"/>
                <w:sz w:val="28"/>
                <w:szCs w:val="28"/>
              </w:rPr>
            </w:pPr>
          </w:p>
        </w:tc>
      </w:tr>
    </w:tbl>
    <w:p w14:paraId="0531AEDE" w14:textId="77777777" w:rsidR="0025128A" w:rsidRPr="00F25518" w:rsidRDefault="0025128A" w:rsidP="0025128A">
      <w:pPr>
        <w:spacing w:after="0"/>
        <w:rPr>
          <w:rFonts w:ascii="Times New Roman" w:hAnsi="Times New Roman" w:cs="Times New Roman"/>
          <w:sz w:val="18"/>
          <w:szCs w:val="18"/>
        </w:rPr>
      </w:pPr>
      <w:r>
        <w:rPr>
          <w:rFonts w:ascii="Times New Roman" w:hAnsi="Times New Roman" w:cs="Times New Roman"/>
          <w:sz w:val="18"/>
          <w:szCs w:val="18"/>
        </w:rPr>
        <w:t xml:space="preserve">                                                                                                                              (дата окончания срока действия разрешения)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25128A" w:rsidRPr="005D1BF0" w14:paraId="17AE5ABE" w14:textId="77777777" w:rsidTr="00C82194">
        <w:tc>
          <w:tcPr>
            <w:tcW w:w="4248" w:type="dxa"/>
            <w:tcBorders>
              <w:top w:val="nil"/>
              <w:left w:val="nil"/>
              <w:bottom w:val="nil"/>
              <w:right w:val="nil"/>
            </w:tcBorders>
            <w:shd w:val="clear" w:color="auto" w:fill="auto"/>
          </w:tcPr>
          <w:p w14:paraId="5E0E1E8A" w14:textId="77777777" w:rsidR="0025128A" w:rsidRPr="005D1BF0" w:rsidRDefault="0025128A" w:rsidP="00C82194">
            <w:pPr>
              <w:spacing w:after="0"/>
              <w:rPr>
                <w:rFonts w:ascii="Times New Roman" w:hAnsi="Times New Roman" w:cs="Times New Roman"/>
                <w:sz w:val="28"/>
                <w:szCs w:val="28"/>
              </w:rPr>
            </w:pPr>
            <w:r>
              <w:rPr>
                <w:rFonts w:ascii="Times New Roman" w:hAnsi="Times New Roman" w:cs="Times New Roman"/>
                <w:sz w:val="28"/>
                <w:szCs w:val="28"/>
              </w:rPr>
              <w:t>расположенного</w:t>
            </w:r>
            <w:r w:rsidRPr="005D1BF0">
              <w:rPr>
                <w:rFonts w:ascii="Times New Roman" w:hAnsi="Times New Roman" w:cs="Times New Roman"/>
                <w:sz w:val="28"/>
                <w:szCs w:val="28"/>
              </w:rPr>
              <w:t xml:space="preserve"> по адресу:</w:t>
            </w:r>
          </w:p>
        </w:tc>
        <w:tc>
          <w:tcPr>
            <w:tcW w:w="5323" w:type="dxa"/>
            <w:tcBorders>
              <w:top w:val="nil"/>
              <w:left w:val="nil"/>
              <w:right w:val="nil"/>
            </w:tcBorders>
            <w:shd w:val="clear" w:color="auto" w:fill="auto"/>
          </w:tcPr>
          <w:p w14:paraId="5EB66E32" w14:textId="77777777" w:rsidR="0025128A" w:rsidRPr="005D1BF0" w:rsidRDefault="0025128A" w:rsidP="00C82194">
            <w:pPr>
              <w:spacing w:after="0"/>
              <w:rPr>
                <w:rFonts w:ascii="Times New Roman" w:hAnsi="Times New Roman" w:cs="Times New Roman"/>
                <w:i/>
                <w:sz w:val="28"/>
                <w:szCs w:val="28"/>
              </w:rPr>
            </w:pPr>
          </w:p>
        </w:tc>
      </w:tr>
    </w:tbl>
    <w:p w14:paraId="16DBF80D" w14:textId="77777777" w:rsidR="0025128A" w:rsidRPr="005D1BF0" w:rsidRDefault="0025128A" w:rsidP="0025128A">
      <w:pPr>
        <w:spacing w:after="0"/>
        <w:rPr>
          <w:rFonts w:ascii="Times New Roman" w:hAnsi="Times New Roman" w:cs="Times New Roman"/>
          <w:sz w:val="16"/>
          <w:szCs w:val="16"/>
        </w:rPr>
      </w:pPr>
      <w:r w:rsidRPr="005D1BF0">
        <w:rPr>
          <w:rFonts w:ascii="Times New Roman" w:hAnsi="Times New Roman" w:cs="Times New Roman"/>
          <w:sz w:val="28"/>
          <w:szCs w:val="28"/>
        </w:rPr>
        <w:t xml:space="preserve">                                                                      </w:t>
      </w:r>
      <w:r w:rsidRPr="005D1BF0">
        <w:rPr>
          <w:rFonts w:ascii="Times New Roman" w:hAnsi="Times New Roman" w:cs="Times New Roman"/>
          <w:sz w:val="16"/>
          <w:szCs w:val="16"/>
        </w:rPr>
        <w:t>(район, населенный пункт, улица,</w:t>
      </w:r>
    </w:p>
    <w:p w14:paraId="0FC7DA13" w14:textId="77777777" w:rsidR="0025128A" w:rsidRPr="00333385" w:rsidRDefault="0025128A" w:rsidP="0025128A">
      <w:pPr>
        <w:spacing w:after="0"/>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5128A" w:rsidRPr="005D1BF0" w14:paraId="5673693E" w14:textId="77777777" w:rsidTr="00C82194">
        <w:tc>
          <w:tcPr>
            <w:tcW w:w="9571" w:type="dxa"/>
            <w:tcBorders>
              <w:top w:val="nil"/>
              <w:left w:val="nil"/>
              <w:bottom w:val="single" w:sz="4" w:space="0" w:color="auto"/>
              <w:right w:val="nil"/>
            </w:tcBorders>
            <w:shd w:val="clear" w:color="auto" w:fill="auto"/>
          </w:tcPr>
          <w:p w14:paraId="0105CC18" w14:textId="77777777" w:rsidR="0025128A" w:rsidRPr="005D1BF0" w:rsidRDefault="0025128A" w:rsidP="00C82194">
            <w:pPr>
              <w:spacing w:after="0"/>
              <w:rPr>
                <w:rFonts w:ascii="Times New Roman" w:hAnsi="Times New Roman" w:cs="Times New Roman"/>
                <w:i/>
                <w:sz w:val="28"/>
                <w:szCs w:val="28"/>
              </w:rPr>
            </w:pPr>
          </w:p>
        </w:tc>
      </w:tr>
      <w:tr w:rsidR="0025128A" w:rsidRPr="005D1BF0" w14:paraId="29861C11" w14:textId="77777777" w:rsidTr="00C82194">
        <w:tc>
          <w:tcPr>
            <w:tcW w:w="9571" w:type="dxa"/>
            <w:tcBorders>
              <w:top w:val="single" w:sz="4" w:space="0" w:color="auto"/>
              <w:left w:val="nil"/>
              <w:bottom w:val="nil"/>
              <w:right w:val="nil"/>
            </w:tcBorders>
            <w:shd w:val="clear" w:color="auto" w:fill="auto"/>
          </w:tcPr>
          <w:p w14:paraId="24995607" w14:textId="77777777" w:rsidR="0025128A" w:rsidRPr="005D1BF0" w:rsidRDefault="0025128A" w:rsidP="00C82194">
            <w:pPr>
              <w:spacing w:after="0"/>
              <w:jc w:val="center"/>
              <w:rPr>
                <w:rFonts w:ascii="Times New Roman" w:hAnsi="Times New Roman" w:cs="Times New Roman"/>
                <w:sz w:val="16"/>
                <w:szCs w:val="16"/>
              </w:rPr>
            </w:pPr>
            <w:r w:rsidRPr="005D1BF0">
              <w:rPr>
                <w:rFonts w:ascii="Times New Roman" w:hAnsi="Times New Roman" w:cs="Times New Roman"/>
                <w:sz w:val="16"/>
                <w:szCs w:val="16"/>
              </w:rPr>
              <w:t>номер, кадастровый номер участка</w:t>
            </w:r>
            <w:r>
              <w:rPr>
                <w:rFonts w:ascii="Times New Roman" w:hAnsi="Times New Roman" w:cs="Times New Roman"/>
                <w:sz w:val="16"/>
                <w:szCs w:val="16"/>
              </w:rPr>
              <w:t>, площадь участка)</w:t>
            </w:r>
          </w:p>
        </w:tc>
      </w:tr>
      <w:tr w:rsidR="0025128A" w:rsidRPr="005D1BF0" w14:paraId="37998DF5" w14:textId="77777777" w:rsidTr="00C82194">
        <w:tc>
          <w:tcPr>
            <w:tcW w:w="9571" w:type="dxa"/>
            <w:tcBorders>
              <w:top w:val="nil"/>
              <w:left w:val="nil"/>
              <w:right w:val="nil"/>
            </w:tcBorders>
            <w:shd w:val="clear" w:color="auto" w:fill="auto"/>
          </w:tcPr>
          <w:p w14:paraId="18EF83A2" w14:textId="77777777" w:rsidR="0025128A" w:rsidRPr="005D1BF0" w:rsidRDefault="0025128A" w:rsidP="00C82194">
            <w:pPr>
              <w:spacing w:after="0"/>
              <w:rPr>
                <w:rFonts w:ascii="Times New Roman" w:hAnsi="Times New Roman" w:cs="Times New Roman"/>
                <w:sz w:val="28"/>
                <w:szCs w:val="28"/>
              </w:rPr>
            </w:pPr>
          </w:p>
        </w:tc>
      </w:tr>
    </w:tbl>
    <w:p w14:paraId="18E7BB03" w14:textId="77777777" w:rsidR="0025128A" w:rsidRPr="005D1BF0" w:rsidRDefault="0025128A" w:rsidP="0025128A">
      <w:pPr>
        <w:spacing w:after="0"/>
        <w:rPr>
          <w:rFonts w:ascii="Times New Roman" w:hAnsi="Times New Roman" w:cs="Times New Roman"/>
          <w:sz w:val="28"/>
          <w:szCs w:val="28"/>
        </w:rPr>
      </w:pPr>
    </w:p>
    <w:p w14:paraId="0CFE0EC0" w14:textId="77777777" w:rsidR="0025128A" w:rsidRDefault="0025128A" w:rsidP="0025128A">
      <w:pPr>
        <w:spacing w:after="0"/>
        <w:rPr>
          <w:rFonts w:ascii="Times New Roman" w:hAnsi="Times New Roman" w:cs="Times New Roman"/>
          <w:sz w:val="28"/>
          <w:szCs w:val="28"/>
        </w:rPr>
      </w:pPr>
    </w:p>
    <w:p w14:paraId="0988991F" w14:textId="77777777" w:rsidR="0025128A" w:rsidRDefault="0025128A" w:rsidP="0025128A">
      <w:pPr>
        <w:spacing w:after="0"/>
        <w:rPr>
          <w:rFonts w:ascii="Times New Roman" w:hAnsi="Times New Roman" w:cs="Times New Roman"/>
          <w:sz w:val="28"/>
          <w:szCs w:val="28"/>
        </w:rPr>
      </w:pPr>
      <w:r>
        <w:rPr>
          <w:rFonts w:ascii="Times New Roman" w:hAnsi="Times New Roman" w:cs="Times New Roman"/>
          <w:sz w:val="28"/>
          <w:szCs w:val="28"/>
        </w:rPr>
        <w:t>Приложение:</w:t>
      </w:r>
    </w:p>
    <w:p w14:paraId="5866E4AC" w14:textId="77777777" w:rsidR="0025128A" w:rsidRDefault="0025128A" w:rsidP="0025128A">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9478"/>
      </w:tblGrid>
      <w:tr w:rsidR="0025128A" w14:paraId="2DE4B280" w14:textId="77777777" w:rsidTr="00C82194">
        <w:tc>
          <w:tcPr>
            <w:tcW w:w="9478" w:type="dxa"/>
            <w:tcBorders>
              <w:left w:val="nil"/>
              <w:bottom w:val="single" w:sz="4" w:space="0" w:color="auto"/>
              <w:right w:val="nil"/>
            </w:tcBorders>
          </w:tcPr>
          <w:p w14:paraId="7E5F6CFA" w14:textId="77777777" w:rsidR="0025128A" w:rsidRDefault="0025128A" w:rsidP="00C82194">
            <w:pPr>
              <w:rPr>
                <w:rFonts w:ascii="Times New Roman" w:hAnsi="Times New Roman"/>
                <w:sz w:val="28"/>
                <w:szCs w:val="28"/>
              </w:rPr>
            </w:pPr>
          </w:p>
        </w:tc>
      </w:tr>
      <w:tr w:rsidR="0025128A" w14:paraId="621DA559" w14:textId="77777777" w:rsidTr="00C82194">
        <w:tc>
          <w:tcPr>
            <w:tcW w:w="9478" w:type="dxa"/>
            <w:tcBorders>
              <w:left w:val="nil"/>
              <w:bottom w:val="single" w:sz="4" w:space="0" w:color="auto"/>
              <w:right w:val="nil"/>
            </w:tcBorders>
          </w:tcPr>
          <w:p w14:paraId="39A09FC2" w14:textId="77777777" w:rsidR="0025128A" w:rsidRDefault="0025128A" w:rsidP="00C82194">
            <w:pPr>
              <w:rPr>
                <w:rFonts w:ascii="Times New Roman" w:hAnsi="Times New Roman"/>
                <w:sz w:val="28"/>
                <w:szCs w:val="28"/>
              </w:rPr>
            </w:pPr>
          </w:p>
        </w:tc>
      </w:tr>
      <w:tr w:rsidR="0025128A" w14:paraId="616BFD03" w14:textId="77777777" w:rsidTr="00C82194">
        <w:tc>
          <w:tcPr>
            <w:tcW w:w="9478" w:type="dxa"/>
            <w:tcBorders>
              <w:left w:val="nil"/>
              <w:bottom w:val="single" w:sz="4" w:space="0" w:color="auto"/>
              <w:right w:val="nil"/>
            </w:tcBorders>
          </w:tcPr>
          <w:p w14:paraId="265D394D" w14:textId="77777777" w:rsidR="0025128A" w:rsidRDefault="0025128A" w:rsidP="00C82194">
            <w:pPr>
              <w:rPr>
                <w:rFonts w:ascii="Times New Roman" w:hAnsi="Times New Roman"/>
                <w:sz w:val="28"/>
                <w:szCs w:val="28"/>
              </w:rPr>
            </w:pPr>
          </w:p>
        </w:tc>
      </w:tr>
      <w:tr w:rsidR="0025128A" w14:paraId="652A22C0" w14:textId="77777777" w:rsidTr="00C82194">
        <w:tc>
          <w:tcPr>
            <w:tcW w:w="9478" w:type="dxa"/>
            <w:tcBorders>
              <w:left w:val="nil"/>
              <w:bottom w:val="single" w:sz="4" w:space="0" w:color="auto"/>
              <w:right w:val="nil"/>
            </w:tcBorders>
          </w:tcPr>
          <w:p w14:paraId="06D64538" w14:textId="77777777" w:rsidR="0025128A" w:rsidRDefault="0025128A" w:rsidP="00C82194">
            <w:pPr>
              <w:rPr>
                <w:rFonts w:ascii="Times New Roman" w:hAnsi="Times New Roman"/>
                <w:sz w:val="28"/>
                <w:szCs w:val="28"/>
              </w:rPr>
            </w:pPr>
          </w:p>
        </w:tc>
      </w:tr>
      <w:tr w:rsidR="0025128A" w14:paraId="0E78229E" w14:textId="77777777" w:rsidTr="00C82194">
        <w:tc>
          <w:tcPr>
            <w:tcW w:w="9478" w:type="dxa"/>
            <w:tcBorders>
              <w:left w:val="nil"/>
              <w:right w:val="nil"/>
            </w:tcBorders>
          </w:tcPr>
          <w:p w14:paraId="1C83FC70" w14:textId="77777777" w:rsidR="0025128A" w:rsidRDefault="0025128A" w:rsidP="00C82194">
            <w:pPr>
              <w:rPr>
                <w:rFonts w:ascii="Times New Roman" w:hAnsi="Times New Roman"/>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5128A" w:rsidRPr="005D1BF0" w14:paraId="32DC7D42" w14:textId="77777777" w:rsidTr="00C82194">
        <w:trPr>
          <w:trHeight w:val="5857"/>
        </w:trPr>
        <w:tc>
          <w:tcPr>
            <w:tcW w:w="9571" w:type="dxa"/>
            <w:tcBorders>
              <w:top w:val="nil"/>
              <w:left w:val="nil"/>
              <w:bottom w:val="nil"/>
              <w:right w:val="nil"/>
            </w:tcBorders>
            <w:shd w:val="clear" w:color="auto" w:fill="auto"/>
          </w:tcPr>
          <w:p w14:paraId="31D4B747" w14:textId="77777777" w:rsidR="0025128A" w:rsidRDefault="0025128A" w:rsidP="00C82194">
            <w:pPr>
              <w:spacing w:after="0"/>
              <w:rPr>
                <w:rFonts w:ascii="Times New Roman" w:hAnsi="Times New Roman" w:cs="Times New Roman"/>
                <w:sz w:val="18"/>
                <w:szCs w:val="18"/>
              </w:rPr>
            </w:pPr>
          </w:p>
          <w:p w14:paraId="4887FB41" w14:textId="77777777" w:rsidR="0025128A" w:rsidRDefault="0025128A" w:rsidP="00C82194">
            <w:pPr>
              <w:spacing w:after="0"/>
              <w:rPr>
                <w:rFonts w:ascii="Times New Roman" w:hAnsi="Times New Roman" w:cs="Times New Roman"/>
                <w:sz w:val="18"/>
                <w:szCs w:val="18"/>
              </w:rPr>
            </w:pPr>
          </w:p>
          <w:p w14:paraId="23BECC00" w14:textId="77777777" w:rsidR="0025128A" w:rsidRPr="00AB0B70" w:rsidRDefault="0025128A" w:rsidP="00C82194">
            <w:pPr>
              <w:spacing w:after="0"/>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35"/>
              <w:gridCol w:w="2585"/>
              <w:gridCol w:w="236"/>
              <w:gridCol w:w="3083"/>
            </w:tblGrid>
            <w:tr w:rsidR="0025128A" w:rsidRPr="005D1BF0" w14:paraId="258308C9" w14:textId="77777777" w:rsidTr="00C82194">
              <w:tc>
                <w:tcPr>
                  <w:tcW w:w="3292" w:type="dxa"/>
                  <w:tcBorders>
                    <w:top w:val="nil"/>
                    <w:left w:val="nil"/>
                    <w:bottom w:val="single" w:sz="4" w:space="0" w:color="auto"/>
                    <w:right w:val="nil"/>
                  </w:tcBorders>
                  <w:shd w:val="clear" w:color="auto" w:fill="auto"/>
                </w:tcPr>
                <w:p w14:paraId="69A4D83D" w14:textId="77777777" w:rsidR="0025128A" w:rsidRPr="005D1BF0" w:rsidRDefault="0025128A" w:rsidP="00C82194">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74089DDC" w14:textId="77777777" w:rsidR="0025128A" w:rsidRPr="005D1BF0" w:rsidRDefault="0025128A" w:rsidP="00C82194">
                  <w:pPr>
                    <w:spacing w:after="0"/>
                    <w:rPr>
                      <w:rFonts w:ascii="Times New Roman" w:hAnsi="Times New Roman" w:cs="Times New Roman"/>
                      <w:sz w:val="28"/>
                      <w:szCs w:val="28"/>
                    </w:rPr>
                  </w:pPr>
                </w:p>
              </w:tc>
              <w:tc>
                <w:tcPr>
                  <w:tcW w:w="2644" w:type="dxa"/>
                  <w:tcBorders>
                    <w:top w:val="nil"/>
                    <w:left w:val="nil"/>
                    <w:bottom w:val="single" w:sz="4" w:space="0" w:color="auto"/>
                    <w:right w:val="nil"/>
                  </w:tcBorders>
                  <w:shd w:val="clear" w:color="auto" w:fill="auto"/>
                </w:tcPr>
                <w:p w14:paraId="099CEAE0" w14:textId="77777777" w:rsidR="0025128A" w:rsidRPr="005D1BF0" w:rsidRDefault="0025128A" w:rsidP="00C82194">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63EB40DB" w14:textId="77777777" w:rsidR="0025128A" w:rsidRPr="005D1BF0" w:rsidRDefault="0025128A" w:rsidP="00C82194">
                  <w:pPr>
                    <w:spacing w:after="0"/>
                    <w:rPr>
                      <w:rFonts w:ascii="Times New Roman" w:hAnsi="Times New Roman" w:cs="Times New Roman"/>
                      <w:sz w:val="28"/>
                      <w:szCs w:val="28"/>
                    </w:rPr>
                  </w:pPr>
                </w:p>
              </w:tc>
              <w:tc>
                <w:tcPr>
                  <w:tcW w:w="3162" w:type="dxa"/>
                  <w:tcBorders>
                    <w:top w:val="nil"/>
                    <w:left w:val="nil"/>
                    <w:bottom w:val="single" w:sz="4" w:space="0" w:color="auto"/>
                    <w:right w:val="nil"/>
                  </w:tcBorders>
                  <w:shd w:val="clear" w:color="auto" w:fill="auto"/>
                </w:tcPr>
                <w:p w14:paraId="5323F536" w14:textId="77777777" w:rsidR="0025128A" w:rsidRPr="005D1BF0" w:rsidRDefault="0025128A" w:rsidP="00C82194">
                  <w:pPr>
                    <w:spacing w:after="0"/>
                    <w:rPr>
                      <w:rFonts w:ascii="Times New Roman" w:hAnsi="Times New Roman" w:cs="Times New Roman"/>
                      <w:i/>
                      <w:sz w:val="28"/>
                      <w:szCs w:val="28"/>
                    </w:rPr>
                  </w:pPr>
                </w:p>
              </w:tc>
            </w:tr>
            <w:tr w:rsidR="0025128A" w:rsidRPr="005D1BF0" w14:paraId="36FE9006" w14:textId="77777777" w:rsidTr="00C82194">
              <w:tc>
                <w:tcPr>
                  <w:tcW w:w="3292" w:type="dxa"/>
                  <w:tcBorders>
                    <w:top w:val="single" w:sz="4" w:space="0" w:color="auto"/>
                    <w:left w:val="nil"/>
                    <w:bottom w:val="nil"/>
                    <w:right w:val="nil"/>
                  </w:tcBorders>
                  <w:shd w:val="clear" w:color="auto" w:fill="auto"/>
                </w:tcPr>
                <w:p w14:paraId="2EF4DDA3" w14:textId="77777777" w:rsidR="0025128A" w:rsidRPr="005D1BF0" w:rsidRDefault="0025128A" w:rsidP="00C82194">
                  <w:pPr>
                    <w:spacing w:after="0"/>
                    <w:rPr>
                      <w:rFonts w:ascii="Times New Roman" w:hAnsi="Times New Roman" w:cs="Times New Roman"/>
                      <w:sz w:val="16"/>
                      <w:szCs w:val="16"/>
                    </w:rPr>
                  </w:pPr>
                  <w:r>
                    <w:rPr>
                      <w:rFonts w:ascii="Times New Roman" w:hAnsi="Times New Roman" w:cs="Times New Roman"/>
                      <w:sz w:val="16"/>
                      <w:szCs w:val="16"/>
                    </w:rPr>
                    <w:t xml:space="preserve">                          (должность)</w:t>
                  </w:r>
                </w:p>
              </w:tc>
              <w:tc>
                <w:tcPr>
                  <w:tcW w:w="236" w:type="dxa"/>
                  <w:tcBorders>
                    <w:top w:val="nil"/>
                    <w:left w:val="nil"/>
                    <w:bottom w:val="nil"/>
                    <w:right w:val="nil"/>
                  </w:tcBorders>
                  <w:shd w:val="clear" w:color="auto" w:fill="auto"/>
                </w:tcPr>
                <w:p w14:paraId="02E78F29" w14:textId="77777777" w:rsidR="0025128A" w:rsidRPr="005D1BF0" w:rsidRDefault="0025128A" w:rsidP="00C82194">
                  <w:pPr>
                    <w:spacing w:after="0"/>
                    <w:rPr>
                      <w:rFonts w:ascii="Times New Roman" w:hAnsi="Times New Roman" w:cs="Times New Roman"/>
                      <w:sz w:val="16"/>
                      <w:szCs w:val="16"/>
                    </w:rPr>
                  </w:pPr>
                </w:p>
              </w:tc>
              <w:tc>
                <w:tcPr>
                  <w:tcW w:w="2644" w:type="dxa"/>
                  <w:tcBorders>
                    <w:top w:val="single" w:sz="4" w:space="0" w:color="auto"/>
                    <w:left w:val="nil"/>
                    <w:bottom w:val="nil"/>
                    <w:right w:val="nil"/>
                  </w:tcBorders>
                  <w:shd w:val="clear" w:color="auto" w:fill="auto"/>
                </w:tcPr>
                <w:p w14:paraId="086BBC50" w14:textId="77777777" w:rsidR="0025128A" w:rsidRPr="005D1BF0" w:rsidRDefault="0025128A" w:rsidP="00C82194">
                  <w:pPr>
                    <w:spacing w:after="0"/>
                    <w:jc w:val="center"/>
                    <w:rPr>
                      <w:rFonts w:ascii="Times New Roman" w:hAnsi="Times New Roman" w:cs="Times New Roman"/>
                      <w:sz w:val="16"/>
                      <w:szCs w:val="16"/>
                    </w:rPr>
                  </w:pPr>
                  <w:r>
                    <w:rPr>
                      <w:rFonts w:ascii="Times New Roman" w:hAnsi="Times New Roman" w:cs="Times New Roman"/>
                      <w:sz w:val="16"/>
                      <w:szCs w:val="16"/>
                    </w:rPr>
                    <w:t xml:space="preserve">М.П.   </w:t>
                  </w:r>
                  <w:r w:rsidRPr="005D1BF0">
                    <w:rPr>
                      <w:rFonts w:ascii="Times New Roman" w:hAnsi="Times New Roman" w:cs="Times New Roman"/>
                      <w:sz w:val="16"/>
                      <w:szCs w:val="16"/>
                    </w:rPr>
                    <w:t>(подпись)</w:t>
                  </w:r>
                </w:p>
              </w:tc>
              <w:tc>
                <w:tcPr>
                  <w:tcW w:w="236" w:type="dxa"/>
                  <w:tcBorders>
                    <w:top w:val="nil"/>
                    <w:left w:val="nil"/>
                    <w:bottom w:val="nil"/>
                    <w:right w:val="nil"/>
                  </w:tcBorders>
                  <w:shd w:val="clear" w:color="auto" w:fill="auto"/>
                </w:tcPr>
                <w:p w14:paraId="2824072F" w14:textId="77777777" w:rsidR="0025128A" w:rsidRPr="005D1BF0" w:rsidRDefault="0025128A" w:rsidP="00C82194">
                  <w:pPr>
                    <w:spacing w:after="0"/>
                    <w:rPr>
                      <w:rFonts w:ascii="Times New Roman" w:hAnsi="Times New Roman" w:cs="Times New Roman"/>
                      <w:sz w:val="16"/>
                      <w:szCs w:val="16"/>
                    </w:rPr>
                  </w:pPr>
                </w:p>
              </w:tc>
              <w:tc>
                <w:tcPr>
                  <w:tcW w:w="3162" w:type="dxa"/>
                  <w:tcBorders>
                    <w:left w:val="nil"/>
                    <w:bottom w:val="nil"/>
                    <w:right w:val="nil"/>
                  </w:tcBorders>
                  <w:shd w:val="clear" w:color="auto" w:fill="auto"/>
                </w:tcPr>
                <w:p w14:paraId="09345070" w14:textId="77777777" w:rsidR="0025128A" w:rsidRPr="005D1BF0" w:rsidRDefault="0025128A" w:rsidP="00C82194">
                  <w:pPr>
                    <w:spacing w:after="0"/>
                    <w:jc w:val="center"/>
                    <w:rPr>
                      <w:rFonts w:ascii="Times New Roman" w:hAnsi="Times New Roman" w:cs="Times New Roman"/>
                      <w:sz w:val="16"/>
                      <w:szCs w:val="16"/>
                    </w:rPr>
                  </w:pPr>
                  <w:r w:rsidRPr="005D1BF0">
                    <w:rPr>
                      <w:rFonts w:ascii="Times New Roman" w:hAnsi="Times New Roman" w:cs="Times New Roman"/>
                      <w:sz w:val="16"/>
                      <w:szCs w:val="16"/>
                    </w:rPr>
                    <w:t>(Ф.И.О.)</w:t>
                  </w:r>
                </w:p>
              </w:tc>
            </w:tr>
          </w:tbl>
          <w:p w14:paraId="5EE80245" w14:textId="77777777" w:rsidR="0025128A" w:rsidRDefault="0025128A" w:rsidP="00C82194">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457"/>
              <w:gridCol w:w="360"/>
              <w:gridCol w:w="2044"/>
              <w:gridCol w:w="235"/>
              <w:gridCol w:w="496"/>
              <w:gridCol w:w="277"/>
              <w:gridCol w:w="1687"/>
            </w:tblGrid>
            <w:tr w:rsidR="0025128A" w:rsidRPr="005D1BF0" w14:paraId="1FB25AB9" w14:textId="77777777" w:rsidTr="00C82194">
              <w:tc>
                <w:tcPr>
                  <w:tcW w:w="357" w:type="dxa"/>
                  <w:tcBorders>
                    <w:top w:val="nil"/>
                    <w:left w:val="nil"/>
                    <w:bottom w:val="nil"/>
                    <w:right w:val="nil"/>
                  </w:tcBorders>
                  <w:shd w:val="clear" w:color="auto" w:fill="auto"/>
                </w:tcPr>
                <w:p w14:paraId="05ABE930" w14:textId="77777777" w:rsidR="0025128A" w:rsidRPr="005D1BF0" w:rsidRDefault="0025128A" w:rsidP="00C82194">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457" w:type="dxa"/>
                  <w:tcBorders>
                    <w:top w:val="nil"/>
                    <w:left w:val="nil"/>
                    <w:right w:val="nil"/>
                  </w:tcBorders>
                  <w:shd w:val="clear" w:color="auto" w:fill="auto"/>
                </w:tcPr>
                <w:p w14:paraId="2F1D7AEE" w14:textId="77777777" w:rsidR="0025128A" w:rsidRPr="005D1BF0" w:rsidRDefault="0025128A" w:rsidP="00C82194">
                  <w:pPr>
                    <w:spacing w:after="0"/>
                    <w:rPr>
                      <w:rFonts w:ascii="Times New Roman" w:hAnsi="Times New Roman" w:cs="Times New Roman"/>
                      <w:sz w:val="28"/>
                      <w:szCs w:val="28"/>
                    </w:rPr>
                  </w:pPr>
                </w:p>
              </w:tc>
              <w:tc>
                <w:tcPr>
                  <w:tcW w:w="360" w:type="dxa"/>
                  <w:tcBorders>
                    <w:top w:val="nil"/>
                    <w:left w:val="nil"/>
                    <w:bottom w:val="nil"/>
                    <w:right w:val="nil"/>
                  </w:tcBorders>
                  <w:shd w:val="clear" w:color="auto" w:fill="auto"/>
                </w:tcPr>
                <w:p w14:paraId="1901C18C" w14:textId="77777777" w:rsidR="0025128A" w:rsidRPr="005D1BF0" w:rsidRDefault="0025128A" w:rsidP="00C82194">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2044" w:type="dxa"/>
                  <w:tcBorders>
                    <w:top w:val="nil"/>
                    <w:left w:val="nil"/>
                    <w:right w:val="nil"/>
                  </w:tcBorders>
                  <w:shd w:val="clear" w:color="auto" w:fill="auto"/>
                </w:tcPr>
                <w:p w14:paraId="736ADD77" w14:textId="77777777" w:rsidR="0025128A" w:rsidRPr="005D1BF0" w:rsidRDefault="0025128A" w:rsidP="00C82194">
                  <w:pPr>
                    <w:spacing w:after="0"/>
                    <w:rPr>
                      <w:rFonts w:ascii="Times New Roman" w:hAnsi="Times New Roman" w:cs="Times New Roman"/>
                      <w:sz w:val="28"/>
                      <w:szCs w:val="28"/>
                    </w:rPr>
                  </w:pPr>
                </w:p>
              </w:tc>
              <w:tc>
                <w:tcPr>
                  <w:tcW w:w="235" w:type="dxa"/>
                  <w:tcBorders>
                    <w:top w:val="nil"/>
                    <w:left w:val="nil"/>
                    <w:bottom w:val="nil"/>
                    <w:right w:val="nil"/>
                  </w:tcBorders>
                  <w:shd w:val="clear" w:color="auto" w:fill="auto"/>
                </w:tcPr>
                <w:p w14:paraId="65BF149D" w14:textId="77777777" w:rsidR="0025128A" w:rsidRPr="005D1BF0" w:rsidRDefault="0025128A" w:rsidP="00C82194">
                  <w:pPr>
                    <w:spacing w:after="0"/>
                    <w:rPr>
                      <w:rFonts w:ascii="Times New Roman" w:hAnsi="Times New Roman" w:cs="Times New Roman"/>
                      <w:sz w:val="28"/>
                      <w:szCs w:val="28"/>
                    </w:rPr>
                  </w:pPr>
                </w:p>
              </w:tc>
              <w:tc>
                <w:tcPr>
                  <w:tcW w:w="496" w:type="dxa"/>
                  <w:tcBorders>
                    <w:top w:val="nil"/>
                    <w:left w:val="nil"/>
                    <w:bottom w:val="nil"/>
                    <w:right w:val="nil"/>
                  </w:tcBorders>
                  <w:shd w:val="clear" w:color="auto" w:fill="auto"/>
                </w:tcPr>
                <w:p w14:paraId="6E86CAEF" w14:textId="77777777" w:rsidR="0025128A" w:rsidRPr="005D1BF0" w:rsidRDefault="0025128A" w:rsidP="00C82194">
                  <w:pPr>
                    <w:spacing w:after="0"/>
                    <w:rPr>
                      <w:rFonts w:ascii="Times New Roman" w:hAnsi="Times New Roman" w:cs="Times New Roman"/>
                      <w:sz w:val="28"/>
                      <w:szCs w:val="28"/>
                    </w:rPr>
                  </w:pPr>
                  <w:r w:rsidRPr="005D1BF0">
                    <w:rPr>
                      <w:rFonts w:ascii="Times New Roman" w:hAnsi="Times New Roman" w:cs="Times New Roman"/>
                      <w:sz w:val="28"/>
                      <w:szCs w:val="28"/>
                    </w:rPr>
                    <w:t>20</w:t>
                  </w:r>
                </w:p>
              </w:tc>
              <w:tc>
                <w:tcPr>
                  <w:tcW w:w="277" w:type="dxa"/>
                  <w:tcBorders>
                    <w:top w:val="nil"/>
                    <w:left w:val="nil"/>
                    <w:right w:val="nil"/>
                  </w:tcBorders>
                  <w:shd w:val="clear" w:color="auto" w:fill="auto"/>
                </w:tcPr>
                <w:p w14:paraId="44243559" w14:textId="77777777" w:rsidR="0025128A" w:rsidRPr="005D1BF0" w:rsidRDefault="0025128A" w:rsidP="00C82194">
                  <w:pPr>
                    <w:spacing w:after="0"/>
                    <w:rPr>
                      <w:rFonts w:ascii="Times New Roman" w:hAnsi="Times New Roman" w:cs="Times New Roman"/>
                      <w:i/>
                      <w:sz w:val="28"/>
                      <w:szCs w:val="28"/>
                    </w:rPr>
                  </w:pPr>
                </w:p>
              </w:tc>
              <w:tc>
                <w:tcPr>
                  <w:tcW w:w="1687" w:type="dxa"/>
                  <w:tcBorders>
                    <w:top w:val="nil"/>
                    <w:left w:val="nil"/>
                    <w:bottom w:val="nil"/>
                    <w:right w:val="nil"/>
                  </w:tcBorders>
                  <w:shd w:val="clear" w:color="auto" w:fill="auto"/>
                </w:tcPr>
                <w:p w14:paraId="3C1F815B" w14:textId="77777777" w:rsidR="0025128A" w:rsidRPr="005D1BF0" w:rsidRDefault="0025128A" w:rsidP="00C82194">
                  <w:pPr>
                    <w:spacing w:after="0"/>
                    <w:rPr>
                      <w:rFonts w:ascii="Times New Roman" w:hAnsi="Times New Roman" w:cs="Times New Roman"/>
                      <w:sz w:val="28"/>
                      <w:szCs w:val="28"/>
                    </w:rPr>
                  </w:pPr>
                  <w:r w:rsidRPr="005D1BF0">
                    <w:rPr>
                      <w:rFonts w:ascii="Times New Roman" w:hAnsi="Times New Roman" w:cs="Times New Roman"/>
                      <w:sz w:val="28"/>
                      <w:szCs w:val="28"/>
                    </w:rPr>
                    <w:t>года.</w:t>
                  </w:r>
                </w:p>
              </w:tc>
            </w:tr>
          </w:tbl>
          <w:p w14:paraId="24D2EC01" w14:textId="77777777" w:rsidR="0025128A" w:rsidRDefault="0025128A" w:rsidP="00C82194">
            <w:pPr>
              <w:spacing w:after="0"/>
              <w:rPr>
                <w:rFonts w:ascii="Times New Roman" w:hAnsi="Times New Roman" w:cs="Times New Roman"/>
                <w:sz w:val="28"/>
                <w:szCs w:val="28"/>
              </w:rPr>
            </w:pPr>
          </w:p>
          <w:p w14:paraId="10A25FB7" w14:textId="77777777" w:rsidR="00252AF6" w:rsidRDefault="00252AF6" w:rsidP="00C82194">
            <w:pPr>
              <w:spacing w:after="0"/>
              <w:rPr>
                <w:rFonts w:ascii="Times New Roman" w:hAnsi="Times New Roman" w:cs="Times New Roman"/>
                <w:sz w:val="28"/>
                <w:szCs w:val="28"/>
              </w:rPr>
            </w:pPr>
          </w:p>
          <w:p w14:paraId="3F3D7452" w14:textId="77777777" w:rsidR="00252AF6" w:rsidRDefault="00252AF6" w:rsidP="00C82194">
            <w:pPr>
              <w:spacing w:after="0"/>
              <w:rPr>
                <w:rFonts w:ascii="Times New Roman" w:hAnsi="Times New Roman" w:cs="Times New Roman"/>
                <w:sz w:val="28"/>
                <w:szCs w:val="28"/>
              </w:rPr>
            </w:pPr>
          </w:p>
          <w:p w14:paraId="40BB98E5" w14:textId="77777777" w:rsidR="00252AF6" w:rsidRDefault="00252AF6" w:rsidP="00C82194">
            <w:pPr>
              <w:spacing w:after="0"/>
              <w:rPr>
                <w:rFonts w:ascii="Times New Roman" w:hAnsi="Times New Roman" w:cs="Times New Roman"/>
                <w:sz w:val="28"/>
                <w:szCs w:val="28"/>
              </w:rPr>
            </w:pPr>
          </w:p>
          <w:p w14:paraId="32E1C070" w14:textId="77777777" w:rsidR="00252AF6" w:rsidRDefault="00252AF6" w:rsidP="00C82194">
            <w:pPr>
              <w:spacing w:after="0"/>
              <w:rPr>
                <w:rFonts w:ascii="Times New Roman" w:hAnsi="Times New Roman" w:cs="Times New Roman"/>
                <w:sz w:val="28"/>
                <w:szCs w:val="28"/>
              </w:rPr>
            </w:pPr>
          </w:p>
          <w:p w14:paraId="36AC00D7" w14:textId="77777777" w:rsidR="00252AF6" w:rsidRDefault="00252AF6" w:rsidP="00C82194">
            <w:pPr>
              <w:spacing w:after="0"/>
              <w:rPr>
                <w:rFonts w:ascii="Times New Roman" w:hAnsi="Times New Roman" w:cs="Times New Roman"/>
                <w:sz w:val="28"/>
                <w:szCs w:val="28"/>
              </w:rPr>
            </w:pPr>
          </w:p>
          <w:p w14:paraId="12565748" w14:textId="77777777" w:rsidR="00252AF6" w:rsidRDefault="00252AF6" w:rsidP="00C82194">
            <w:pPr>
              <w:spacing w:after="0"/>
              <w:rPr>
                <w:rFonts w:ascii="Times New Roman" w:hAnsi="Times New Roman" w:cs="Times New Roman"/>
                <w:sz w:val="28"/>
                <w:szCs w:val="28"/>
              </w:rPr>
            </w:pPr>
          </w:p>
          <w:p w14:paraId="7D49449F" w14:textId="77777777" w:rsidR="00252AF6" w:rsidRDefault="00252AF6" w:rsidP="00C82194">
            <w:pPr>
              <w:spacing w:after="0"/>
              <w:rPr>
                <w:rFonts w:ascii="Times New Roman" w:hAnsi="Times New Roman" w:cs="Times New Roman"/>
                <w:sz w:val="28"/>
                <w:szCs w:val="28"/>
              </w:rPr>
            </w:pPr>
          </w:p>
          <w:p w14:paraId="213A197F" w14:textId="77777777" w:rsidR="00252AF6" w:rsidRDefault="00252AF6" w:rsidP="00C82194">
            <w:pPr>
              <w:spacing w:after="0"/>
              <w:rPr>
                <w:rFonts w:ascii="Times New Roman" w:hAnsi="Times New Roman" w:cs="Times New Roman"/>
                <w:sz w:val="28"/>
                <w:szCs w:val="28"/>
              </w:rPr>
            </w:pPr>
          </w:p>
          <w:p w14:paraId="4FA21022" w14:textId="77777777" w:rsidR="00252AF6" w:rsidRDefault="00252AF6" w:rsidP="00C82194">
            <w:pPr>
              <w:spacing w:after="0"/>
              <w:rPr>
                <w:rFonts w:ascii="Times New Roman" w:hAnsi="Times New Roman" w:cs="Times New Roman"/>
                <w:sz w:val="28"/>
                <w:szCs w:val="28"/>
              </w:rPr>
            </w:pPr>
          </w:p>
          <w:p w14:paraId="184F3CCF" w14:textId="77777777" w:rsidR="00252AF6" w:rsidRPr="005D1BF0" w:rsidRDefault="00252AF6" w:rsidP="00C82194">
            <w:pPr>
              <w:spacing w:after="0"/>
              <w:rPr>
                <w:rFonts w:ascii="Times New Roman" w:hAnsi="Times New Roman" w:cs="Times New Roman"/>
                <w:sz w:val="28"/>
                <w:szCs w:val="28"/>
              </w:rPr>
            </w:pPr>
          </w:p>
        </w:tc>
      </w:tr>
    </w:tbl>
    <w:p w14:paraId="4FBE1F52" w14:textId="77777777" w:rsidR="003F489F" w:rsidRDefault="003F489F" w:rsidP="003D25B6">
      <w:pPr>
        <w:spacing w:after="0"/>
        <w:rPr>
          <w:rFonts w:ascii="Times New Roman" w:hAnsi="Times New Roman" w:cs="Times New Roman"/>
          <w:sz w:val="28"/>
          <w:szCs w:val="28"/>
        </w:rPr>
      </w:pPr>
    </w:p>
    <w:tbl>
      <w:tblPr>
        <w:tblW w:w="0" w:type="auto"/>
        <w:tblInd w:w="42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46"/>
      </w:tblGrid>
      <w:tr w:rsidR="005D1BF0" w:rsidRPr="005D1BF0" w14:paraId="00033DEE" w14:textId="77777777" w:rsidTr="00CE0C6E">
        <w:trPr>
          <w:trHeight w:val="2117"/>
        </w:trPr>
        <w:tc>
          <w:tcPr>
            <w:tcW w:w="5488" w:type="dxa"/>
            <w:tcBorders>
              <w:top w:val="nil"/>
              <w:left w:val="nil"/>
              <w:bottom w:val="nil"/>
              <w:right w:val="nil"/>
            </w:tcBorders>
            <w:shd w:val="clear" w:color="auto" w:fill="auto"/>
          </w:tcPr>
          <w:p w14:paraId="4BC47E88" w14:textId="77777777" w:rsidR="005D1BF0" w:rsidRPr="00252AF6" w:rsidRDefault="00843BD4" w:rsidP="003D25B6">
            <w:pPr>
              <w:spacing w:after="0"/>
              <w:rPr>
                <w:rFonts w:ascii="Times New Roman" w:hAnsi="Times New Roman" w:cs="Times New Roman"/>
                <w:sz w:val="24"/>
                <w:szCs w:val="24"/>
              </w:rPr>
            </w:pPr>
            <w:r w:rsidRPr="00252AF6">
              <w:rPr>
                <w:rFonts w:ascii="Times New Roman" w:hAnsi="Times New Roman" w:cs="Times New Roman"/>
                <w:sz w:val="24"/>
                <w:szCs w:val="24"/>
              </w:rPr>
              <w:lastRenderedPageBreak/>
              <w:t>П</w:t>
            </w:r>
            <w:r w:rsidR="00CE0C6E" w:rsidRPr="00252AF6">
              <w:rPr>
                <w:rFonts w:ascii="Times New Roman" w:hAnsi="Times New Roman" w:cs="Times New Roman"/>
                <w:sz w:val="24"/>
                <w:szCs w:val="24"/>
              </w:rPr>
              <w:t>риложение № 5</w:t>
            </w:r>
          </w:p>
          <w:p w14:paraId="4C36F6E8" w14:textId="77777777" w:rsidR="005D1BF0" w:rsidRPr="00252AF6" w:rsidRDefault="00843BD4" w:rsidP="003D25B6">
            <w:pPr>
              <w:spacing w:after="0"/>
              <w:rPr>
                <w:rFonts w:ascii="Times New Roman" w:hAnsi="Times New Roman" w:cs="Times New Roman"/>
                <w:sz w:val="24"/>
                <w:szCs w:val="24"/>
              </w:rPr>
            </w:pPr>
            <w:r w:rsidRPr="00252AF6">
              <w:rPr>
                <w:rFonts w:ascii="Times New Roman" w:hAnsi="Times New Roman" w:cs="Times New Roman"/>
                <w:sz w:val="24"/>
                <w:szCs w:val="24"/>
              </w:rPr>
              <w:t>к административному Регламенту</w:t>
            </w:r>
            <w:r w:rsidR="005D1BF0" w:rsidRPr="00252AF6">
              <w:rPr>
                <w:rFonts w:ascii="Times New Roman" w:hAnsi="Times New Roman" w:cs="Times New Roman"/>
                <w:sz w:val="24"/>
                <w:szCs w:val="24"/>
              </w:rPr>
              <w:t xml:space="preserve"> предоставления муниципальной услуги                                             </w:t>
            </w:r>
          </w:p>
          <w:p w14:paraId="7FFBF56C" w14:textId="5A5DA1FB" w:rsidR="00252AF6" w:rsidRPr="00252AF6" w:rsidRDefault="00252AF6" w:rsidP="00252AF6">
            <w:pPr>
              <w:rPr>
                <w:rFonts w:ascii="Times New Roman" w:hAnsi="Times New Roman" w:cs="Times New Roman"/>
                <w:sz w:val="28"/>
                <w:szCs w:val="28"/>
              </w:rPr>
            </w:pPr>
          </w:p>
        </w:tc>
      </w:tr>
    </w:tbl>
    <w:p w14:paraId="5FE200E5" w14:textId="551C0A93" w:rsidR="005D1BF0" w:rsidRDefault="005D1BF0" w:rsidP="005D1BF0">
      <w:pPr>
        <w:pStyle w:val="HTML"/>
        <w:suppressAutoHyphens/>
        <w:ind w:firstLine="720"/>
        <w:rPr>
          <w:rFonts w:ascii="Times New Roman" w:hAnsi="Times New Roman" w:cs="Times New Roman"/>
          <w:sz w:val="28"/>
          <w:szCs w:val="28"/>
        </w:rPr>
      </w:pPr>
      <w:r w:rsidRPr="005D1BF0">
        <w:rPr>
          <w:rFonts w:ascii="Times New Roman" w:hAnsi="Times New Roman" w:cs="Times New Roman"/>
          <w:sz w:val="28"/>
          <w:szCs w:val="28"/>
        </w:rPr>
        <w:t xml:space="preserve">                                          Блок – схема </w:t>
      </w:r>
    </w:p>
    <w:p w14:paraId="7C494015" w14:textId="77777777" w:rsidR="00750744" w:rsidRDefault="002D2A56" w:rsidP="005D1BF0">
      <w:pPr>
        <w:pStyle w:val="HTML"/>
        <w:suppressAutoHyphens/>
        <w:ind w:firstLine="720"/>
        <w:rPr>
          <w:rFonts w:ascii="Times New Roman" w:hAnsi="Times New Roman" w:cs="Times New Roman"/>
          <w:sz w:val="28"/>
          <w:szCs w:val="28"/>
        </w:rPr>
      </w:pPr>
      <w:r w:rsidRPr="005D1BF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50BF4D4" wp14:editId="76BC3524">
                <wp:simplePos x="0" y="0"/>
                <wp:positionH relativeFrom="column">
                  <wp:posOffset>1670685</wp:posOffset>
                </wp:positionH>
                <wp:positionV relativeFrom="paragraph">
                  <wp:posOffset>121920</wp:posOffset>
                </wp:positionV>
                <wp:extent cx="2857500" cy="91440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14:paraId="0CBAB6F0" w14:textId="692CB81E" w:rsidR="00AC711C" w:rsidRPr="00870EB7" w:rsidRDefault="00AC711C" w:rsidP="000E2817">
                            <w:pPr>
                              <w:rPr>
                                <w:rFonts w:ascii="Times New Roman" w:hAnsi="Times New Roman" w:cs="Times New Roman"/>
                                <w:sz w:val="20"/>
                                <w:szCs w:val="20"/>
                              </w:rPr>
                            </w:pPr>
                            <w:r>
                              <w:rPr>
                                <w:rFonts w:ascii="Times New Roman" w:hAnsi="Times New Roman" w:cs="Times New Roman"/>
                                <w:sz w:val="20"/>
                                <w:szCs w:val="20"/>
                              </w:rPr>
                              <w:t xml:space="preserve">Прием и регистрация письменного уведомления на имя главы района </w:t>
                            </w:r>
                            <w:r w:rsidRPr="00870EB7">
                              <w:rPr>
                                <w:rFonts w:ascii="Times New Roman" w:hAnsi="Times New Roman" w:cs="Times New Roman"/>
                                <w:sz w:val="20"/>
                                <w:szCs w:val="20"/>
                              </w:rPr>
                              <w:t>о переходе прав на земельные участки, права пользования недрами, об образовании земельного участка</w:t>
                            </w:r>
                            <w:r>
                              <w:rPr>
                                <w:rFonts w:ascii="Times New Roman" w:hAnsi="Times New Roman" w:cs="Times New Roman"/>
                                <w:sz w:val="20"/>
                                <w:szCs w:val="20"/>
                              </w:rPr>
                              <w:t xml:space="preserve"> с </w:t>
                            </w:r>
                            <w:r w:rsidRPr="003D25B6">
                              <w:rPr>
                                <w:rFonts w:ascii="Times New Roman" w:hAnsi="Times New Roman" w:cs="Times New Roman"/>
                                <w:sz w:val="20"/>
                                <w:szCs w:val="20"/>
                              </w:rPr>
                              <w:t>приложением</w:t>
                            </w:r>
                            <w:r w:rsidRPr="008D54FA">
                              <w:rPr>
                                <w:sz w:val="20"/>
                                <w:szCs w:val="20"/>
                              </w:rPr>
                              <w:t xml:space="preserve"> </w:t>
                            </w:r>
                            <w:r w:rsidRPr="003B3587">
                              <w:rPr>
                                <w:rFonts w:ascii="Times New Roman" w:hAnsi="Times New Roman" w:cs="Times New Roman"/>
                                <w:sz w:val="20"/>
                                <w:szCs w:val="20"/>
                              </w:rPr>
                              <w:t>документов</w:t>
                            </w:r>
                          </w:p>
                          <w:p w14:paraId="7208C045" w14:textId="77777777" w:rsidR="00AC711C" w:rsidRDefault="00AC711C" w:rsidP="005D1B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BF4D4" id="_x0000_t202" coordsize="21600,21600" o:spt="202" path="m,l,21600r21600,l21600,xe">
                <v:stroke joinstyle="miter"/>
                <v:path gradientshapeok="t" o:connecttype="rect"/>
              </v:shapetype>
              <v:shape id="Поле 30" o:spid="_x0000_s1026" type="#_x0000_t202" style="position:absolute;left:0;text-align:left;margin-left:131.55pt;margin-top:9.6pt;width:2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">
                <v:textbox>
                  <w:txbxContent>
                    <w:p w14:paraId="0CBAB6F0" w14:textId="692CB81E" w:rsidR="00AC711C" w:rsidRPr="00870EB7" w:rsidRDefault="00AC711C" w:rsidP="000E2817">
                      <w:pPr>
                        <w:rPr>
                          <w:rFonts w:ascii="Times New Roman" w:hAnsi="Times New Roman" w:cs="Times New Roman"/>
                          <w:sz w:val="20"/>
                          <w:szCs w:val="20"/>
                        </w:rPr>
                      </w:pPr>
                      <w:r>
                        <w:rPr>
                          <w:rFonts w:ascii="Times New Roman" w:hAnsi="Times New Roman" w:cs="Times New Roman"/>
                          <w:sz w:val="20"/>
                          <w:szCs w:val="20"/>
                        </w:rPr>
                        <w:t xml:space="preserve">Прием и регистрация письменного уведомления на имя главы района </w:t>
                      </w:r>
                      <w:r w:rsidRPr="00870EB7">
                        <w:rPr>
                          <w:rFonts w:ascii="Times New Roman" w:hAnsi="Times New Roman" w:cs="Times New Roman"/>
                          <w:sz w:val="20"/>
                          <w:szCs w:val="20"/>
                        </w:rPr>
                        <w:t>о переходе прав на земельные участки, права пользования недрами, об образовании земельного участка</w:t>
                      </w:r>
                      <w:r>
                        <w:rPr>
                          <w:rFonts w:ascii="Times New Roman" w:hAnsi="Times New Roman" w:cs="Times New Roman"/>
                          <w:sz w:val="20"/>
                          <w:szCs w:val="20"/>
                        </w:rPr>
                        <w:t xml:space="preserve"> с </w:t>
                      </w:r>
                      <w:r w:rsidRPr="003D25B6">
                        <w:rPr>
                          <w:rFonts w:ascii="Times New Roman" w:hAnsi="Times New Roman" w:cs="Times New Roman"/>
                          <w:sz w:val="20"/>
                          <w:szCs w:val="20"/>
                        </w:rPr>
                        <w:t>приложением</w:t>
                      </w:r>
                      <w:r w:rsidRPr="008D54FA">
                        <w:rPr>
                          <w:sz w:val="20"/>
                          <w:szCs w:val="20"/>
                        </w:rPr>
                        <w:t xml:space="preserve"> </w:t>
                      </w:r>
                      <w:r w:rsidRPr="003B3587">
                        <w:rPr>
                          <w:rFonts w:ascii="Times New Roman" w:hAnsi="Times New Roman" w:cs="Times New Roman"/>
                          <w:sz w:val="20"/>
                          <w:szCs w:val="20"/>
                        </w:rPr>
                        <w:t>документов</w:t>
                      </w:r>
                    </w:p>
                    <w:p w14:paraId="7208C045" w14:textId="77777777" w:rsidR="00AC711C" w:rsidRDefault="00AC711C" w:rsidP="005D1BF0">
                      <w:pPr>
                        <w:jc w:val="center"/>
                      </w:pPr>
                    </w:p>
                  </w:txbxContent>
                </v:textbox>
              </v:shape>
            </w:pict>
          </mc:Fallback>
        </mc:AlternateContent>
      </w:r>
    </w:p>
    <w:p w14:paraId="212C5F3D" w14:textId="77777777" w:rsidR="000E2817" w:rsidRPr="005D1BF0" w:rsidRDefault="000E2817" w:rsidP="005D1BF0">
      <w:pPr>
        <w:pStyle w:val="HTML"/>
        <w:suppressAutoHyphens/>
        <w:ind w:firstLine="720"/>
        <w:rPr>
          <w:rFonts w:ascii="Times New Roman" w:hAnsi="Times New Roman" w:cs="Times New Roman"/>
          <w:sz w:val="28"/>
          <w:szCs w:val="28"/>
        </w:rPr>
      </w:pPr>
    </w:p>
    <w:p w14:paraId="3E4E7982" w14:textId="77777777" w:rsidR="005D1BF0" w:rsidRPr="005D1BF0" w:rsidRDefault="005D1BF0" w:rsidP="005D1BF0">
      <w:pPr>
        <w:pStyle w:val="HTML"/>
        <w:suppressAutoHyphens/>
        <w:ind w:firstLine="720"/>
        <w:rPr>
          <w:rFonts w:ascii="Times New Roman" w:hAnsi="Times New Roman" w:cs="Times New Roman"/>
          <w:sz w:val="28"/>
          <w:szCs w:val="28"/>
        </w:rPr>
      </w:pPr>
    </w:p>
    <w:p w14:paraId="63983B9A" w14:textId="77777777" w:rsidR="005D1BF0" w:rsidRPr="005D1BF0" w:rsidRDefault="005D1BF0" w:rsidP="005D1BF0">
      <w:pPr>
        <w:pStyle w:val="HTML"/>
        <w:suppressAutoHyphens/>
        <w:ind w:firstLine="180"/>
        <w:rPr>
          <w:rFonts w:ascii="Times New Roman" w:hAnsi="Times New Roman" w:cs="Times New Roman"/>
          <w:sz w:val="28"/>
          <w:szCs w:val="28"/>
        </w:rPr>
      </w:pPr>
    </w:p>
    <w:p w14:paraId="623378CE" w14:textId="77777777" w:rsidR="005D1BF0" w:rsidRPr="005D1BF0" w:rsidRDefault="002D2A56" w:rsidP="005D1BF0">
      <w:pPr>
        <w:rPr>
          <w:rFonts w:ascii="Times New Roman" w:hAnsi="Times New Roman" w:cs="Times New Roman"/>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D4FA05D" wp14:editId="62C7D40B">
                <wp:simplePos x="0" y="0"/>
                <wp:positionH relativeFrom="column">
                  <wp:posOffset>3086100</wp:posOffset>
                </wp:positionH>
                <wp:positionV relativeFrom="paragraph">
                  <wp:posOffset>210820</wp:posOffset>
                </wp:positionV>
                <wp:extent cx="0" cy="294640"/>
                <wp:effectExtent l="76200" t="0" r="76200" b="482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5131" id="Прямая соединительная линия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6.6pt" to="243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">
                <v:stroke endarrow="block"/>
              </v:line>
            </w:pict>
          </mc:Fallback>
        </mc:AlternateContent>
      </w:r>
    </w:p>
    <w:p w14:paraId="6BAE6C52" w14:textId="77777777" w:rsidR="005D1BF0" w:rsidRPr="005D1BF0" w:rsidRDefault="002D2A56">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271E960B" wp14:editId="5B6EFAFD">
                <wp:simplePos x="0" y="0"/>
                <wp:positionH relativeFrom="column">
                  <wp:posOffset>2223135</wp:posOffset>
                </wp:positionH>
                <wp:positionV relativeFrom="paragraph">
                  <wp:posOffset>207645</wp:posOffset>
                </wp:positionV>
                <wp:extent cx="1828800" cy="80010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14:paraId="24E748BF" w14:textId="2F2D3A7E"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 xml:space="preserve">Направление уведомления и прилагаемых документов </w:t>
                            </w:r>
                            <w:r w:rsidR="00252AF6">
                              <w:rPr>
                                <w:rFonts w:ascii="Times New Roman" w:hAnsi="Times New Roman" w:cs="Times New Roman"/>
                                <w:sz w:val="20"/>
                                <w:szCs w:val="20"/>
                              </w:rPr>
                              <w:t>специалистам отдела архитектуры и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960B" id="Поле 22" o:spid="_x0000_s1027" type="#_x0000_t202" style="position:absolute;margin-left:175.05pt;margin-top:16.35pt;width:2in;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">
                <v:textbox>
                  <w:txbxContent>
                    <w:p w14:paraId="24E748BF" w14:textId="2F2D3A7E"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 xml:space="preserve">Направление уведомления и прилагаемых документов </w:t>
                      </w:r>
                      <w:r w:rsidR="00252AF6">
                        <w:rPr>
                          <w:rFonts w:ascii="Times New Roman" w:hAnsi="Times New Roman" w:cs="Times New Roman"/>
                          <w:sz w:val="20"/>
                          <w:szCs w:val="20"/>
                        </w:rPr>
                        <w:t>специалистам отдела архитектуры и строительства</w:t>
                      </w:r>
                    </w:p>
                  </w:txbxContent>
                </v:textbox>
              </v:shape>
            </w:pict>
          </mc:Fallback>
        </mc:AlternateContent>
      </w:r>
    </w:p>
    <w:p w14:paraId="1D7E7ECD" w14:textId="77777777" w:rsidR="005D1BF0" w:rsidRPr="005D1BF0" w:rsidRDefault="005D1BF0">
      <w:pPr>
        <w:rPr>
          <w:rFonts w:ascii="Times New Roman" w:hAnsi="Times New Roman" w:cs="Times New Roman"/>
          <w:sz w:val="28"/>
          <w:szCs w:val="28"/>
        </w:rPr>
      </w:pPr>
    </w:p>
    <w:p w14:paraId="18D33F70" w14:textId="77777777" w:rsidR="005D1BF0" w:rsidRPr="005D1BF0" w:rsidRDefault="00CD574D">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B9F9154" wp14:editId="4397200D">
                <wp:simplePos x="0" y="0"/>
                <wp:positionH relativeFrom="column">
                  <wp:posOffset>3089910</wp:posOffset>
                </wp:positionH>
                <wp:positionV relativeFrom="paragraph">
                  <wp:posOffset>259715</wp:posOffset>
                </wp:positionV>
                <wp:extent cx="0" cy="2286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9ACE" id="Прямая соединительная линия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20.45pt" to="243.3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">
                <v:stroke endarrow="block"/>
              </v:line>
            </w:pict>
          </mc:Fallback>
        </mc:AlternateContent>
      </w:r>
    </w:p>
    <w:p w14:paraId="7B3571AB" w14:textId="77777777" w:rsidR="005D1BF0" w:rsidRPr="005D1BF0" w:rsidRDefault="00CD574D">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7B57914" wp14:editId="27F2AC64">
                <wp:simplePos x="0" y="0"/>
                <wp:positionH relativeFrom="column">
                  <wp:posOffset>2175510</wp:posOffset>
                </wp:positionH>
                <wp:positionV relativeFrom="paragraph">
                  <wp:posOffset>126365</wp:posOffset>
                </wp:positionV>
                <wp:extent cx="1828800" cy="47625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14:paraId="12AB21F2" w14:textId="77777777"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Рассмотрение уведомления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57914" id="Поле 1" o:spid="_x0000_s1028" type="#_x0000_t202" style="position:absolute;margin-left:171.3pt;margin-top:9.95pt;width:2in;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">
                <v:textbox>
                  <w:txbxContent>
                    <w:p w14:paraId="12AB21F2" w14:textId="77777777"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Рассмотрение уведомления и прилагаемых документов</w:t>
                      </w:r>
                    </w:p>
                  </w:txbxContent>
                </v:textbox>
              </v:shape>
            </w:pict>
          </mc:Fallback>
        </mc:AlternateContent>
      </w:r>
    </w:p>
    <w:p w14:paraId="4C569FFC" w14:textId="77777777" w:rsidR="005D1BF0" w:rsidRPr="005D1BF0" w:rsidRDefault="00C82194">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3CC2DAE" wp14:editId="6B012C46">
                <wp:simplePos x="0" y="0"/>
                <wp:positionH relativeFrom="column">
                  <wp:posOffset>3086100</wp:posOffset>
                </wp:positionH>
                <wp:positionV relativeFrom="paragraph">
                  <wp:posOffset>239395</wp:posOffset>
                </wp:positionV>
                <wp:extent cx="0" cy="22860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BDB4F" id="Прямая соединительная линия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85pt" to="24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"/>
            </w:pict>
          </mc:Fallback>
        </mc:AlternateContent>
      </w:r>
    </w:p>
    <w:p w14:paraId="324471EC" w14:textId="77777777" w:rsidR="005D1BF0" w:rsidRPr="005D1BF0" w:rsidRDefault="00750744">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70C5EE2" wp14:editId="20A0DBD8">
                <wp:simplePos x="0" y="0"/>
                <wp:positionH relativeFrom="column">
                  <wp:posOffset>3661410</wp:posOffset>
                </wp:positionH>
                <wp:positionV relativeFrom="paragraph">
                  <wp:posOffset>354330</wp:posOffset>
                </wp:positionV>
                <wp:extent cx="2571750" cy="914400"/>
                <wp:effectExtent l="0" t="0" r="19050"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14400"/>
                        </a:xfrm>
                        <a:prstGeom prst="rect">
                          <a:avLst/>
                        </a:prstGeom>
                        <a:solidFill>
                          <a:srgbClr val="FFFFFF"/>
                        </a:solidFill>
                        <a:ln w="9525">
                          <a:solidFill>
                            <a:srgbClr val="000000"/>
                          </a:solidFill>
                          <a:miter lim="800000"/>
                          <a:headEnd/>
                          <a:tailEnd/>
                        </a:ln>
                      </wps:spPr>
                      <wps:txbx>
                        <w:txbxContent>
                          <w:p w14:paraId="5E385E49" w14:textId="77777777"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Подготовка постановления администрации района о внесении изменений в разрешение на строительство и направление его на согласование специалистами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5EE2" id="Поле 9" o:spid="_x0000_s1029" type="#_x0000_t202" style="position:absolute;margin-left:288.3pt;margin-top:27.9pt;width:202.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">
                <v:textbox>
                  <w:txbxContent>
                    <w:p w14:paraId="5E385E49" w14:textId="77777777"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Подготовка постановления администрации района о внесении изменений в разрешение на строительство и направление его на согласование специалистами Администрации</w:t>
                      </w:r>
                    </w:p>
                  </w:txbxContent>
                </v:textbox>
              </v:shape>
            </w:pict>
          </mc:Fallback>
        </mc:AlternateContent>
      </w:r>
      <w:r w:rsidR="00C82194" w:rsidRPr="005D1BF0">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1EBBD8" wp14:editId="74192728">
                <wp:simplePos x="0" y="0"/>
                <wp:positionH relativeFrom="column">
                  <wp:posOffset>70485</wp:posOffset>
                </wp:positionH>
                <wp:positionV relativeFrom="paragraph">
                  <wp:posOffset>344805</wp:posOffset>
                </wp:positionV>
                <wp:extent cx="2733675" cy="7810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81050"/>
                        </a:xfrm>
                        <a:prstGeom prst="rect">
                          <a:avLst/>
                        </a:prstGeom>
                        <a:solidFill>
                          <a:srgbClr val="FFFFFF"/>
                        </a:solidFill>
                        <a:ln w="9525">
                          <a:solidFill>
                            <a:srgbClr val="000000"/>
                          </a:solidFill>
                          <a:miter lim="800000"/>
                          <a:headEnd/>
                          <a:tailEnd/>
                        </a:ln>
                      </wps:spPr>
                      <wps:txbx>
                        <w:txbxContent>
                          <w:p w14:paraId="357F5E4B" w14:textId="59617A64"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Подготовка отказа во внесении изменени</w:t>
                            </w:r>
                            <w:r w:rsidR="00A975E3">
                              <w:rPr>
                                <w:rFonts w:ascii="Times New Roman" w:hAnsi="Times New Roman" w:cs="Times New Roman"/>
                                <w:sz w:val="20"/>
                                <w:szCs w:val="20"/>
                              </w:rPr>
                              <w:t>й</w:t>
                            </w:r>
                            <w:r>
                              <w:rPr>
                                <w:rFonts w:ascii="Times New Roman" w:hAnsi="Times New Roman" w:cs="Times New Roman"/>
                                <w:sz w:val="20"/>
                                <w:szCs w:val="20"/>
                              </w:rPr>
                              <w:t xml:space="preserve"> в разрешение</w:t>
                            </w:r>
                            <w:r w:rsidRPr="003D25B6">
                              <w:rPr>
                                <w:rFonts w:ascii="Times New Roman" w:hAnsi="Times New Roman" w:cs="Times New Roman"/>
                                <w:sz w:val="20"/>
                                <w:szCs w:val="20"/>
                              </w:rPr>
                              <w:t xml:space="preserve"> на</w:t>
                            </w:r>
                            <w:r>
                              <w:rPr>
                                <w:rFonts w:ascii="Times New Roman" w:hAnsi="Times New Roman" w:cs="Times New Roman"/>
                                <w:sz w:val="20"/>
                                <w:szCs w:val="20"/>
                              </w:rPr>
                              <w:t xml:space="preserve"> строительство и направление его на согласование специалистами Администрации</w:t>
                            </w:r>
                          </w:p>
                          <w:p w14:paraId="72512448" w14:textId="77777777" w:rsidR="00AC711C" w:rsidRPr="00A44178" w:rsidRDefault="00AC711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EBBD8" id="Поле 2" o:spid="_x0000_s1030" type="#_x0000_t202" style="position:absolute;margin-left:5.55pt;margin-top:27.15pt;width:215.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">
                <v:textbox>
                  <w:txbxContent>
                    <w:p w14:paraId="357F5E4B" w14:textId="59617A64"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Подготовка отказа во внесении изменени</w:t>
                      </w:r>
                      <w:r w:rsidR="00A975E3">
                        <w:rPr>
                          <w:rFonts w:ascii="Times New Roman" w:hAnsi="Times New Roman" w:cs="Times New Roman"/>
                          <w:sz w:val="20"/>
                          <w:szCs w:val="20"/>
                        </w:rPr>
                        <w:t>й</w:t>
                      </w:r>
                      <w:r>
                        <w:rPr>
                          <w:rFonts w:ascii="Times New Roman" w:hAnsi="Times New Roman" w:cs="Times New Roman"/>
                          <w:sz w:val="20"/>
                          <w:szCs w:val="20"/>
                        </w:rPr>
                        <w:t xml:space="preserve"> в разрешение</w:t>
                      </w:r>
                      <w:r w:rsidRPr="003D25B6">
                        <w:rPr>
                          <w:rFonts w:ascii="Times New Roman" w:hAnsi="Times New Roman" w:cs="Times New Roman"/>
                          <w:sz w:val="20"/>
                          <w:szCs w:val="20"/>
                        </w:rPr>
                        <w:t xml:space="preserve"> на</w:t>
                      </w:r>
                      <w:r>
                        <w:rPr>
                          <w:rFonts w:ascii="Times New Roman" w:hAnsi="Times New Roman" w:cs="Times New Roman"/>
                          <w:sz w:val="20"/>
                          <w:szCs w:val="20"/>
                        </w:rPr>
                        <w:t xml:space="preserve"> строительство и направление его на согласование специалистами Администрации</w:t>
                      </w:r>
                    </w:p>
                    <w:p w14:paraId="72512448" w14:textId="77777777" w:rsidR="00AC711C" w:rsidRPr="00A44178" w:rsidRDefault="00AC711C" w:rsidP="005D1BF0">
                      <w:pPr>
                        <w:rPr>
                          <w:sz w:val="20"/>
                          <w:szCs w:val="20"/>
                        </w:rPr>
                      </w:pPr>
                    </w:p>
                  </w:txbxContent>
                </v:textbox>
              </v:shape>
            </w:pict>
          </mc:Fallback>
        </mc:AlternateContent>
      </w:r>
      <w:r w:rsidR="00C82194" w:rsidRPr="005D1BF0">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40013A2" wp14:editId="11FDE91F">
                <wp:simplePos x="0" y="0"/>
                <wp:positionH relativeFrom="column">
                  <wp:posOffset>5328285</wp:posOffset>
                </wp:positionH>
                <wp:positionV relativeFrom="paragraph">
                  <wp:posOffset>106680</wp:posOffset>
                </wp:positionV>
                <wp:extent cx="0" cy="238125"/>
                <wp:effectExtent l="76200" t="0" r="76200"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8F929" id="Прямая соединительная линия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5pt,8.4pt" to="419.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">
                <v:stroke endarrow="block"/>
              </v:line>
            </w:pict>
          </mc:Fallback>
        </mc:AlternateContent>
      </w:r>
      <w:r w:rsidR="00C82194" w:rsidRPr="005D1BF0">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4E517BD" wp14:editId="73CC8074">
                <wp:simplePos x="0" y="0"/>
                <wp:positionH relativeFrom="column">
                  <wp:posOffset>756285</wp:posOffset>
                </wp:positionH>
                <wp:positionV relativeFrom="paragraph">
                  <wp:posOffset>106680</wp:posOffset>
                </wp:positionV>
                <wp:extent cx="0" cy="21907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AD7DA" id="Прямая соединительная линия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8.4pt" to="59.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">
                <v:stroke endarrow="block"/>
              </v:line>
            </w:pict>
          </mc:Fallback>
        </mc:AlternateContent>
      </w:r>
      <w:r w:rsidR="00C82194" w:rsidRPr="005D1BF0">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768D755" wp14:editId="5C198EA6">
                <wp:simplePos x="0" y="0"/>
                <wp:positionH relativeFrom="column">
                  <wp:posOffset>752475</wp:posOffset>
                </wp:positionH>
                <wp:positionV relativeFrom="paragraph">
                  <wp:posOffset>105410</wp:posOffset>
                </wp:positionV>
                <wp:extent cx="45720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16CCE" id="Прямая соединительная линия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8.3pt" to="419.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"/>
            </w:pict>
          </mc:Fallback>
        </mc:AlternateContent>
      </w:r>
    </w:p>
    <w:p w14:paraId="06D32961" w14:textId="77777777" w:rsidR="005D1BF0" w:rsidRPr="005D1BF0" w:rsidRDefault="005D1BF0">
      <w:pPr>
        <w:rPr>
          <w:rFonts w:ascii="Times New Roman" w:hAnsi="Times New Roman" w:cs="Times New Roman"/>
          <w:sz w:val="28"/>
          <w:szCs w:val="28"/>
        </w:rPr>
      </w:pPr>
    </w:p>
    <w:p w14:paraId="6DE71C04" w14:textId="77777777" w:rsidR="005D1BF0" w:rsidRPr="005D1BF0" w:rsidRDefault="005D1BF0">
      <w:pPr>
        <w:rPr>
          <w:rFonts w:ascii="Times New Roman" w:hAnsi="Times New Roman" w:cs="Times New Roman"/>
          <w:sz w:val="28"/>
          <w:szCs w:val="28"/>
        </w:rPr>
      </w:pPr>
    </w:p>
    <w:p w14:paraId="562AC4FB" w14:textId="77777777" w:rsidR="005D1BF0" w:rsidRPr="005D1BF0" w:rsidRDefault="00750744">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B826E0A" wp14:editId="35C45983">
                <wp:simplePos x="0" y="0"/>
                <wp:positionH relativeFrom="column">
                  <wp:posOffset>5328285</wp:posOffset>
                </wp:positionH>
                <wp:positionV relativeFrom="paragraph">
                  <wp:posOffset>182880</wp:posOffset>
                </wp:positionV>
                <wp:extent cx="0" cy="323850"/>
                <wp:effectExtent l="76200" t="0" r="7620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6CE7D" id="Прямая соединительная линия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5pt,14.4pt" to="419.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">
                <v:stroke endarrow="block"/>
              </v:line>
            </w:pict>
          </mc:Fallback>
        </mc:AlternateContent>
      </w: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8AAD54D" wp14:editId="5CC5B53A">
                <wp:simplePos x="0" y="0"/>
                <wp:positionH relativeFrom="column">
                  <wp:posOffset>70485</wp:posOffset>
                </wp:positionH>
                <wp:positionV relativeFrom="paragraph">
                  <wp:posOffset>344805</wp:posOffset>
                </wp:positionV>
                <wp:extent cx="2733675" cy="44767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47675"/>
                        </a:xfrm>
                        <a:prstGeom prst="rect">
                          <a:avLst/>
                        </a:prstGeom>
                        <a:solidFill>
                          <a:srgbClr val="FFFFFF"/>
                        </a:solidFill>
                        <a:ln w="9525">
                          <a:solidFill>
                            <a:srgbClr val="000000"/>
                          </a:solidFill>
                          <a:miter lim="800000"/>
                          <a:headEnd/>
                          <a:tailEnd/>
                        </a:ln>
                      </wps:spPr>
                      <wps:txbx>
                        <w:txbxContent>
                          <w:p w14:paraId="7E15D769" w14:textId="7C9AD1FB"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 xml:space="preserve">Подписание отказа во внесении изменений </w:t>
                            </w:r>
                            <w:r w:rsidR="007B4C56">
                              <w:rPr>
                                <w:rFonts w:ascii="Times New Roman" w:hAnsi="Times New Roman" w:cs="Times New Roman"/>
                                <w:sz w:val="20"/>
                                <w:szCs w:val="20"/>
                              </w:rPr>
                              <w:t xml:space="preserve">в </w:t>
                            </w:r>
                            <w:r w:rsidR="007B4C56" w:rsidRPr="003D25B6">
                              <w:rPr>
                                <w:rFonts w:ascii="Times New Roman" w:hAnsi="Times New Roman" w:cs="Times New Roman"/>
                                <w:sz w:val="20"/>
                                <w:szCs w:val="20"/>
                              </w:rPr>
                              <w:t>разрешение</w:t>
                            </w:r>
                            <w:r>
                              <w:rPr>
                                <w:rFonts w:ascii="Times New Roman" w:hAnsi="Times New Roman" w:cs="Times New Roman"/>
                                <w:sz w:val="20"/>
                                <w:szCs w:val="20"/>
                              </w:rPr>
                              <w:t xml:space="preserve"> на </w:t>
                            </w:r>
                            <w:r w:rsidR="007B4C56">
                              <w:rPr>
                                <w:rFonts w:ascii="Times New Roman" w:hAnsi="Times New Roman" w:cs="Times New Roman"/>
                                <w:sz w:val="20"/>
                                <w:szCs w:val="20"/>
                              </w:rPr>
                              <w:t>строительство главой района</w:t>
                            </w:r>
                          </w:p>
                          <w:p w14:paraId="26F5C9C9" w14:textId="77777777" w:rsidR="00AC711C" w:rsidRDefault="00AC711C" w:rsidP="005D1BF0">
                            <w:pPr>
                              <w:rPr>
                                <w:sz w:val="20"/>
                                <w:szCs w:val="20"/>
                              </w:rPr>
                            </w:pPr>
                          </w:p>
                          <w:p w14:paraId="3E4AFA90" w14:textId="77777777" w:rsidR="00AC711C" w:rsidRPr="00A44178" w:rsidRDefault="00AC711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AD54D" id="Поле 6" o:spid="_x0000_s1031" type="#_x0000_t202" style="position:absolute;margin-left:5.55pt;margin-top:27.15pt;width:215.2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">
                <v:textbox>
                  <w:txbxContent>
                    <w:p w14:paraId="7E15D769" w14:textId="7C9AD1FB" w:rsidR="00AC711C" w:rsidRPr="003D25B6" w:rsidRDefault="00AC711C" w:rsidP="005D1BF0">
                      <w:pPr>
                        <w:rPr>
                          <w:rFonts w:ascii="Times New Roman" w:hAnsi="Times New Roman" w:cs="Times New Roman"/>
                          <w:sz w:val="20"/>
                          <w:szCs w:val="20"/>
                        </w:rPr>
                      </w:pPr>
                      <w:r>
                        <w:rPr>
                          <w:rFonts w:ascii="Times New Roman" w:hAnsi="Times New Roman" w:cs="Times New Roman"/>
                          <w:sz w:val="20"/>
                          <w:szCs w:val="20"/>
                        </w:rPr>
                        <w:t xml:space="preserve">Подписание отказа во внесении изменений </w:t>
                      </w:r>
                      <w:r w:rsidR="007B4C56">
                        <w:rPr>
                          <w:rFonts w:ascii="Times New Roman" w:hAnsi="Times New Roman" w:cs="Times New Roman"/>
                          <w:sz w:val="20"/>
                          <w:szCs w:val="20"/>
                        </w:rPr>
                        <w:t xml:space="preserve">в </w:t>
                      </w:r>
                      <w:r w:rsidR="007B4C56" w:rsidRPr="003D25B6">
                        <w:rPr>
                          <w:rFonts w:ascii="Times New Roman" w:hAnsi="Times New Roman" w:cs="Times New Roman"/>
                          <w:sz w:val="20"/>
                          <w:szCs w:val="20"/>
                        </w:rPr>
                        <w:t>разрешение</w:t>
                      </w:r>
                      <w:r>
                        <w:rPr>
                          <w:rFonts w:ascii="Times New Roman" w:hAnsi="Times New Roman" w:cs="Times New Roman"/>
                          <w:sz w:val="20"/>
                          <w:szCs w:val="20"/>
                        </w:rPr>
                        <w:t xml:space="preserve"> на </w:t>
                      </w:r>
                      <w:r w:rsidR="007B4C56">
                        <w:rPr>
                          <w:rFonts w:ascii="Times New Roman" w:hAnsi="Times New Roman" w:cs="Times New Roman"/>
                          <w:sz w:val="20"/>
                          <w:szCs w:val="20"/>
                        </w:rPr>
                        <w:t>строительство главой района</w:t>
                      </w:r>
                    </w:p>
                    <w:p w14:paraId="26F5C9C9" w14:textId="77777777" w:rsidR="00AC711C" w:rsidRDefault="00AC711C" w:rsidP="005D1BF0">
                      <w:pPr>
                        <w:rPr>
                          <w:sz w:val="20"/>
                          <w:szCs w:val="20"/>
                        </w:rPr>
                      </w:pPr>
                    </w:p>
                    <w:p w14:paraId="3E4AFA90" w14:textId="77777777" w:rsidR="00AC711C" w:rsidRPr="00A44178" w:rsidRDefault="00AC711C" w:rsidP="005D1BF0">
                      <w:pPr>
                        <w:rPr>
                          <w:sz w:val="20"/>
                          <w:szCs w:val="20"/>
                        </w:rPr>
                      </w:pPr>
                    </w:p>
                  </w:txbxContent>
                </v:textbox>
              </v:shape>
            </w:pict>
          </mc:Fallback>
        </mc:AlternateContent>
      </w:r>
      <w:r w:rsidR="00C82194" w:rsidRPr="005D1BF0">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7C64C23" wp14:editId="7D639AED">
                <wp:simplePos x="0" y="0"/>
                <wp:positionH relativeFrom="column">
                  <wp:posOffset>775335</wp:posOffset>
                </wp:positionH>
                <wp:positionV relativeFrom="paragraph">
                  <wp:posOffset>40005</wp:posOffset>
                </wp:positionV>
                <wp:extent cx="0" cy="29527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2F0E" id="Прямая соединительная линия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5pt" to="61.0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">
                <v:stroke endarrow="block"/>
              </v:line>
            </w:pict>
          </mc:Fallback>
        </mc:AlternateContent>
      </w:r>
    </w:p>
    <w:p w14:paraId="41D3B104" w14:textId="77777777" w:rsidR="005D1BF0" w:rsidRPr="005D1BF0" w:rsidRDefault="00750744">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713B697C" wp14:editId="321C06F4">
                <wp:simplePos x="0" y="0"/>
                <wp:positionH relativeFrom="column">
                  <wp:posOffset>3663315</wp:posOffset>
                </wp:positionH>
                <wp:positionV relativeFrom="paragraph">
                  <wp:posOffset>133985</wp:posOffset>
                </wp:positionV>
                <wp:extent cx="2638425" cy="60007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00075"/>
                        </a:xfrm>
                        <a:prstGeom prst="rect">
                          <a:avLst/>
                        </a:prstGeom>
                        <a:solidFill>
                          <a:srgbClr val="FFFFFF"/>
                        </a:solidFill>
                        <a:ln w="9525">
                          <a:solidFill>
                            <a:srgbClr val="000000"/>
                          </a:solidFill>
                          <a:miter lim="800000"/>
                          <a:headEnd/>
                          <a:tailEnd/>
                        </a:ln>
                      </wps:spPr>
                      <wps:txbx>
                        <w:txbxContent>
                          <w:p w14:paraId="5B2B176B" w14:textId="408861A3" w:rsidR="00AC711C" w:rsidRPr="003D25B6" w:rsidRDefault="00AC711C" w:rsidP="00750744">
                            <w:pPr>
                              <w:rPr>
                                <w:rFonts w:ascii="Times New Roman" w:hAnsi="Times New Roman" w:cs="Times New Roman"/>
                                <w:sz w:val="20"/>
                                <w:szCs w:val="20"/>
                              </w:rPr>
                            </w:pPr>
                            <w:r>
                              <w:rPr>
                                <w:rFonts w:ascii="Times New Roman" w:hAnsi="Times New Roman" w:cs="Times New Roman"/>
                                <w:sz w:val="20"/>
                                <w:szCs w:val="20"/>
                              </w:rPr>
                              <w:t xml:space="preserve">Подписание постановления о внесении </w:t>
                            </w:r>
                            <w:r w:rsidR="007B4C56">
                              <w:rPr>
                                <w:rFonts w:ascii="Times New Roman" w:hAnsi="Times New Roman" w:cs="Times New Roman"/>
                                <w:sz w:val="20"/>
                                <w:szCs w:val="20"/>
                              </w:rPr>
                              <w:t xml:space="preserve">изменений в </w:t>
                            </w:r>
                            <w:r w:rsidR="007B4C56" w:rsidRPr="003D25B6">
                              <w:rPr>
                                <w:rFonts w:ascii="Times New Roman" w:hAnsi="Times New Roman" w:cs="Times New Roman"/>
                                <w:sz w:val="20"/>
                                <w:szCs w:val="20"/>
                              </w:rPr>
                              <w:t>разрешение</w:t>
                            </w:r>
                            <w:r>
                              <w:rPr>
                                <w:rFonts w:ascii="Times New Roman" w:hAnsi="Times New Roman" w:cs="Times New Roman"/>
                                <w:sz w:val="20"/>
                                <w:szCs w:val="20"/>
                              </w:rPr>
                              <w:t xml:space="preserve"> на </w:t>
                            </w:r>
                            <w:r w:rsidR="007B4C56">
                              <w:rPr>
                                <w:rFonts w:ascii="Times New Roman" w:hAnsi="Times New Roman" w:cs="Times New Roman"/>
                                <w:sz w:val="20"/>
                                <w:szCs w:val="20"/>
                              </w:rPr>
                              <w:t>строительство главой</w:t>
                            </w:r>
                            <w:r>
                              <w:rPr>
                                <w:rFonts w:ascii="Times New Roman" w:hAnsi="Times New Roman" w:cs="Times New Roman"/>
                                <w:sz w:val="20"/>
                                <w:szCs w:val="20"/>
                              </w:rPr>
                              <w:t xml:space="preserve"> </w:t>
                            </w:r>
                            <w:r w:rsidRPr="003D25B6">
                              <w:rPr>
                                <w:rFonts w:ascii="Times New Roman" w:hAnsi="Times New Roman" w:cs="Times New Roman"/>
                                <w:sz w:val="20"/>
                                <w:szCs w:val="20"/>
                              </w:rPr>
                              <w:t>района</w:t>
                            </w:r>
                          </w:p>
                          <w:p w14:paraId="1F2E47FA" w14:textId="77777777" w:rsidR="00AC711C" w:rsidRDefault="00AC711C" w:rsidP="00750744">
                            <w:pPr>
                              <w:rPr>
                                <w:sz w:val="20"/>
                                <w:szCs w:val="20"/>
                              </w:rPr>
                            </w:pPr>
                          </w:p>
                          <w:p w14:paraId="4D8C0F12" w14:textId="77777777" w:rsidR="00AC711C" w:rsidRPr="00A44178" w:rsidRDefault="00AC711C" w:rsidP="0075074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697C" id="Поле 5" o:spid="_x0000_s1032" type="#_x0000_t202" style="position:absolute;margin-left:288.45pt;margin-top:10.55pt;width:207.7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">
                <v:textbox>
                  <w:txbxContent>
                    <w:p w14:paraId="5B2B176B" w14:textId="408861A3" w:rsidR="00AC711C" w:rsidRPr="003D25B6" w:rsidRDefault="00AC711C" w:rsidP="00750744">
                      <w:pPr>
                        <w:rPr>
                          <w:rFonts w:ascii="Times New Roman" w:hAnsi="Times New Roman" w:cs="Times New Roman"/>
                          <w:sz w:val="20"/>
                          <w:szCs w:val="20"/>
                        </w:rPr>
                      </w:pPr>
                      <w:r>
                        <w:rPr>
                          <w:rFonts w:ascii="Times New Roman" w:hAnsi="Times New Roman" w:cs="Times New Roman"/>
                          <w:sz w:val="20"/>
                          <w:szCs w:val="20"/>
                        </w:rPr>
                        <w:t xml:space="preserve">Подписание постановления о внесении </w:t>
                      </w:r>
                      <w:r w:rsidR="007B4C56">
                        <w:rPr>
                          <w:rFonts w:ascii="Times New Roman" w:hAnsi="Times New Roman" w:cs="Times New Roman"/>
                          <w:sz w:val="20"/>
                          <w:szCs w:val="20"/>
                        </w:rPr>
                        <w:t xml:space="preserve">изменений в </w:t>
                      </w:r>
                      <w:r w:rsidR="007B4C56" w:rsidRPr="003D25B6">
                        <w:rPr>
                          <w:rFonts w:ascii="Times New Roman" w:hAnsi="Times New Roman" w:cs="Times New Roman"/>
                          <w:sz w:val="20"/>
                          <w:szCs w:val="20"/>
                        </w:rPr>
                        <w:t>разрешение</w:t>
                      </w:r>
                      <w:r>
                        <w:rPr>
                          <w:rFonts w:ascii="Times New Roman" w:hAnsi="Times New Roman" w:cs="Times New Roman"/>
                          <w:sz w:val="20"/>
                          <w:szCs w:val="20"/>
                        </w:rPr>
                        <w:t xml:space="preserve"> на </w:t>
                      </w:r>
                      <w:r w:rsidR="007B4C56">
                        <w:rPr>
                          <w:rFonts w:ascii="Times New Roman" w:hAnsi="Times New Roman" w:cs="Times New Roman"/>
                          <w:sz w:val="20"/>
                          <w:szCs w:val="20"/>
                        </w:rPr>
                        <w:t>строительство главой</w:t>
                      </w:r>
                      <w:r>
                        <w:rPr>
                          <w:rFonts w:ascii="Times New Roman" w:hAnsi="Times New Roman" w:cs="Times New Roman"/>
                          <w:sz w:val="20"/>
                          <w:szCs w:val="20"/>
                        </w:rPr>
                        <w:t xml:space="preserve"> </w:t>
                      </w:r>
                      <w:r w:rsidRPr="003D25B6">
                        <w:rPr>
                          <w:rFonts w:ascii="Times New Roman" w:hAnsi="Times New Roman" w:cs="Times New Roman"/>
                          <w:sz w:val="20"/>
                          <w:szCs w:val="20"/>
                        </w:rPr>
                        <w:t>района</w:t>
                      </w:r>
                    </w:p>
                    <w:p w14:paraId="1F2E47FA" w14:textId="77777777" w:rsidR="00AC711C" w:rsidRDefault="00AC711C" w:rsidP="00750744">
                      <w:pPr>
                        <w:rPr>
                          <w:sz w:val="20"/>
                          <w:szCs w:val="20"/>
                        </w:rPr>
                      </w:pPr>
                    </w:p>
                    <w:p w14:paraId="4D8C0F12" w14:textId="77777777" w:rsidR="00AC711C" w:rsidRPr="00A44178" w:rsidRDefault="00AC711C" w:rsidP="00750744">
                      <w:pPr>
                        <w:rPr>
                          <w:sz w:val="20"/>
                          <w:szCs w:val="20"/>
                        </w:rPr>
                      </w:pPr>
                    </w:p>
                  </w:txbxContent>
                </v:textbox>
              </v:shape>
            </w:pict>
          </mc:Fallback>
        </mc:AlternateContent>
      </w:r>
    </w:p>
    <w:p w14:paraId="713ACC81" w14:textId="77777777" w:rsidR="005D1BF0" w:rsidRPr="005D1BF0" w:rsidRDefault="00750744">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3F458D1A" wp14:editId="6A43004D">
                <wp:simplePos x="0" y="0"/>
                <wp:positionH relativeFrom="column">
                  <wp:posOffset>22860</wp:posOffset>
                </wp:positionH>
                <wp:positionV relativeFrom="paragraph">
                  <wp:posOffset>318770</wp:posOffset>
                </wp:positionV>
                <wp:extent cx="2733675" cy="419100"/>
                <wp:effectExtent l="0" t="0" r="2857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19100"/>
                        </a:xfrm>
                        <a:prstGeom prst="rect">
                          <a:avLst/>
                        </a:prstGeom>
                        <a:solidFill>
                          <a:srgbClr val="FFFFFF"/>
                        </a:solidFill>
                        <a:ln w="9525">
                          <a:solidFill>
                            <a:srgbClr val="000000"/>
                          </a:solidFill>
                          <a:miter lim="800000"/>
                          <a:headEnd/>
                          <a:tailEnd/>
                        </a:ln>
                      </wps:spPr>
                      <wps:txbx>
                        <w:txbxContent>
                          <w:p w14:paraId="3B238BEF" w14:textId="0E88823C" w:rsidR="00AC711C" w:rsidRPr="003D25B6" w:rsidRDefault="00AC711C" w:rsidP="005D1BF0">
                            <w:pPr>
                              <w:rPr>
                                <w:rFonts w:ascii="Times New Roman" w:hAnsi="Times New Roman" w:cs="Times New Roman"/>
                                <w:sz w:val="20"/>
                                <w:szCs w:val="20"/>
                              </w:rPr>
                            </w:pPr>
                            <w:r w:rsidRPr="003D25B6">
                              <w:rPr>
                                <w:rFonts w:ascii="Times New Roman" w:hAnsi="Times New Roman" w:cs="Times New Roman"/>
                                <w:sz w:val="20"/>
                                <w:szCs w:val="20"/>
                              </w:rPr>
                              <w:t>Вы</w:t>
                            </w:r>
                            <w:r>
                              <w:rPr>
                                <w:rFonts w:ascii="Times New Roman" w:hAnsi="Times New Roman" w:cs="Times New Roman"/>
                                <w:sz w:val="20"/>
                                <w:szCs w:val="20"/>
                              </w:rPr>
                              <w:t xml:space="preserve">дача отказа во внесении </w:t>
                            </w:r>
                            <w:r w:rsidR="007B4C56">
                              <w:rPr>
                                <w:rFonts w:ascii="Times New Roman" w:hAnsi="Times New Roman" w:cs="Times New Roman"/>
                                <w:sz w:val="20"/>
                                <w:szCs w:val="20"/>
                              </w:rPr>
                              <w:t>изменений в</w:t>
                            </w:r>
                            <w:r w:rsidRPr="003D25B6">
                              <w:rPr>
                                <w:rFonts w:ascii="Times New Roman" w:hAnsi="Times New Roman" w:cs="Times New Roman"/>
                                <w:sz w:val="20"/>
                                <w:szCs w:val="20"/>
                              </w:rPr>
                              <w:t xml:space="preserve"> разрешен</w:t>
                            </w:r>
                            <w:r>
                              <w:rPr>
                                <w:rFonts w:ascii="Times New Roman" w:hAnsi="Times New Roman" w:cs="Times New Roman"/>
                                <w:sz w:val="20"/>
                                <w:szCs w:val="20"/>
                              </w:rPr>
                              <w:t>ия на строительство уведомителю</w:t>
                            </w:r>
                          </w:p>
                          <w:p w14:paraId="5DBC2BD6" w14:textId="77777777" w:rsidR="00AC711C" w:rsidRPr="00A44178" w:rsidRDefault="00AC711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58D1A" id="Поле 8" o:spid="_x0000_s1033" type="#_x0000_t202" style="position:absolute;margin-left:1.8pt;margin-top:25.1pt;width:215.2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">
                <v:textbox>
                  <w:txbxContent>
                    <w:p w14:paraId="3B238BEF" w14:textId="0E88823C" w:rsidR="00AC711C" w:rsidRPr="003D25B6" w:rsidRDefault="00AC711C" w:rsidP="005D1BF0">
                      <w:pPr>
                        <w:rPr>
                          <w:rFonts w:ascii="Times New Roman" w:hAnsi="Times New Roman" w:cs="Times New Roman"/>
                          <w:sz w:val="20"/>
                          <w:szCs w:val="20"/>
                        </w:rPr>
                      </w:pPr>
                      <w:r w:rsidRPr="003D25B6">
                        <w:rPr>
                          <w:rFonts w:ascii="Times New Roman" w:hAnsi="Times New Roman" w:cs="Times New Roman"/>
                          <w:sz w:val="20"/>
                          <w:szCs w:val="20"/>
                        </w:rPr>
                        <w:t>Вы</w:t>
                      </w:r>
                      <w:r>
                        <w:rPr>
                          <w:rFonts w:ascii="Times New Roman" w:hAnsi="Times New Roman" w:cs="Times New Roman"/>
                          <w:sz w:val="20"/>
                          <w:szCs w:val="20"/>
                        </w:rPr>
                        <w:t xml:space="preserve">дача отказа во внесении </w:t>
                      </w:r>
                      <w:r w:rsidR="007B4C56">
                        <w:rPr>
                          <w:rFonts w:ascii="Times New Roman" w:hAnsi="Times New Roman" w:cs="Times New Roman"/>
                          <w:sz w:val="20"/>
                          <w:szCs w:val="20"/>
                        </w:rPr>
                        <w:t>изменений в</w:t>
                      </w:r>
                      <w:r w:rsidRPr="003D25B6">
                        <w:rPr>
                          <w:rFonts w:ascii="Times New Roman" w:hAnsi="Times New Roman" w:cs="Times New Roman"/>
                          <w:sz w:val="20"/>
                          <w:szCs w:val="20"/>
                        </w:rPr>
                        <w:t xml:space="preserve"> разрешен</w:t>
                      </w:r>
                      <w:r>
                        <w:rPr>
                          <w:rFonts w:ascii="Times New Roman" w:hAnsi="Times New Roman" w:cs="Times New Roman"/>
                          <w:sz w:val="20"/>
                          <w:szCs w:val="20"/>
                        </w:rPr>
                        <w:t>ия на строительство уведомителю</w:t>
                      </w:r>
                    </w:p>
                    <w:p w14:paraId="5DBC2BD6" w14:textId="77777777" w:rsidR="00AC711C" w:rsidRPr="00A44178" w:rsidRDefault="00AC711C" w:rsidP="005D1BF0">
                      <w:pPr>
                        <w:rPr>
                          <w:sz w:val="20"/>
                          <w:szCs w:val="20"/>
                        </w:rPr>
                      </w:pPr>
                    </w:p>
                  </w:txbxContent>
                </v:textbox>
              </v:shape>
            </w:pict>
          </mc:Fallback>
        </mc:AlternateContent>
      </w: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76F6C5B" wp14:editId="789CA57D">
                <wp:simplePos x="0" y="0"/>
                <wp:positionH relativeFrom="column">
                  <wp:posOffset>771525</wp:posOffset>
                </wp:positionH>
                <wp:positionV relativeFrom="paragraph">
                  <wp:posOffset>51435</wp:posOffset>
                </wp:positionV>
                <wp:extent cx="0" cy="260350"/>
                <wp:effectExtent l="76200" t="0" r="57150" b="635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9ABA9" id="Прямая соединительная линия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05pt" to="60.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">
                <v:stroke endarrow="block"/>
              </v:line>
            </w:pict>
          </mc:Fallback>
        </mc:AlternateContent>
      </w:r>
    </w:p>
    <w:p w14:paraId="77C459D6" w14:textId="77777777" w:rsidR="005D1BF0" w:rsidRPr="005D1BF0" w:rsidRDefault="00750744">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C85A2B9" wp14:editId="1DC065DB">
                <wp:simplePos x="0" y="0"/>
                <wp:positionH relativeFrom="column">
                  <wp:posOffset>5337810</wp:posOffset>
                </wp:positionH>
                <wp:positionV relativeFrom="paragraph">
                  <wp:posOffset>20320</wp:posOffset>
                </wp:positionV>
                <wp:extent cx="0" cy="323850"/>
                <wp:effectExtent l="76200" t="0" r="7620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2FEA4" id="Прямая соединительная линия 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3pt,1.6pt" to="420.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">
                <v:stroke endarrow="block"/>
              </v:line>
            </w:pict>
          </mc:Fallback>
        </mc:AlternateContent>
      </w: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9104371" wp14:editId="7FF851CA">
                <wp:simplePos x="0" y="0"/>
                <wp:positionH relativeFrom="column">
                  <wp:posOffset>3689985</wp:posOffset>
                </wp:positionH>
                <wp:positionV relativeFrom="paragraph">
                  <wp:posOffset>344170</wp:posOffset>
                </wp:positionV>
                <wp:extent cx="2619375" cy="581025"/>
                <wp:effectExtent l="0" t="0" r="28575"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81025"/>
                        </a:xfrm>
                        <a:prstGeom prst="rect">
                          <a:avLst/>
                        </a:prstGeom>
                        <a:solidFill>
                          <a:srgbClr val="FFFFFF"/>
                        </a:solidFill>
                        <a:ln w="9525">
                          <a:solidFill>
                            <a:srgbClr val="000000"/>
                          </a:solidFill>
                          <a:miter lim="800000"/>
                          <a:headEnd/>
                          <a:tailEnd/>
                        </a:ln>
                      </wps:spPr>
                      <wps:txbx>
                        <w:txbxContent>
                          <w:p w14:paraId="3F23C42E" w14:textId="75FB9442" w:rsidR="00AC711C" w:rsidRDefault="00AC711C" w:rsidP="005D1BF0">
                            <w:pPr>
                              <w:rPr>
                                <w:sz w:val="20"/>
                                <w:szCs w:val="20"/>
                              </w:rPr>
                            </w:pPr>
                            <w:r w:rsidRPr="003D25B6">
                              <w:rPr>
                                <w:rFonts w:ascii="Times New Roman" w:hAnsi="Times New Roman" w:cs="Times New Roman"/>
                                <w:sz w:val="20"/>
                                <w:szCs w:val="20"/>
                              </w:rPr>
                              <w:t xml:space="preserve">Выдача </w:t>
                            </w:r>
                            <w:r>
                              <w:rPr>
                                <w:rFonts w:ascii="Times New Roman" w:hAnsi="Times New Roman" w:cs="Times New Roman"/>
                                <w:sz w:val="20"/>
                                <w:szCs w:val="20"/>
                              </w:rPr>
                              <w:t>постановления о внесении изменений в</w:t>
                            </w:r>
                            <w:r w:rsidRPr="003D25B6">
                              <w:rPr>
                                <w:rFonts w:ascii="Times New Roman" w:hAnsi="Times New Roman" w:cs="Times New Roman"/>
                                <w:sz w:val="20"/>
                                <w:szCs w:val="20"/>
                              </w:rPr>
                              <w:t xml:space="preserve"> р</w:t>
                            </w:r>
                            <w:r>
                              <w:rPr>
                                <w:rFonts w:ascii="Times New Roman" w:hAnsi="Times New Roman" w:cs="Times New Roman"/>
                                <w:sz w:val="20"/>
                                <w:szCs w:val="20"/>
                              </w:rPr>
                              <w:t>азрешение на строительство уведомителю</w:t>
                            </w:r>
                          </w:p>
                          <w:p w14:paraId="5A29F1CD" w14:textId="77777777" w:rsidR="00AC711C" w:rsidRPr="002A7D34" w:rsidRDefault="00AC711C"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4371" id="Поле 12" o:spid="_x0000_s1034" type="#_x0000_t202" style="position:absolute;margin-left:290.55pt;margin-top:27.1pt;width:206.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">
                <v:textbox>
                  <w:txbxContent>
                    <w:p w14:paraId="3F23C42E" w14:textId="75FB9442" w:rsidR="00AC711C" w:rsidRDefault="00AC711C" w:rsidP="005D1BF0">
                      <w:pPr>
                        <w:rPr>
                          <w:sz w:val="20"/>
                          <w:szCs w:val="20"/>
                        </w:rPr>
                      </w:pPr>
                      <w:r w:rsidRPr="003D25B6">
                        <w:rPr>
                          <w:rFonts w:ascii="Times New Roman" w:hAnsi="Times New Roman" w:cs="Times New Roman"/>
                          <w:sz w:val="20"/>
                          <w:szCs w:val="20"/>
                        </w:rPr>
                        <w:t xml:space="preserve">Выдача </w:t>
                      </w:r>
                      <w:r>
                        <w:rPr>
                          <w:rFonts w:ascii="Times New Roman" w:hAnsi="Times New Roman" w:cs="Times New Roman"/>
                          <w:sz w:val="20"/>
                          <w:szCs w:val="20"/>
                        </w:rPr>
                        <w:t>постановления о внесении изменений в</w:t>
                      </w:r>
                      <w:r w:rsidRPr="003D25B6">
                        <w:rPr>
                          <w:rFonts w:ascii="Times New Roman" w:hAnsi="Times New Roman" w:cs="Times New Roman"/>
                          <w:sz w:val="20"/>
                          <w:szCs w:val="20"/>
                        </w:rPr>
                        <w:t xml:space="preserve"> р</w:t>
                      </w:r>
                      <w:r>
                        <w:rPr>
                          <w:rFonts w:ascii="Times New Roman" w:hAnsi="Times New Roman" w:cs="Times New Roman"/>
                          <w:sz w:val="20"/>
                          <w:szCs w:val="20"/>
                        </w:rPr>
                        <w:t>азрешение на строительство уведомителю</w:t>
                      </w:r>
                    </w:p>
                    <w:p w14:paraId="5A29F1CD" w14:textId="77777777" w:rsidR="00AC711C" w:rsidRPr="002A7D34" w:rsidRDefault="00AC711C" w:rsidP="005D1BF0">
                      <w:pPr>
                        <w:rPr>
                          <w:sz w:val="20"/>
                          <w:szCs w:val="20"/>
                        </w:rPr>
                      </w:pPr>
                    </w:p>
                  </w:txbxContent>
                </v:textbox>
              </v:shape>
            </w:pict>
          </mc:Fallback>
        </mc:AlternateContent>
      </w:r>
    </w:p>
    <w:p w14:paraId="42B75304" w14:textId="77777777" w:rsidR="005D1BF0" w:rsidRPr="005D1BF0" w:rsidRDefault="005D1BF0">
      <w:pPr>
        <w:rPr>
          <w:rFonts w:ascii="Times New Roman" w:hAnsi="Times New Roman" w:cs="Times New Roman"/>
          <w:sz w:val="28"/>
          <w:szCs w:val="28"/>
        </w:rPr>
      </w:pPr>
    </w:p>
    <w:p w14:paraId="0DF88611" w14:textId="77777777" w:rsidR="005D1BF0" w:rsidRPr="005D1BF0" w:rsidRDefault="005D1BF0">
      <w:pPr>
        <w:rPr>
          <w:rFonts w:ascii="Times New Roman" w:hAnsi="Times New Roman" w:cs="Times New Roman"/>
          <w:sz w:val="28"/>
          <w:szCs w:val="28"/>
        </w:rPr>
      </w:pPr>
    </w:p>
    <w:p w14:paraId="123BE3D7" w14:textId="77777777" w:rsidR="005D1BF0" w:rsidRPr="005D1BF0" w:rsidRDefault="005D1BF0">
      <w:pPr>
        <w:rPr>
          <w:rFonts w:ascii="Times New Roman" w:hAnsi="Times New Roman" w:cs="Times New Roman"/>
          <w:sz w:val="28"/>
          <w:szCs w:val="28"/>
        </w:rPr>
      </w:pPr>
    </w:p>
    <w:p w14:paraId="1EA06249" w14:textId="77777777" w:rsidR="005D1BF0" w:rsidRPr="005D1BF0" w:rsidRDefault="005D1BF0">
      <w:pPr>
        <w:rPr>
          <w:rFonts w:ascii="Times New Roman" w:hAnsi="Times New Roman" w:cs="Times New Roman"/>
          <w:sz w:val="28"/>
          <w:szCs w:val="28"/>
        </w:rPr>
      </w:pPr>
    </w:p>
    <w:sectPr w:rsidR="005D1BF0" w:rsidRPr="005D1BF0" w:rsidSect="00EF6136">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463"/>
    <w:rsid w:val="00001BC1"/>
    <w:rsid w:val="00002A6F"/>
    <w:rsid w:val="000200A2"/>
    <w:rsid w:val="000379B2"/>
    <w:rsid w:val="000468DB"/>
    <w:rsid w:val="000478BB"/>
    <w:rsid w:val="00050D18"/>
    <w:rsid w:val="00063D27"/>
    <w:rsid w:val="00067804"/>
    <w:rsid w:val="000719BE"/>
    <w:rsid w:val="000729AA"/>
    <w:rsid w:val="000B26D6"/>
    <w:rsid w:val="000B4CB1"/>
    <w:rsid w:val="000C0E02"/>
    <w:rsid w:val="000D1330"/>
    <w:rsid w:val="000E0A86"/>
    <w:rsid w:val="000E16AD"/>
    <w:rsid w:val="000E2817"/>
    <w:rsid w:val="000E4880"/>
    <w:rsid w:val="000F0130"/>
    <w:rsid w:val="000F6B13"/>
    <w:rsid w:val="00101B0D"/>
    <w:rsid w:val="00102D2E"/>
    <w:rsid w:val="00103242"/>
    <w:rsid w:val="00117F81"/>
    <w:rsid w:val="00123204"/>
    <w:rsid w:val="001309C4"/>
    <w:rsid w:val="00133059"/>
    <w:rsid w:val="00146F82"/>
    <w:rsid w:val="00152932"/>
    <w:rsid w:val="00157074"/>
    <w:rsid w:val="00160CC9"/>
    <w:rsid w:val="001612AE"/>
    <w:rsid w:val="00163140"/>
    <w:rsid w:val="00164465"/>
    <w:rsid w:val="0016603B"/>
    <w:rsid w:val="0017263B"/>
    <w:rsid w:val="001924CA"/>
    <w:rsid w:val="00195852"/>
    <w:rsid w:val="001C7D62"/>
    <w:rsid w:val="001D0ECE"/>
    <w:rsid w:val="00210C87"/>
    <w:rsid w:val="00246990"/>
    <w:rsid w:val="0025128A"/>
    <w:rsid w:val="002513C8"/>
    <w:rsid w:val="00252AF6"/>
    <w:rsid w:val="00260AB3"/>
    <w:rsid w:val="002667C7"/>
    <w:rsid w:val="00270CDB"/>
    <w:rsid w:val="002713D0"/>
    <w:rsid w:val="00295779"/>
    <w:rsid w:val="002A46CC"/>
    <w:rsid w:val="002A6AC4"/>
    <w:rsid w:val="002C1F9A"/>
    <w:rsid w:val="002D0E65"/>
    <w:rsid w:val="002D2A56"/>
    <w:rsid w:val="002D3A63"/>
    <w:rsid w:val="002D523F"/>
    <w:rsid w:val="002E18D3"/>
    <w:rsid w:val="002E2E0A"/>
    <w:rsid w:val="002E4FD5"/>
    <w:rsid w:val="002F19A3"/>
    <w:rsid w:val="00312631"/>
    <w:rsid w:val="00317E82"/>
    <w:rsid w:val="00333385"/>
    <w:rsid w:val="003410CB"/>
    <w:rsid w:val="0035022F"/>
    <w:rsid w:val="00366307"/>
    <w:rsid w:val="00373524"/>
    <w:rsid w:val="00374573"/>
    <w:rsid w:val="00375784"/>
    <w:rsid w:val="003B3587"/>
    <w:rsid w:val="003B3F99"/>
    <w:rsid w:val="003C3636"/>
    <w:rsid w:val="003C3C68"/>
    <w:rsid w:val="003C7538"/>
    <w:rsid w:val="003D25B6"/>
    <w:rsid w:val="003D3B37"/>
    <w:rsid w:val="003D54B3"/>
    <w:rsid w:val="003F489F"/>
    <w:rsid w:val="00402295"/>
    <w:rsid w:val="00402401"/>
    <w:rsid w:val="004028E8"/>
    <w:rsid w:val="00403301"/>
    <w:rsid w:val="004116DF"/>
    <w:rsid w:val="00426BED"/>
    <w:rsid w:val="004418FB"/>
    <w:rsid w:val="00447BC0"/>
    <w:rsid w:val="00454D88"/>
    <w:rsid w:val="00466C5A"/>
    <w:rsid w:val="0048536E"/>
    <w:rsid w:val="004A136D"/>
    <w:rsid w:val="004A781F"/>
    <w:rsid w:val="004B55E3"/>
    <w:rsid w:val="004D147D"/>
    <w:rsid w:val="004E26B2"/>
    <w:rsid w:val="00510A76"/>
    <w:rsid w:val="0052294E"/>
    <w:rsid w:val="00524C3C"/>
    <w:rsid w:val="00527D44"/>
    <w:rsid w:val="00530A7A"/>
    <w:rsid w:val="00556EEA"/>
    <w:rsid w:val="00563EEC"/>
    <w:rsid w:val="00576467"/>
    <w:rsid w:val="005771C6"/>
    <w:rsid w:val="00585B33"/>
    <w:rsid w:val="00595345"/>
    <w:rsid w:val="005A5816"/>
    <w:rsid w:val="005B28C8"/>
    <w:rsid w:val="005C481D"/>
    <w:rsid w:val="005C74D2"/>
    <w:rsid w:val="005D1BF0"/>
    <w:rsid w:val="005D740F"/>
    <w:rsid w:val="005F3F96"/>
    <w:rsid w:val="005F5511"/>
    <w:rsid w:val="00603054"/>
    <w:rsid w:val="00616445"/>
    <w:rsid w:val="0062167A"/>
    <w:rsid w:val="006222BC"/>
    <w:rsid w:val="00636CE5"/>
    <w:rsid w:val="00637CD9"/>
    <w:rsid w:val="006423FD"/>
    <w:rsid w:val="0065241C"/>
    <w:rsid w:val="00657537"/>
    <w:rsid w:val="00665365"/>
    <w:rsid w:val="00671D19"/>
    <w:rsid w:val="0068205C"/>
    <w:rsid w:val="00682E5A"/>
    <w:rsid w:val="00687589"/>
    <w:rsid w:val="00691A0B"/>
    <w:rsid w:val="006934BE"/>
    <w:rsid w:val="006B436D"/>
    <w:rsid w:val="006C53DE"/>
    <w:rsid w:val="006D41B6"/>
    <w:rsid w:val="006D555B"/>
    <w:rsid w:val="006E12C8"/>
    <w:rsid w:val="00711BBF"/>
    <w:rsid w:val="00721B3D"/>
    <w:rsid w:val="007352B4"/>
    <w:rsid w:val="00737CBC"/>
    <w:rsid w:val="00741FAB"/>
    <w:rsid w:val="0074696E"/>
    <w:rsid w:val="00747956"/>
    <w:rsid w:val="00747E45"/>
    <w:rsid w:val="00750744"/>
    <w:rsid w:val="00750C68"/>
    <w:rsid w:val="007527C7"/>
    <w:rsid w:val="00776390"/>
    <w:rsid w:val="007769FB"/>
    <w:rsid w:val="00787A63"/>
    <w:rsid w:val="00793755"/>
    <w:rsid w:val="00797B3E"/>
    <w:rsid w:val="00797D96"/>
    <w:rsid w:val="007A29FC"/>
    <w:rsid w:val="007B4C56"/>
    <w:rsid w:val="007C4594"/>
    <w:rsid w:val="007D2376"/>
    <w:rsid w:val="007D6432"/>
    <w:rsid w:val="007D6D00"/>
    <w:rsid w:val="007E3020"/>
    <w:rsid w:val="00801877"/>
    <w:rsid w:val="008113A6"/>
    <w:rsid w:val="00820329"/>
    <w:rsid w:val="00822BE9"/>
    <w:rsid w:val="00827C5F"/>
    <w:rsid w:val="00832AF5"/>
    <w:rsid w:val="00834D5E"/>
    <w:rsid w:val="008354AC"/>
    <w:rsid w:val="008433F2"/>
    <w:rsid w:val="008434E2"/>
    <w:rsid w:val="00843BD4"/>
    <w:rsid w:val="00845FB1"/>
    <w:rsid w:val="008538FE"/>
    <w:rsid w:val="00855735"/>
    <w:rsid w:val="0086460A"/>
    <w:rsid w:val="00870DB8"/>
    <w:rsid w:val="00870EB7"/>
    <w:rsid w:val="008906FD"/>
    <w:rsid w:val="008B4EFC"/>
    <w:rsid w:val="008C2842"/>
    <w:rsid w:val="008C376A"/>
    <w:rsid w:val="008C48BA"/>
    <w:rsid w:val="008C4B18"/>
    <w:rsid w:val="008C5B1A"/>
    <w:rsid w:val="008D4541"/>
    <w:rsid w:val="008E6429"/>
    <w:rsid w:val="008F2499"/>
    <w:rsid w:val="00901D3C"/>
    <w:rsid w:val="00911BFA"/>
    <w:rsid w:val="009219F9"/>
    <w:rsid w:val="00937D1F"/>
    <w:rsid w:val="00950035"/>
    <w:rsid w:val="009551BE"/>
    <w:rsid w:val="00955AAB"/>
    <w:rsid w:val="00955DC0"/>
    <w:rsid w:val="00967671"/>
    <w:rsid w:val="00970457"/>
    <w:rsid w:val="009711EE"/>
    <w:rsid w:val="00980A3A"/>
    <w:rsid w:val="00984CB4"/>
    <w:rsid w:val="0099464A"/>
    <w:rsid w:val="009947C0"/>
    <w:rsid w:val="00996D84"/>
    <w:rsid w:val="009A5DFC"/>
    <w:rsid w:val="009B6E45"/>
    <w:rsid w:val="009C2203"/>
    <w:rsid w:val="009C785D"/>
    <w:rsid w:val="009D3F8F"/>
    <w:rsid w:val="009E552D"/>
    <w:rsid w:val="009F062F"/>
    <w:rsid w:val="009F69ED"/>
    <w:rsid w:val="00A0740D"/>
    <w:rsid w:val="00A228CC"/>
    <w:rsid w:val="00A34214"/>
    <w:rsid w:val="00A41E97"/>
    <w:rsid w:val="00A50EE4"/>
    <w:rsid w:val="00A51C7F"/>
    <w:rsid w:val="00A62463"/>
    <w:rsid w:val="00A65CA6"/>
    <w:rsid w:val="00A724BF"/>
    <w:rsid w:val="00A734A2"/>
    <w:rsid w:val="00A75354"/>
    <w:rsid w:val="00A8082C"/>
    <w:rsid w:val="00A861EC"/>
    <w:rsid w:val="00A913E0"/>
    <w:rsid w:val="00A921E3"/>
    <w:rsid w:val="00A975E3"/>
    <w:rsid w:val="00AA162F"/>
    <w:rsid w:val="00AA324F"/>
    <w:rsid w:val="00AB0B70"/>
    <w:rsid w:val="00AB22F3"/>
    <w:rsid w:val="00AC4612"/>
    <w:rsid w:val="00AC711C"/>
    <w:rsid w:val="00B10892"/>
    <w:rsid w:val="00B13CE3"/>
    <w:rsid w:val="00B20DC9"/>
    <w:rsid w:val="00B246EF"/>
    <w:rsid w:val="00B277AD"/>
    <w:rsid w:val="00B277DF"/>
    <w:rsid w:val="00B335C5"/>
    <w:rsid w:val="00B41D75"/>
    <w:rsid w:val="00B4562C"/>
    <w:rsid w:val="00B51E2D"/>
    <w:rsid w:val="00B53507"/>
    <w:rsid w:val="00B5720D"/>
    <w:rsid w:val="00B578B9"/>
    <w:rsid w:val="00B639F4"/>
    <w:rsid w:val="00B64C29"/>
    <w:rsid w:val="00B66199"/>
    <w:rsid w:val="00B70694"/>
    <w:rsid w:val="00B71C0E"/>
    <w:rsid w:val="00B73AD1"/>
    <w:rsid w:val="00B84B8D"/>
    <w:rsid w:val="00BA17F9"/>
    <w:rsid w:val="00BA2A90"/>
    <w:rsid w:val="00BA2DF7"/>
    <w:rsid w:val="00BA56F6"/>
    <w:rsid w:val="00BB21A2"/>
    <w:rsid w:val="00BB5B74"/>
    <w:rsid w:val="00BB65BF"/>
    <w:rsid w:val="00BD31D2"/>
    <w:rsid w:val="00BD3F21"/>
    <w:rsid w:val="00BE08D0"/>
    <w:rsid w:val="00C0529F"/>
    <w:rsid w:val="00C05F67"/>
    <w:rsid w:val="00C06BB3"/>
    <w:rsid w:val="00C10147"/>
    <w:rsid w:val="00C11B80"/>
    <w:rsid w:val="00C17A48"/>
    <w:rsid w:val="00C17D6F"/>
    <w:rsid w:val="00C42FE3"/>
    <w:rsid w:val="00C4532A"/>
    <w:rsid w:val="00C549BD"/>
    <w:rsid w:val="00C61F19"/>
    <w:rsid w:val="00C82194"/>
    <w:rsid w:val="00C869AB"/>
    <w:rsid w:val="00C96400"/>
    <w:rsid w:val="00CA3D39"/>
    <w:rsid w:val="00CB1DE0"/>
    <w:rsid w:val="00CB5B1E"/>
    <w:rsid w:val="00CC293E"/>
    <w:rsid w:val="00CD23E1"/>
    <w:rsid w:val="00CD574D"/>
    <w:rsid w:val="00CD79BE"/>
    <w:rsid w:val="00CE0C6E"/>
    <w:rsid w:val="00CE1743"/>
    <w:rsid w:val="00CE6892"/>
    <w:rsid w:val="00CE7F95"/>
    <w:rsid w:val="00CF599D"/>
    <w:rsid w:val="00D0467F"/>
    <w:rsid w:val="00D07185"/>
    <w:rsid w:val="00D12A6F"/>
    <w:rsid w:val="00D30254"/>
    <w:rsid w:val="00D3642B"/>
    <w:rsid w:val="00D40ABC"/>
    <w:rsid w:val="00D43F4A"/>
    <w:rsid w:val="00D5436D"/>
    <w:rsid w:val="00D5569C"/>
    <w:rsid w:val="00D61776"/>
    <w:rsid w:val="00D626F2"/>
    <w:rsid w:val="00D66571"/>
    <w:rsid w:val="00D8576D"/>
    <w:rsid w:val="00D959F4"/>
    <w:rsid w:val="00DB4826"/>
    <w:rsid w:val="00DB7C8C"/>
    <w:rsid w:val="00DD04A2"/>
    <w:rsid w:val="00DE38FB"/>
    <w:rsid w:val="00DE4416"/>
    <w:rsid w:val="00DE4F3A"/>
    <w:rsid w:val="00DE7AE9"/>
    <w:rsid w:val="00E035E8"/>
    <w:rsid w:val="00E06166"/>
    <w:rsid w:val="00E07176"/>
    <w:rsid w:val="00E336AC"/>
    <w:rsid w:val="00E34E8D"/>
    <w:rsid w:val="00E35D4B"/>
    <w:rsid w:val="00E36A2D"/>
    <w:rsid w:val="00E56578"/>
    <w:rsid w:val="00E5788F"/>
    <w:rsid w:val="00E740F8"/>
    <w:rsid w:val="00E76276"/>
    <w:rsid w:val="00E76FF2"/>
    <w:rsid w:val="00E85FC1"/>
    <w:rsid w:val="00EA354A"/>
    <w:rsid w:val="00EC59C8"/>
    <w:rsid w:val="00ED61C4"/>
    <w:rsid w:val="00EE2869"/>
    <w:rsid w:val="00EF6136"/>
    <w:rsid w:val="00F01341"/>
    <w:rsid w:val="00F06325"/>
    <w:rsid w:val="00F07D0B"/>
    <w:rsid w:val="00F123F3"/>
    <w:rsid w:val="00F24F6C"/>
    <w:rsid w:val="00F25518"/>
    <w:rsid w:val="00F34ABA"/>
    <w:rsid w:val="00F34CDD"/>
    <w:rsid w:val="00F37A1F"/>
    <w:rsid w:val="00F430DD"/>
    <w:rsid w:val="00F44349"/>
    <w:rsid w:val="00F465E8"/>
    <w:rsid w:val="00F47F06"/>
    <w:rsid w:val="00F66495"/>
    <w:rsid w:val="00F8076D"/>
    <w:rsid w:val="00F93B3E"/>
    <w:rsid w:val="00F95859"/>
    <w:rsid w:val="00FA69F9"/>
    <w:rsid w:val="00FB1D27"/>
    <w:rsid w:val="00FB430E"/>
    <w:rsid w:val="00FB5E0A"/>
    <w:rsid w:val="00FC2463"/>
    <w:rsid w:val="00FC5540"/>
    <w:rsid w:val="00FE4A82"/>
    <w:rsid w:val="00FF5AE5"/>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A520"/>
  <w15:docId w15:val="{964A133C-9067-429B-90FB-6F342F36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32A"/>
  </w:style>
  <w:style w:type="paragraph" w:styleId="2">
    <w:name w:val="heading 2"/>
    <w:basedOn w:val="a"/>
    <w:next w:val="a"/>
    <w:link w:val="20"/>
    <w:qFormat/>
    <w:rsid w:val="008D454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4532A"/>
    <w:rPr>
      <w:color w:val="0000FF"/>
      <w:u w:val="single"/>
    </w:rPr>
  </w:style>
  <w:style w:type="paragraph" w:customStyle="1" w:styleId="ConsPlusNonformat">
    <w:name w:val="ConsPlusNonformat"/>
    <w:uiPriority w:val="99"/>
    <w:rsid w:val="00BA17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rsid w:val="008D4541"/>
    <w:rPr>
      <w:rFonts w:ascii="Arial" w:eastAsia="Times New Roman" w:hAnsi="Arial" w:cs="Arial"/>
      <w:b/>
      <w:bCs/>
      <w:i/>
      <w:iCs/>
      <w:sz w:val="28"/>
      <w:szCs w:val="28"/>
      <w:lang w:eastAsia="ru-RU"/>
    </w:rPr>
  </w:style>
  <w:style w:type="paragraph" w:customStyle="1" w:styleId="ConsPlusTitle">
    <w:name w:val="ConsPlusTitle"/>
    <w:rsid w:val="005D1B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D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D1BF0"/>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57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779"/>
    <w:rPr>
      <w:rFonts w:ascii="Tahoma" w:hAnsi="Tahoma" w:cs="Tahoma"/>
      <w:sz w:val="16"/>
      <w:szCs w:val="16"/>
    </w:rPr>
  </w:style>
  <w:style w:type="paragraph" w:styleId="a6">
    <w:name w:val="header"/>
    <w:basedOn w:val="a"/>
    <w:link w:val="a7"/>
    <w:uiPriority w:val="99"/>
    <w:rsid w:val="000E4880"/>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0E4880"/>
    <w:rPr>
      <w:rFonts w:ascii="Times New Roman" w:eastAsiaTheme="minorEastAsia" w:hAnsi="Times New Roman" w:cs="Times New Roman"/>
      <w:sz w:val="20"/>
      <w:szCs w:val="20"/>
      <w:lang w:eastAsia="ru-RU"/>
    </w:rPr>
  </w:style>
  <w:style w:type="table" w:styleId="a8">
    <w:name w:val="Table Grid"/>
    <w:basedOn w:val="a1"/>
    <w:uiPriority w:val="59"/>
    <w:rsid w:val="000E488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06166"/>
    <w:pPr>
      <w:autoSpaceDE w:val="0"/>
      <w:autoSpaceDN w:val="0"/>
      <w:adjustRightInd w:val="0"/>
      <w:spacing w:after="0" w:line="240" w:lineRule="auto"/>
    </w:pPr>
    <w:rPr>
      <w:rFonts w:ascii="Times New Roman" w:hAnsi="Times New Roman" w:cs="Times New Roman"/>
      <w:sz w:val="28"/>
      <w:szCs w:val="28"/>
    </w:rPr>
  </w:style>
  <w:style w:type="character" w:styleId="a9">
    <w:name w:val="Unresolved Mention"/>
    <w:basedOn w:val="a0"/>
    <w:uiPriority w:val="99"/>
    <w:semiHidden/>
    <w:unhideWhenUsed/>
    <w:rsid w:val="00950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0334">
      <w:bodyDiv w:val="1"/>
      <w:marLeft w:val="0"/>
      <w:marRight w:val="0"/>
      <w:marTop w:val="0"/>
      <w:marBottom w:val="0"/>
      <w:divBdr>
        <w:top w:val="none" w:sz="0" w:space="0" w:color="auto"/>
        <w:left w:val="none" w:sz="0" w:space="0" w:color="auto"/>
        <w:bottom w:val="none" w:sz="0" w:space="0" w:color="auto"/>
        <w:right w:val="none" w:sz="0" w:space="0" w:color="auto"/>
      </w:divBdr>
    </w:div>
    <w:div w:id="1128620456">
      <w:bodyDiv w:val="1"/>
      <w:marLeft w:val="0"/>
      <w:marRight w:val="0"/>
      <w:marTop w:val="0"/>
      <w:marBottom w:val="0"/>
      <w:divBdr>
        <w:top w:val="none" w:sz="0" w:space="0" w:color="auto"/>
        <w:left w:val="none" w:sz="0" w:space="0" w:color="auto"/>
        <w:bottom w:val="none" w:sz="0" w:space="0" w:color="auto"/>
        <w:right w:val="none" w:sz="0" w:space="0" w:color="auto"/>
      </w:divBdr>
    </w:div>
    <w:div w:id="1849324877">
      <w:bodyDiv w:val="1"/>
      <w:marLeft w:val="0"/>
      <w:marRight w:val="0"/>
      <w:marTop w:val="0"/>
      <w:marBottom w:val="0"/>
      <w:divBdr>
        <w:top w:val="none" w:sz="0" w:space="0" w:color="auto"/>
        <w:left w:val="none" w:sz="0" w:space="0" w:color="auto"/>
        <w:bottom w:val="none" w:sz="0" w:space="0" w:color="auto"/>
        <w:right w:val="none" w:sz="0" w:space="0" w:color="auto"/>
      </w:divBdr>
    </w:div>
    <w:div w:id="19464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73B84BEBC24049997C6F6B7A434D12FB826A0FD91A30A8F11D926AE353FCAFB9Ce046I" TargetMode="External"/><Relationship Id="rId18" Type="http://schemas.openxmlformats.org/officeDocument/2006/relationships/hyperlink" Target="consultantplus://offline/ref=8C2F4AFE9737CFE552B0203B5B01EC31FDEF1B65920263E34D69FBA9CA7AE20DF64EA0E23DjE50I" TargetMode="External"/><Relationship Id="rId26" Type="http://schemas.openxmlformats.org/officeDocument/2006/relationships/hyperlink" Target="consultantplus://offline/ref=6CD0F49010213872E3CD4491B61B1BB83379E1674005FD3E83FE0E7FA4569539FACD54E48CC9ACC3gBu7B" TargetMode="External"/><Relationship Id="rId3" Type="http://schemas.openxmlformats.org/officeDocument/2006/relationships/settings" Target="settings.xml"/><Relationship Id="rId21" Type="http://schemas.openxmlformats.org/officeDocument/2006/relationships/hyperlink" Target="https://www.consultant.ru/document/cons_doc_LAW_454012/" TargetMode="External"/><Relationship Id="rId34" Type="http://schemas.openxmlformats.org/officeDocument/2006/relationships/theme" Target="theme/theme1.xml"/><Relationship Id="rId7" Type="http://schemas.openxmlformats.org/officeDocument/2006/relationships/hyperlink" Target="https://manaadm.ru" TargetMode="External"/><Relationship Id="rId12" Type="http://schemas.openxmlformats.org/officeDocument/2006/relationships/hyperlink" Target="consultantplus://offline/ref=F73B84BEBC24049997C6E8BAB2588E20BA2BFBF997AA00DC4E8B20F96Ae64FI" TargetMode="External"/><Relationship Id="rId17" Type="http://schemas.openxmlformats.org/officeDocument/2006/relationships/hyperlink" Target="consultantplus://offline/ref=8C2F4AFE9737CFE552B0203B5B01EC31FDEF1B65920263E34D69FBA9CA7AE20DF64EA0E23DjE50I" TargetMode="External"/><Relationship Id="rId25" Type="http://schemas.openxmlformats.org/officeDocument/2006/relationships/hyperlink" Target="consultantplus://offline/ref=6CD0F49010213872E3CD4491B61B1BB83379E1674005FD3E83FE0E7FA4569539FACD54E48CC9ACC3gBu1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54012/" TargetMode="External"/><Relationship Id="rId20"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29" Type="http://schemas.openxmlformats.org/officeDocument/2006/relationships/hyperlink" Target="consultantplus://offline/ref=6CD0F49010213872E3CD4491B61B1BB83379E1674005FD3E83FE0E7FA4569539FACD54E785gCu9B" TargetMode="External"/><Relationship Id="rId1" Type="http://schemas.openxmlformats.org/officeDocument/2006/relationships/customXml" Target="../customXml/item1.xml"/><Relationship Id="rId6" Type="http://schemas.openxmlformats.org/officeDocument/2006/relationships/hyperlink" Target="consultantplus://offline/ref=F73B84BEBC24049997C6F6B7A434D12FB826A0FD91A30A8F11D926AE353FCAFB9Ce046I" TargetMode="External"/><Relationship Id="rId11" Type="http://schemas.openxmlformats.org/officeDocument/2006/relationships/hyperlink" Target="consultantplus://offline/ref=F73B84BEBC24049997C6E8BAB2588E20BA29F6F593A600DC4E8B20F96Ae64FI" TargetMode="External"/><Relationship Id="rId24" Type="http://schemas.openxmlformats.org/officeDocument/2006/relationships/hyperlink" Target="consultantplus://offline/ref=A6ADD3E09F7FBFD8F4CC9B8B28EFB0EC93D6E6231930F5943E75ADCFA575EE5D828B9799D705E679BA395E510205D202C17B06CFB2306138r6m7J" TargetMode="External"/><Relationship Id="rId32" Type="http://schemas.openxmlformats.org/officeDocument/2006/relationships/hyperlink" Target="consultantplus://offline/ref=6CD0F49010213872E3CD4491B61B1BB83379E1674005FD3E83FE0E7FA4569539FACD54E48CC9ACC3gBu7B" TargetMode="External"/><Relationship Id="rId5" Type="http://schemas.openxmlformats.org/officeDocument/2006/relationships/image" Target="media/image1.png"/><Relationship Id="rId15" Type="http://schemas.openxmlformats.org/officeDocument/2006/relationships/hyperlink" Target="consultantplus://offline/ref=F73B84BEBC24049997C6E8BAB2588E20BA2BFBF998A000DC4E8B20F96Ae64FI" TargetMode="External"/><Relationship Id="rId23" Type="http://schemas.openxmlformats.org/officeDocument/2006/relationships/hyperlink" Target="consultantplus://offline/ref=477861E1DB47D9D9E99F953ADF501187AF4F311A325E3D3D66A0BF8A52E08CD44201F4428AA05C729B16273110E821DE4304E91FCBmBl0J" TargetMode="External"/><Relationship Id="rId28" Type="http://schemas.openxmlformats.org/officeDocument/2006/relationships/hyperlink" Target="consultantplus://offline/ref=6CD0F49010213872E3CD4491B61B1BB83379E1674005FD3E83FE0E7FA4569539FACD54E48CC9ACC3gBu1B" TargetMode="External"/><Relationship Id="rId10" Type="http://schemas.openxmlformats.org/officeDocument/2006/relationships/hyperlink" Target="consultantplus://offline/ref=7CFA13668D277B0CC46093AFC7BB392710D3E6C02C81133EFA806513FFe1Y9K" TargetMode="External"/><Relationship Id="rId19" Type="http://schemas.openxmlformats.org/officeDocument/2006/relationships/hyperlink" Target="consultantplus://offline/ref=B4EA22ACED9E32FFF17E3CF34E07080095E90D867790442B5563D70384D4FBC0931045B41680gDC7J" TargetMode="External"/><Relationship Id="rId31" Type="http://schemas.openxmlformats.org/officeDocument/2006/relationships/hyperlink" Target="mailto:root@adm24.krasnoyarsk.ru" TargetMode="External"/><Relationship Id="rId4" Type="http://schemas.openxmlformats.org/officeDocument/2006/relationships/webSettings" Target="webSettings.xml"/><Relationship Id="rId9" Type="http://schemas.openxmlformats.org/officeDocument/2006/relationships/hyperlink" Target="consultantplus://offline/ref=F73B84BEBC24049997C6E8BAB2588E20BA2BFBF998A000DC4E8B20F96A6FCCAEDC4667F90Be94FI" TargetMode="External"/><Relationship Id="rId14" Type="http://schemas.openxmlformats.org/officeDocument/2006/relationships/hyperlink" Target="consultantplus://offline/ref=F73B84BEBC24049997C6F6B7A434D12FB826A0FD91A20E8E15DD26AE353FCAFB9C0661AE4ADA734D869EE555eA4EI" TargetMode="External"/><Relationship Id="rId22"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27" Type="http://schemas.openxmlformats.org/officeDocument/2006/relationships/hyperlink" Target="consultantplus://offline/ref=6CD0F49010213872E3CD4491B61B1BB83379E1674005FD3E83FE0E7FA4569539FACD54E48CC9ACC3gBu1B" TargetMode="External"/><Relationship Id="rId30" Type="http://schemas.openxmlformats.org/officeDocument/2006/relationships/hyperlink" Target="consultantplus://offline/ref=6CD0F49010213872E3CD4491B61B1BB83379E1674005FD3E83FE0E7FA4569539FACD54E48CC9ACC3gBu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91EE-C84A-48B2-9833-9AE7F762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3376</TotalTime>
  <Pages>31</Pages>
  <Words>9329</Words>
  <Characters>53177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adm-korotich</dc:creator>
  <cp:keywords/>
  <dc:description/>
  <cp:lastModifiedBy>Arhitektor</cp:lastModifiedBy>
  <cp:revision>197</cp:revision>
  <cp:lastPrinted>2015-11-11T08:03:00Z</cp:lastPrinted>
  <dcterms:created xsi:type="dcterms:W3CDTF">2014-09-26T07:39:00Z</dcterms:created>
  <dcterms:modified xsi:type="dcterms:W3CDTF">2024-01-11T04:07:00Z</dcterms:modified>
</cp:coreProperties>
</file>