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A426B" w14:textId="47F38EE7" w:rsidR="007A2F1F" w:rsidRPr="007A2F1F" w:rsidRDefault="00A76269" w:rsidP="00A76269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1136">
        <w:rPr>
          <w:b/>
          <w:bCs/>
          <w:noProof/>
          <w:spacing w:val="1"/>
          <w:lang w:eastAsia="ru-RU"/>
          <w14:ligatures w14:val="standardContextual"/>
        </w:rPr>
        <w:drawing>
          <wp:inline distT="0" distB="0" distL="0" distR="0" wp14:anchorId="7C8ED893" wp14:editId="3612F96C">
            <wp:extent cx="552735" cy="688792"/>
            <wp:effectExtent l="0" t="0" r="0" b="0"/>
            <wp:docPr id="1863912125" name="Рисунок 186391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639353" name="Рисунок 16786393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46" cy="72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2EC25" w14:textId="77777777" w:rsidR="007A2F1F" w:rsidRPr="007A2F1F" w:rsidRDefault="007A2F1F" w:rsidP="007A2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0BA2926" w14:textId="77777777" w:rsidR="007A2F1F" w:rsidRPr="007A2F1F" w:rsidRDefault="007A2F1F" w:rsidP="007A2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7A2F1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АДМИНИСТРАЦИЯ МАНСКОГО РАЙОНА</w:t>
      </w:r>
    </w:p>
    <w:p w14:paraId="70C96B3F" w14:textId="77777777" w:rsidR="007A2F1F" w:rsidRPr="007A2F1F" w:rsidRDefault="007A2F1F" w:rsidP="007A2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A2F1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КРАСНОЯРСКОГО КРАЯ</w:t>
      </w:r>
    </w:p>
    <w:p w14:paraId="7A2444EC" w14:textId="40C4EDC1" w:rsidR="007A2F1F" w:rsidRPr="007A2F1F" w:rsidRDefault="007A2F1F" w:rsidP="007A2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</w:p>
    <w:p w14:paraId="5C750772" w14:textId="77777777" w:rsidR="007A2F1F" w:rsidRPr="007A2F1F" w:rsidRDefault="007A2F1F" w:rsidP="007A2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F1F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tbl>
      <w:tblPr>
        <w:tblW w:w="12841" w:type="dxa"/>
        <w:tblLook w:val="01E0" w:firstRow="1" w:lastRow="1" w:firstColumn="1" w:lastColumn="1" w:noHBand="0" w:noVBand="0"/>
      </w:tblPr>
      <w:tblGrid>
        <w:gridCol w:w="284"/>
        <w:gridCol w:w="9463"/>
        <w:gridCol w:w="3094"/>
      </w:tblGrid>
      <w:tr w:rsidR="007A2F1F" w:rsidRPr="0063737D" w14:paraId="6695E529" w14:textId="77777777" w:rsidTr="00C35381">
        <w:tc>
          <w:tcPr>
            <w:tcW w:w="284" w:type="dxa"/>
          </w:tcPr>
          <w:p w14:paraId="10AB880B" w14:textId="77777777" w:rsidR="007A2F1F" w:rsidRPr="0063737D" w:rsidRDefault="007A2F1F" w:rsidP="007A2F1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8EC97E" w14:textId="77777777" w:rsidR="007A2F1F" w:rsidRPr="0063737D" w:rsidRDefault="007A2F1F" w:rsidP="007A2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63" w:type="dxa"/>
          </w:tcPr>
          <w:p w14:paraId="2945AAAE" w14:textId="77777777" w:rsidR="00C35381" w:rsidRDefault="00C35381" w:rsidP="00C35381">
            <w:pPr>
              <w:spacing w:after="120" w:line="240" w:lineRule="auto"/>
              <w:ind w:left="-284" w:firstLine="182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14:paraId="4F760C2E" w14:textId="5DE159FA" w:rsidR="007A2F1F" w:rsidRPr="0063737D" w:rsidRDefault="00C35381" w:rsidP="00C35381">
            <w:pPr>
              <w:spacing w:after="120" w:line="240" w:lineRule="auto"/>
              <w:ind w:left="-284" w:firstLine="182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353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11.06.2024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7A2F1F" w:rsidRPr="0063737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с. Шалинское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C353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 455</w:t>
            </w:r>
          </w:p>
        </w:tc>
        <w:tc>
          <w:tcPr>
            <w:tcW w:w="3094" w:type="dxa"/>
          </w:tcPr>
          <w:p w14:paraId="7EBE10A8" w14:textId="77777777" w:rsidR="007A2F1F" w:rsidRPr="0063737D" w:rsidRDefault="007A2F1F" w:rsidP="007A2F1F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91F5F7" w14:textId="77777777" w:rsidR="0063737D" w:rsidRPr="0063737D" w:rsidRDefault="0063737D" w:rsidP="006A3A3C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14:paraId="12DDDBF5" w14:textId="77777777" w:rsidR="003F6AA9" w:rsidRDefault="003F6AA9" w:rsidP="00105FD9">
      <w:pPr>
        <w:spacing w:after="0"/>
        <w:jc w:val="center"/>
        <w:rPr>
          <w:sz w:val="28"/>
          <w:szCs w:val="28"/>
        </w:rPr>
      </w:pPr>
    </w:p>
    <w:p w14:paraId="620924DB" w14:textId="244D03D6" w:rsidR="00105FD9" w:rsidRDefault="003F6AA9" w:rsidP="008645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4500">
        <w:rPr>
          <w:rFonts w:ascii="Times New Roman" w:hAnsi="Times New Roman" w:cs="Times New Roman"/>
          <w:b/>
          <w:sz w:val="28"/>
          <w:szCs w:val="28"/>
        </w:rPr>
        <w:t>О подгото</w:t>
      </w:r>
      <w:r w:rsidR="00864500" w:rsidRPr="00864500">
        <w:rPr>
          <w:rFonts w:ascii="Times New Roman" w:hAnsi="Times New Roman" w:cs="Times New Roman"/>
          <w:b/>
          <w:sz w:val="28"/>
          <w:szCs w:val="28"/>
        </w:rPr>
        <w:t>вке проекта внесения изменений в проект межевания территории, предусматривающего размещение линейного объекта: «Строительство и эксплуатация линейного объекта-линии электропередачи на территории Манского района Красноярского края»</w:t>
      </w:r>
    </w:p>
    <w:p w14:paraId="1CA5EB9F" w14:textId="77777777" w:rsidR="00864500" w:rsidRDefault="00864500" w:rsidP="00864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422E2" w14:textId="77777777" w:rsidR="00864500" w:rsidRDefault="00864500" w:rsidP="00864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99F95" w14:textId="747DE69A" w:rsidR="003F6AA9" w:rsidRPr="003F6AA9" w:rsidRDefault="003F6AA9" w:rsidP="0006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AA9">
        <w:rPr>
          <w:rFonts w:ascii="Times New Roman" w:hAnsi="Times New Roman" w:cs="Times New Roman"/>
          <w:sz w:val="28"/>
          <w:szCs w:val="28"/>
        </w:rPr>
        <w:t>В соответствии со статьями 45, 46 Градостроительного кодекса Российской Федерации, частью 4 статьи 14 Федерального закона от 06.10.2003 г. № 131-ФЗ «Об общий принц</w:t>
      </w:r>
      <w:r w:rsidR="000D231C">
        <w:rPr>
          <w:rFonts w:ascii="Times New Roman" w:hAnsi="Times New Roman" w:cs="Times New Roman"/>
          <w:sz w:val="28"/>
          <w:szCs w:val="28"/>
        </w:rPr>
        <w:t>ипах организации местного самоуп</w:t>
      </w:r>
      <w:r w:rsidRPr="003F6AA9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="00105FD9" w:rsidRPr="003F6AA9">
        <w:rPr>
          <w:rFonts w:ascii="Times New Roman" w:hAnsi="Times New Roman" w:cs="Times New Roman"/>
          <w:sz w:val="28"/>
          <w:szCs w:val="28"/>
        </w:rPr>
        <w:t>на основании</w:t>
      </w:r>
      <w:r w:rsidR="00060201">
        <w:rPr>
          <w:rFonts w:ascii="Times New Roman" w:hAnsi="Times New Roman" w:cs="Times New Roman"/>
          <w:sz w:val="28"/>
          <w:szCs w:val="28"/>
        </w:rPr>
        <w:t xml:space="preserve"> письма АО «Первая Башенная Компания» от 20.05.2024 № 112</w:t>
      </w:r>
      <w:r w:rsidR="00105FD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3F6AA9">
        <w:rPr>
          <w:rFonts w:ascii="Times New Roman" w:hAnsi="Times New Roman" w:cs="Times New Roman"/>
          <w:sz w:val="28"/>
          <w:szCs w:val="28"/>
        </w:rPr>
        <w:t>пунктом 1 статьи 35 Устава Манского района, администрация Манского района ПОСТАНОВЛЯЕТ:</w:t>
      </w:r>
      <w:proofErr w:type="gramEnd"/>
    </w:p>
    <w:p w14:paraId="14DC11C2" w14:textId="77777777" w:rsidR="00060201" w:rsidRDefault="003F6AA9" w:rsidP="000602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01">
        <w:rPr>
          <w:rFonts w:ascii="Times New Roman" w:hAnsi="Times New Roman" w:cs="Times New Roman"/>
          <w:sz w:val="28"/>
          <w:szCs w:val="28"/>
        </w:rPr>
        <w:t>1.</w:t>
      </w:r>
      <w:r w:rsidR="00105FD9" w:rsidRPr="00060201">
        <w:rPr>
          <w:rFonts w:ascii="Times New Roman" w:hAnsi="Times New Roman" w:cs="Times New Roman"/>
          <w:sz w:val="28"/>
          <w:szCs w:val="28"/>
        </w:rPr>
        <w:t xml:space="preserve"> </w:t>
      </w:r>
      <w:r w:rsidRPr="00060201">
        <w:rPr>
          <w:rFonts w:ascii="Times New Roman" w:hAnsi="Times New Roman" w:cs="Times New Roman"/>
          <w:sz w:val="28"/>
          <w:szCs w:val="28"/>
        </w:rPr>
        <w:t xml:space="preserve">Осуществить подготовку проекта </w:t>
      </w:r>
      <w:r w:rsidR="00060201" w:rsidRPr="00060201">
        <w:rPr>
          <w:rFonts w:ascii="Times New Roman" w:hAnsi="Times New Roman" w:cs="Times New Roman"/>
          <w:sz w:val="28"/>
          <w:szCs w:val="28"/>
        </w:rPr>
        <w:t>внесения изменений в проект межевания территории, предусматривающего размещение линейного объекта: «Строительство и эксплуатация линейного объекта-линии электропередачи на территории Манского района Кра</w:t>
      </w:r>
      <w:r w:rsidR="00060201">
        <w:rPr>
          <w:rFonts w:ascii="Times New Roman" w:hAnsi="Times New Roman" w:cs="Times New Roman"/>
          <w:sz w:val="28"/>
          <w:szCs w:val="28"/>
        </w:rPr>
        <w:t>сноярского края».</w:t>
      </w:r>
    </w:p>
    <w:p w14:paraId="6326D195" w14:textId="2518D5F6" w:rsidR="003F6AA9" w:rsidRPr="003F6AA9" w:rsidRDefault="003F6AA9" w:rsidP="000602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A9">
        <w:rPr>
          <w:rFonts w:ascii="Times New Roman" w:hAnsi="Times New Roman" w:cs="Times New Roman"/>
          <w:sz w:val="28"/>
          <w:szCs w:val="28"/>
        </w:rPr>
        <w:t xml:space="preserve">2. Предложения о порядке, сроках подготовки и содержании </w:t>
      </w:r>
      <w:r w:rsidR="006959CA" w:rsidRPr="00060201">
        <w:rPr>
          <w:rFonts w:ascii="Times New Roman" w:hAnsi="Times New Roman" w:cs="Times New Roman"/>
          <w:sz w:val="28"/>
          <w:szCs w:val="28"/>
        </w:rPr>
        <w:t>проекта внесения изменений в проект межевания терр</w:t>
      </w:r>
      <w:r w:rsidR="006959CA">
        <w:rPr>
          <w:rFonts w:ascii="Times New Roman" w:hAnsi="Times New Roman" w:cs="Times New Roman"/>
          <w:sz w:val="28"/>
          <w:szCs w:val="28"/>
        </w:rPr>
        <w:t>итории о</w:t>
      </w:r>
      <w:r w:rsidRPr="003F6AA9">
        <w:rPr>
          <w:rFonts w:ascii="Times New Roman" w:hAnsi="Times New Roman" w:cs="Times New Roman"/>
          <w:sz w:val="28"/>
          <w:szCs w:val="28"/>
        </w:rPr>
        <w:t>т физических и юридических лиц принимаются по адресу: Красноярский край, Манский район, с. Шалинское, ул. Ленина, 28а (приемная главы района) в течение 14 календарных дней с момента вступления данного постановления в силу.</w:t>
      </w:r>
    </w:p>
    <w:p w14:paraId="7C37D03E" w14:textId="2585563D" w:rsidR="00105FD9" w:rsidRPr="00105FD9" w:rsidRDefault="003F6AA9" w:rsidP="00060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FD9">
        <w:rPr>
          <w:rFonts w:ascii="Times New Roman" w:hAnsi="Times New Roman" w:cs="Times New Roman"/>
          <w:sz w:val="28"/>
          <w:szCs w:val="28"/>
        </w:rPr>
        <w:t xml:space="preserve">3. Постановление </w:t>
      </w:r>
      <w:r w:rsidR="00105FD9" w:rsidRPr="00105FD9">
        <w:rPr>
          <w:rFonts w:ascii="Times New Roman" w:hAnsi="Times New Roman" w:cs="Times New Roman"/>
          <w:bCs/>
          <w:sz w:val="28"/>
          <w:szCs w:val="28"/>
        </w:rPr>
        <w:t>вступает в силу после официального опубликования в информационном бюллетене «Ведомости Манского района».</w:t>
      </w:r>
    </w:p>
    <w:p w14:paraId="4BFB80B1" w14:textId="77777777" w:rsidR="007D0277" w:rsidRDefault="007D0277" w:rsidP="0006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23E40" w14:textId="77777777" w:rsidR="00105FD9" w:rsidRPr="00105FD9" w:rsidRDefault="00105FD9" w:rsidP="0010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FD075" w14:textId="77777777" w:rsidR="007D0277" w:rsidRPr="007D0277" w:rsidRDefault="007D0277" w:rsidP="007D0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F410F" w14:textId="04360BC2" w:rsidR="00105FD9" w:rsidRPr="00105FD9" w:rsidRDefault="00105FD9" w:rsidP="00105FD9">
      <w:pPr>
        <w:pStyle w:val="a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05FD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Глава района                                                                  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Pr="00105FD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М.Г. Лозовиков </w:t>
      </w:r>
    </w:p>
    <w:p w14:paraId="032D760D" w14:textId="3FF6FC79" w:rsidR="006A3A3C" w:rsidRPr="00105FD9" w:rsidRDefault="006A3A3C" w:rsidP="006A3A3C">
      <w:pPr>
        <w:pStyle w:val="a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sectPr w:rsidR="006A3A3C" w:rsidRPr="00105FD9" w:rsidSect="000602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3660"/>
    <w:multiLevelType w:val="multilevel"/>
    <w:tmpl w:val="7B5E56A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933AD"/>
    <w:multiLevelType w:val="multilevel"/>
    <w:tmpl w:val="7B74B5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B4A02"/>
    <w:multiLevelType w:val="multilevel"/>
    <w:tmpl w:val="00C2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C0A6A"/>
    <w:multiLevelType w:val="multilevel"/>
    <w:tmpl w:val="7D92E79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F6AA8"/>
    <w:multiLevelType w:val="multilevel"/>
    <w:tmpl w:val="E2707B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F3F32"/>
    <w:multiLevelType w:val="multilevel"/>
    <w:tmpl w:val="44864F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C657AD"/>
    <w:multiLevelType w:val="multilevel"/>
    <w:tmpl w:val="B53A11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E0816"/>
    <w:multiLevelType w:val="multilevel"/>
    <w:tmpl w:val="AB0A15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52C7E"/>
    <w:multiLevelType w:val="multilevel"/>
    <w:tmpl w:val="33FEE4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575D9B"/>
    <w:multiLevelType w:val="multilevel"/>
    <w:tmpl w:val="96A6D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4A17F4"/>
    <w:multiLevelType w:val="multilevel"/>
    <w:tmpl w:val="29B0A6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C5E23"/>
    <w:multiLevelType w:val="multilevel"/>
    <w:tmpl w:val="4FEA4D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827710"/>
    <w:multiLevelType w:val="multilevel"/>
    <w:tmpl w:val="F9F6D5E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B50C32"/>
    <w:multiLevelType w:val="multilevel"/>
    <w:tmpl w:val="39FE24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23671D"/>
    <w:multiLevelType w:val="multilevel"/>
    <w:tmpl w:val="06B835B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A497B"/>
    <w:multiLevelType w:val="multilevel"/>
    <w:tmpl w:val="837A75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77691A"/>
    <w:multiLevelType w:val="multilevel"/>
    <w:tmpl w:val="8A86D10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0067EF"/>
    <w:multiLevelType w:val="multilevel"/>
    <w:tmpl w:val="166A5CD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C3136F"/>
    <w:multiLevelType w:val="multilevel"/>
    <w:tmpl w:val="6F30F7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7208FF"/>
    <w:multiLevelType w:val="multilevel"/>
    <w:tmpl w:val="8E0244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8C0B29"/>
    <w:multiLevelType w:val="multilevel"/>
    <w:tmpl w:val="9E7457A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2E3B58"/>
    <w:multiLevelType w:val="multilevel"/>
    <w:tmpl w:val="AC5002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D16CFC"/>
    <w:multiLevelType w:val="multilevel"/>
    <w:tmpl w:val="C212D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9F47B1"/>
    <w:multiLevelType w:val="multilevel"/>
    <w:tmpl w:val="19B8ED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A934C7"/>
    <w:multiLevelType w:val="multilevel"/>
    <w:tmpl w:val="DACC798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B57F0F"/>
    <w:multiLevelType w:val="multilevel"/>
    <w:tmpl w:val="675A87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FB04E3"/>
    <w:multiLevelType w:val="multilevel"/>
    <w:tmpl w:val="3A04112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AF40E2"/>
    <w:multiLevelType w:val="multilevel"/>
    <w:tmpl w:val="CEA2C6F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1E"/>
    <w:rsid w:val="000015FA"/>
    <w:rsid w:val="000030D7"/>
    <w:rsid w:val="00060201"/>
    <w:rsid w:val="00062B4A"/>
    <w:rsid w:val="000D231C"/>
    <w:rsid w:val="000E51E6"/>
    <w:rsid w:val="00105FD9"/>
    <w:rsid w:val="00153F33"/>
    <w:rsid w:val="00172223"/>
    <w:rsid w:val="0018531E"/>
    <w:rsid w:val="00187671"/>
    <w:rsid w:val="00187950"/>
    <w:rsid w:val="001C1632"/>
    <w:rsid w:val="001F607C"/>
    <w:rsid w:val="001F6D72"/>
    <w:rsid w:val="00262B9F"/>
    <w:rsid w:val="002B53E1"/>
    <w:rsid w:val="002E3B34"/>
    <w:rsid w:val="002F7876"/>
    <w:rsid w:val="003102F0"/>
    <w:rsid w:val="0033206C"/>
    <w:rsid w:val="003D35C9"/>
    <w:rsid w:val="003D502E"/>
    <w:rsid w:val="003F6AA9"/>
    <w:rsid w:val="004E7476"/>
    <w:rsid w:val="00577A1A"/>
    <w:rsid w:val="005E7D7A"/>
    <w:rsid w:val="0063737D"/>
    <w:rsid w:val="00663983"/>
    <w:rsid w:val="006800B0"/>
    <w:rsid w:val="006959CA"/>
    <w:rsid w:val="006A3A3C"/>
    <w:rsid w:val="006D500D"/>
    <w:rsid w:val="006E34E9"/>
    <w:rsid w:val="00715292"/>
    <w:rsid w:val="00720415"/>
    <w:rsid w:val="00744761"/>
    <w:rsid w:val="00785167"/>
    <w:rsid w:val="007A2F1F"/>
    <w:rsid w:val="007A30B2"/>
    <w:rsid w:val="007D0277"/>
    <w:rsid w:val="007E7793"/>
    <w:rsid w:val="008260E8"/>
    <w:rsid w:val="008343AF"/>
    <w:rsid w:val="008406E1"/>
    <w:rsid w:val="008524AD"/>
    <w:rsid w:val="00864500"/>
    <w:rsid w:val="00891745"/>
    <w:rsid w:val="00895353"/>
    <w:rsid w:val="008C6C0F"/>
    <w:rsid w:val="009479B4"/>
    <w:rsid w:val="00975D42"/>
    <w:rsid w:val="00990CDE"/>
    <w:rsid w:val="009919C1"/>
    <w:rsid w:val="009F07C3"/>
    <w:rsid w:val="009F14DC"/>
    <w:rsid w:val="009F37C0"/>
    <w:rsid w:val="00A76269"/>
    <w:rsid w:val="00AA0D7B"/>
    <w:rsid w:val="00AA3624"/>
    <w:rsid w:val="00AD0769"/>
    <w:rsid w:val="00AE4B32"/>
    <w:rsid w:val="00B65BD5"/>
    <w:rsid w:val="00B80A57"/>
    <w:rsid w:val="00B87C3F"/>
    <w:rsid w:val="00BA60A5"/>
    <w:rsid w:val="00BD030A"/>
    <w:rsid w:val="00BE74F8"/>
    <w:rsid w:val="00C35381"/>
    <w:rsid w:val="00C4336F"/>
    <w:rsid w:val="00C815E2"/>
    <w:rsid w:val="00CE1E7A"/>
    <w:rsid w:val="00D056E5"/>
    <w:rsid w:val="00D4100B"/>
    <w:rsid w:val="00D429F0"/>
    <w:rsid w:val="00DA4914"/>
    <w:rsid w:val="00DB6FB8"/>
    <w:rsid w:val="00DC1CF5"/>
    <w:rsid w:val="00DE3830"/>
    <w:rsid w:val="00DF0E5E"/>
    <w:rsid w:val="00E44E75"/>
    <w:rsid w:val="00E529BC"/>
    <w:rsid w:val="00E941A4"/>
    <w:rsid w:val="00EB24B6"/>
    <w:rsid w:val="00ED2B5F"/>
    <w:rsid w:val="00F544AE"/>
    <w:rsid w:val="00F57CED"/>
    <w:rsid w:val="00F94CCA"/>
    <w:rsid w:val="00FB241C"/>
    <w:rsid w:val="00FB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9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F1F"/>
    <w:rPr>
      <w:rFonts w:ascii="Tahoma" w:hAnsi="Tahoma" w:cs="Tahoma"/>
      <w:sz w:val="16"/>
      <w:szCs w:val="16"/>
    </w:rPr>
  </w:style>
  <w:style w:type="paragraph" w:styleId="a5">
    <w:name w:val="No Spacing"/>
    <w:qFormat/>
    <w:rsid w:val="006A3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Emphasis"/>
    <w:basedOn w:val="a0"/>
    <w:qFormat/>
    <w:rsid w:val="006A3A3C"/>
    <w:rPr>
      <w:i/>
      <w:iCs/>
    </w:rPr>
  </w:style>
  <w:style w:type="paragraph" w:styleId="a7">
    <w:name w:val="List Paragraph"/>
    <w:basedOn w:val="a"/>
    <w:uiPriority w:val="34"/>
    <w:qFormat/>
    <w:rsid w:val="00ED2B5F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3F6A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F6A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F1F"/>
    <w:rPr>
      <w:rFonts w:ascii="Tahoma" w:hAnsi="Tahoma" w:cs="Tahoma"/>
      <w:sz w:val="16"/>
      <w:szCs w:val="16"/>
    </w:rPr>
  </w:style>
  <w:style w:type="paragraph" w:styleId="a5">
    <w:name w:val="No Spacing"/>
    <w:qFormat/>
    <w:rsid w:val="006A3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Emphasis"/>
    <w:basedOn w:val="a0"/>
    <w:qFormat/>
    <w:rsid w:val="006A3A3C"/>
    <w:rPr>
      <w:i/>
      <w:iCs/>
    </w:rPr>
  </w:style>
  <w:style w:type="paragraph" w:styleId="a7">
    <w:name w:val="List Paragraph"/>
    <w:basedOn w:val="a"/>
    <w:uiPriority w:val="34"/>
    <w:qFormat/>
    <w:rsid w:val="00ED2B5F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3F6A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F6A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2BA9-08F5-41AC-9C84-03850046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adm-klevlina</dc:creator>
  <cp:keywords/>
  <dc:description/>
  <cp:lastModifiedBy>Коротыч Сергей Леонидович</cp:lastModifiedBy>
  <cp:revision>23</cp:revision>
  <cp:lastPrinted>2024-06-05T02:35:00Z</cp:lastPrinted>
  <dcterms:created xsi:type="dcterms:W3CDTF">2023-08-18T07:18:00Z</dcterms:created>
  <dcterms:modified xsi:type="dcterms:W3CDTF">2024-06-13T04:20:00Z</dcterms:modified>
</cp:coreProperties>
</file>