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43459" w14:textId="77777777" w:rsidR="009D0836" w:rsidRPr="009D0836" w:rsidRDefault="009D0836" w:rsidP="009D0836">
      <w:pPr>
        <w:spacing w:after="0"/>
        <w:ind w:firstLine="709"/>
        <w:jc w:val="center"/>
      </w:pPr>
      <w:r w:rsidRPr="009D0836">
        <w:rPr>
          <w:b/>
          <w:bCs/>
        </w:rPr>
        <w:t>Объявление о проведении конкурса на</w:t>
      </w:r>
    </w:p>
    <w:p w14:paraId="66C90B7A" w14:textId="77777777" w:rsidR="009D0836" w:rsidRPr="009D0836" w:rsidRDefault="009D0836" w:rsidP="009D0836">
      <w:pPr>
        <w:spacing w:after="0"/>
        <w:ind w:firstLine="709"/>
        <w:jc w:val="center"/>
      </w:pPr>
      <w:r w:rsidRPr="009D0836">
        <w:rPr>
          <w:b/>
          <w:bCs/>
        </w:rPr>
        <w:t>замещение вакантной должности муниципальной службы</w:t>
      </w:r>
    </w:p>
    <w:p w14:paraId="49CA3CA8" w14:textId="77777777" w:rsidR="009D0836" w:rsidRPr="009D0836" w:rsidRDefault="009D0836" w:rsidP="009D0836">
      <w:pPr>
        <w:spacing w:after="0"/>
        <w:ind w:firstLine="709"/>
        <w:jc w:val="both"/>
      </w:pPr>
      <w:r w:rsidRPr="009D0836">
        <w:t>  Администрация Манского района объявляет конкурс на замещение вакантной должности муниципальной службы заместителя главы района по оперативным вопросам.</w:t>
      </w:r>
    </w:p>
    <w:p w14:paraId="6E85E41A" w14:textId="77777777" w:rsidR="009D0836" w:rsidRPr="009D0836" w:rsidRDefault="009D0836" w:rsidP="009D0836">
      <w:pPr>
        <w:spacing w:after="0"/>
        <w:ind w:firstLine="709"/>
        <w:jc w:val="both"/>
      </w:pPr>
      <w:r w:rsidRPr="009D0836">
        <w:t>Квалификационные требования, предъявляемые к вакантной должности заместителя главы района по оперативным вопросам:</w:t>
      </w:r>
    </w:p>
    <w:p w14:paraId="218CA8F1" w14:textId="77777777" w:rsidR="009D0836" w:rsidRPr="009D0836" w:rsidRDefault="009D0836" w:rsidP="009D0836">
      <w:pPr>
        <w:spacing w:after="0"/>
        <w:ind w:firstLine="709"/>
        <w:jc w:val="both"/>
      </w:pPr>
      <w:r w:rsidRPr="009D0836">
        <w:t>1. Знания: </w:t>
      </w:r>
      <w:hyperlink r:id="rId4" w:history="1">
        <w:r w:rsidRPr="009D0836">
          <w:rPr>
            <w:rStyle w:val="ac"/>
          </w:rPr>
          <w:t>Конституции</w:t>
        </w:r>
      </w:hyperlink>
      <w:r w:rsidRPr="009D0836">
        <w:t> Российской Федерации, федеральных законов, указов Президента Российской Федерации, постановлений Правительства Российской Федерации, иных нормативных правовых актов в рамках компетенции администрации района, структуры и полномочий органов государственной власти и местного самоуправления, организации и порядка прохождения муниципальной службы, правил внутреннего трудового распорядка, порядка работы со служебной информацией, форм и методов работы с применением автоматизированных средств управления, правил деловой этики, основ делопроизводства, правил и норм охраны труда, техники безопасности и противопожарной защиты, устройства персонального компьютера, его периферийных устройств и программного обеспечения; возможностей и особенностей применения современных информационных технологий в органах местного самоуправления; основ информационной безопасности, способов защиты информации от несанкционированного доступа, повреждения; правовых аспектов в области информационно-коммуникационных технологий и в сфере предоставления муниципальных услуг населению и организациям посредством применения данных технологий; программных документов и приоритетов государственной политики в области информационно-коммуникационных технологи; основ проектного управления.</w:t>
      </w:r>
    </w:p>
    <w:p w14:paraId="2C39E3D1" w14:textId="77777777" w:rsidR="009D0836" w:rsidRPr="009D0836" w:rsidRDefault="009D0836" w:rsidP="009D0836">
      <w:pPr>
        <w:spacing w:after="0"/>
        <w:ind w:firstLine="709"/>
        <w:jc w:val="both"/>
      </w:pPr>
      <w:r w:rsidRPr="009D0836">
        <w:t>2. Умения: оперативного принятия и реализации управленческих решений; организации, обеспечения и реализации новых методов выполнения поставленных задач; квалифицированного планирования работы; ведения деловых переговоров; публичного выступления; анализа и прогнозирования; организации работы по взаимодействию с государственными органами; эффективного планирования рабочего времени; систематического повышения своей квалификации; эффективного сотрудничества с коллегами; систематизации информации и работы со служебными документами; применения правил русского языка, использования стиля, формы и структуры изложения официальных документов; квалифицированной работы с людьми по недопущению личностных конфликтов, работы с персональным компьютером и его периферийными устройствами; работы с локальной сетью, сетью Интернет, управления электронной почтой; работы в операционной системе Windows, с пакетом программ Microsoft Office, использования графических объектов в электронных документах, работы с базами данных.</w:t>
      </w:r>
    </w:p>
    <w:p w14:paraId="43E5A098" w14:textId="77777777" w:rsidR="009D0836" w:rsidRPr="009D0836" w:rsidRDefault="009D0836" w:rsidP="009D0836">
      <w:pPr>
        <w:spacing w:after="0"/>
        <w:ind w:firstLine="709"/>
        <w:jc w:val="both"/>
      </w:pPr>
      <w:r w:rsidRPr="009D0836">
        <w:t>3. Образование: высшее профессиональное образование.</w:t>
      </w:r>
    </w:p>
    <w:p w14:paraId="5B4EAEA0" w14:textId="77777777" w:rsidR="009D0836" w:rsidRPr="009D0836" w:rsidRDefault="009D0836" w:rsidP="009D0836">
      <w:pPr>
        <w:spacing w:after="0"/>
        <w:ind w:firstLine="709"/>
        <w:jc w:val="both"/>
      </w:pPr>
      <w:r w:rsidRPr="009D0836">
        <w:t>4. Стаж: не менее двух лет муниципальной службы или стажа работы по специальности, направлению подготовки.</w:t>
      </w:r>
    </w:p>
    <w:p w14:paraId="748E0DEF" w14:textId="77777777" w:rsidR="009D0836" w:rsidRPr="009D0836" w:rsidRDefault="009D0836" w:rsidP="009D0836">
      <w:pPr>
        <w:spacing w:after="0"/>
        <w:ind w:firstLine="709"/>
        <w:jc w:val="both"/>
      </w:pPr>
      <w:r w:rsidRPr="009D0836">
        <w:lastRenderedPageBreak/>
        <w:t> </w:t>
      </w:r>
    </w:p>
    <w:p w14:paraId="08B9738D" w14:textId="77777777" w:rsidR="009D0836" w:rsidRPr="009D0836" w:rsidRDefault="009D0836" w:rsidP="009D0836">
      <w:pPr>
        <w:spacing w:after="0"/>
        <w:ind w:firstLine="709"/>
        <w:jc w:val="both"/>
      </w:pPr>
      <w:r w:rsidRPr="009D0836">
        <w:rPr>
          <w:b/>
          <w:bCs/>
        </w:rPr>
        <w:t>Для участия в конкурсе представляются следующие документы:</w:t>
      </w:r>
    </w:p>
    <w:p w14:paraId="4D92A716" w14:textId="77777777" w:rsidR="009D0836" w:rsidRPr="009D0836" w:rsidRDefault="009D0836" w:rsidP="009D0836">
      <w:pPr>
        <w:spacing w:after="0"/>
        <w:ind w:firstLine="709"/>
        <w:jc w:val="both"/>
      </w:pPr>
      <w:r w:rsidRPr="009D0836">
        <w:t>а) личное заявление, включающее согласие на прохождение процедуры оформления допуска к сведениям, составляющим государственную или иную охраняемую законом тайну, если исполнение обязанностей по должности муниципальной службы, на которую претендует гражданин, связано с использованием таких сведений (прилагается);</w:t>
      </w:r>
    </w:p>
    <w:p w14:paraId="0E20E00C" w14:textId="77777777" w:rsidR="009D0836" w:rsidRPr="009D0836" w:rsidRDefault="009D0836" w:rsidP="009D0836">
      <w:pPr>
        <w:spacing w:after="0"/>
        <w:ind w:firstLine="709"/>
        <w:jc w:val="both"/>
      </w:pPr>
      <w:r w:rsidRPr="009D0836">
        <w:t>б) собственноручно заполненную и подписанную анкету по форме, установленной распоряжением Правительства Российской Федерации от 26.05.2005 № 667-р, с фотографией;</w:t>
      </w:r>
    </w:p>
    <w:p w14:paraId="1E3FD2CD" w14:textId="77777777" w:rsidR="009D0836" w:rsidRPr="009D0836" w:rsidRDefault="009D0836" w:rsidP="009D0836">
      <w:pPr>
        <w:spacing w:after="0"/>
        <w:ind w:firstLine="709"/>
        <w:jc w:val="both"/>
      </w:pPr>
      <w:r w:rsidRPr="009D0836">
        <w:t>в) копию паспорта или заменяющего его документа (соответствующий документ представляется лично по прибытии на конкурс);</w:t>
      </w:r>
    </w:p>
    <w:p w14:paraId="1186BCEB" w14:textId="77777777" w:rsidR="009D0836" w:rsidRPr="009D0836" w:rsidRDefault="009D0836" w:rsidP="009D0836">
      <w:pPr>
        <w:spacing w:after="0"/>
        <w:ind w:firstLine="709"/>
        <w:jc w:val="both"/>
      </w:pPr>
      <w:r w:rsidRPr="009D0836">
        <w:t>г) документы, подтверждающие необходимое профессиональное образование, стаж работы и квалификацию:</w:t>
      </w:r>
    </w:p>
    <w:p w14:paraId="790A50EB" w14:textId="77777777" w:rsidR="009D0836" w:rsidRPr="009D0836" w:rsidRDefault="009D0836" w:rsidP="009D0836">
      <w:pPr>
        <w:spacing w:after="0"/>
        <w:ind w:firstLine="709"/>
        <w:jc w:val="both"/>
      </w:pPr>
      <w:r w:rsidRPr="009D0836">
        <w:t>- копии документов о профессиональном образовании, а также, по желанию гражданина, о дополнительном профессиональном образовании, о присвоении ученой степени, ученого звания;</w:t>
      </w:r>
    </w:p>
    <w:p w14:paraId="1BCF4780" w14:textId="77777777" w:rsidR="009D0836" w:rsidRPr="009D0836" w:rsidRDefault="009D0836" w:rsidP="009D0836">
      <w:pPr>
        <w:spacing w:after="0"/>
        <w:ind w:firstLine="709"/>
        <w:jc w:val="both"/>
      </w:pPr>
      <w:r w:rsidRPr="009D0836"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14:paraId="79F6C45A" w14:textId="77777777" w:rsidR="009D0836" w:rsidRPr="009D0836" w:rsidRDefault="009D0836" w:rsidP="009D0836">
      <w:pPr>
        <w:spacing w:after="0"/>
        <w:ind w:firstLine="709"/>
        <w:jc w:val="both"/>
      </w:pPr>
      <w:r w:rsidRPr="009D0836">
        <w:t>д) документ об отсутствии у гражданина заболеваний, препятствующих поступлению на муниципальную службу или ее прохождению (</w:t>
      </w:r>
      <w:hyperlink r:id="rId5" w:tgtFrame="_blank" w:history="1">
        <w:r w:rsidRPr="009D0836">
          <w:rPr>
            <w:rStyle w:val="ac"/>
          </w:rPr>
          <w:t>учетная форма № 001-ГС/у</w:t>
        </w:r>
      </w:hyperlink>
      <w:r w:rsidRPr="009D0836">
        <w:t>), а также на допуск к сведениям, составляющим государственную или иную охраняемую законом тайну (приказ Минздравсоцразвития РФ от 26.08.2011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тайну»).</w:t>
      </w:r>
    </w:p>
    <w:p w14:paraId="0AD79C25" w14:textId="77777777" w:rsidR="009D0836" w:rsidRPr="009D0836" w:rsidRDefault="009D0836" w:rsidP="009D0836">
      <w:pPr>
        <w:spacing w:after="0"/>
        <w:ind w:firstLine="709"/>
        <w:jc w:val="both"/>
      </w:pPr>
      <w:r w:rsidRPr="009D0836">
        <w:t>Гражданин вправе представить иные документы, характеризующие его профессиональную подготовку и навыки работы.</w:t>
      </w:r>
    </w:p>
    <w:p w14:paraId="0C8DFD34" w14:textId="77777777" w:rsidR="009D0836" w:rsidRPr="009D0836" w:rsidRDefault="009D0836" w:rsidP="009D0836">
      <w:pPr>
        <w:spacing w:after="0"/>
        <w:ind w:firstLine="709"/>
        <w:jc w:val="both"/>
      </w:pPr>
      <w:r w:rsidRPr="009D0836">
        <w:t>Указанные копии документов принимаются только при предъявлении подлинников документов, либо копии должны быть заверены нотариально или кадровыми службами по месту работы.</w:t>
      </w:r>
    </w:p>
    <w:p w14:paraId="3E376B7D" w14:textId="77777777" w:rsidR="009D0836" w:rsidRPr="009D0836" w:rsidRDefault="009D0836" w:rsidP="009D0836">
      <w:pPr>
        <w:spacing w:after="0"/>
        <w:ind w:firstLine="709"/>
        <w:jc w:val="both"/>
      </w:pPr>
      <w:r w:rsidRPr="009D0836">
        <w:t>         Место и время приема документов:</w:t>
      </w:r>
    </w:p>
    <w:p w14:paraId="6F236BB4" w14:textId="77777777" w:rsidR="009D0836" w:rsidRPr="009D0836" w:rsidRDefault="009D0836" w:rsidP="009D0836">
      <w:pPr>
        <w:spacing w:after="0"/>
        <w:ind w:firstLine="709"/>
        <w:jc w:val="both"/>
      </w:pPr>
      <w:r w:rsidRPr="009D0836">
        <w:t xml:space="preserve">         прием документов производится по адресу: 663510, Красноярский край, Манский район, с. Шалинское, ул. Ленина, д.28а, </w:t>
      </w:r>
      <w:proofErr w:type="spellStart"/>
      <w:r w:rsidRPr="009D0836">
        <w:t>каб</w:t>
      </w:r>
      <w:proofErr w:type="spellEnd"/>
      <w:r w:rsidRPr="009D0836">
        <w:t>. 217, 219, понедельник – пятница с 9.00 до 17.00, перерыв на обед с 13.00 до 14.00, выходные дни: суббота и воскресенье. Дата окончания приёма документов – 19 марта 2024 года.</w:t>
      </w:r>
    </w:p>
    <w:p w14:paraId="3CE7DBAA" w14:textId="77777777" w:rsidR="009D0836" w:rsidRPr="009D0836" w:rsidRDefault="009D0836" w:rsidP="009D0836">
      <w:pPr>
        <w:spacing w:after="0"/>
        <w:ind w:firstLine="709"/>
        <w:jc w:val="both"/>
      </w:pPr>
      <w:r w:rsidRPr="009D0836">
        <w:t>Информация о конкурсе размещена на сайте Манского района по ссылке: </w:t>
      </w:r>
      <w:hyperlink r:id="rId6" w:tgtFrame="_blank" w:history="1">
        <w:r w:rsidRPr="009D0836">
          <w:rPr>
            <w:rStyle w:val="ac"/>
          </w:rPr>
          <w:t>www.manaadm.ru</w:t>
        </w:r>
      </w:hyperlink>
      <w:r w:rsidRPr="009D0836">
        <w:t xml:space="preserve"> в следующем разделе: </w:t>
      </w:r>
      <w:proofErr w:type="spellStart"/>
      <w:r w:rsidRPr="009D0836">
        <w:t>Главная→Власть→Администрация</w:t>
      </w:r>
      <w:proofErr w:type="spellEnd"/>
      <w:r w:rsidRPr="009D0836">
        <w:t xml:space="preserve"> </w:t>
      </w:r>
      <w:proofErr w:type="spellStart"/>
      <w:r w:rsidRPr="009D0836">
        <w:t>района→Кадровое</w:t>
      </w:r>
      <w:proofErr w:type="spellEnd"/>
      <w:r w:rsidRPr="009D0836">
        <w:t xml:space="preserve"> </w:t>
      </w:r>
      <w:proofErr w:type="spellStart"/>
      <w:r w:rsidRPr="009D0836">
        <w:t>обеспечение→Условия</w:t>
      </w:r>
      <w:proofErr w:type="spellEnd"/>
      <w:r w:rsidRPr="009D0836">
        <w:t xml:space="preserve"> и результаты конкурсов на замещение вакантных </w:t>
      </w:r>
      <w:r w:rsidRPr="009D0836">
        <w:lastRenderedPageBreak/>
        <w:t>должностей (контактные данные администрации района телефон 21275, 21600, факс 21133, электронная почта </w:t>
      </w:r>
      <w:hyperlink r:id="rId7" w:history="1">
        <w:r w:rsidRPr="009D0836">
          <w:rPr>
            <w:rStyle w:val="ac"/>
          </w:rPr>
          <w:t>root@adm24.krasnoyarsk.ru</w:t>
        </w:r>
      </w:hyperlink>
      <w:r w:rsidRPr="009D0836">
        <w:t>).</w:t>
      </w:r>
    </w:p>
    <w:p w14:paraId="25E2EB97" w14:textId="77777777" w:rsidR="009D0836" w:rsidRPr="009D0836" w:rsidRDefault="009D0836" w:rsidP="009D0836">
      <w:pPr>
        <w:spacing w:after="0"/>
        <w:ind w:firstLine="709"/>
        <w:jc w:val="both"/>
      </w:pPr>
      <w:r w:rsidRPr="009D0836">
        <w:t>Оценка профессионального уровня кандидатов на замещение вакантной должности муниципальной службы заместителя главы района по оперативным вопросам осуществляется в форме индивидуального собеседования.</w:t>
      </w:r>
    </w:p>
    <w:p w14:paraId="0D74C9BD" w14:textId="77777777" w:rsidR="009D0836" w:rsidRPr="009D0836" w:rsidRDefault="009D0836" w:rsidP="009D0836">
      <w:pPr>
        <w:spacing w:after="0"/>
        <w:ind w:firstLine="709"/>
        <w:jc w:val="both"/>
      </w:pPr>
      <w:r w:rsidRPr="009D0836">
        <w:t>Дата, время и место проведения конкурса: 20 марта 2024 года, начало в 15.00, в здании администрации района, актовый зал.</w:t>
      </w:r>
    </w:p>
    <w:p w14:paraId="546C0EE2" w14:textId="77777777" w:rsidR="009D0836" w:rsidRPr="009D0836" w:rsidRDefault="009D0836" w:rsidP="009D0836">
      <w:pPr>
        <w:spacing w:after="0"/>
        <w:ind w:firstLine="709"/>
        <w:jc w:val="both"/>
      </w:pPr>
      <w:r w:rsidRPr="009D0836">
        <w:t>Решение Манского районного Совета депутатов от 28.04.2022 года № 5-40р «О внесении изменений в решение Манского районного Совета депутатов от 29.10.2008 г. № 40-311р «Об утверждении положения «О порядке и условиях проведения конкурса на замещение вакантных муниципальных должностей муниципальной службы в администрации Манского района и её структурных подразделениях»» опубликовано в информационном бюллетене «Ведомости Манского района» № 20 от 28.04.2022 г. </w:t>
      </w:r>
    </w:p>
    <w:p w14:paraId="5083C8EB" w14:textId="77777777" w:rsidR="009D0836" w:rsidRPr="009D0836" w:rsidRDefault="009D0836" w:rsidP="009D0836">
      <w:pPr>
        <w:spacing w:after="0"/>
        <w:ind w:firstLine="709"/>
        <w:jc w:val="both"/>
      </w:pPr>
      <w:r w:rsidRPr="009D0836">
        <w:t>Проект трудового договора прилагается.</w:t>
      </w:r>
    </w:p>
    <w:p w14:paraId="34EC347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87"/>
    <w:rsid w:val="00232E6D"/>
    <w:rsid w:val="006C0B77"/>
    <w:rsid w:val="008242FF"/>
    <w:rsid w:val="00870751"/>
    <w:rsid w:val="00922C48"/>
    <w:rsid w:val="009D0836"/>
    <w:rsid w:val="00A44487"/>
    <w:rsid w:val="00AB2D2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97D09-BC40-45F6-84E5-2E4DE634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44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4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4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4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48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48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48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48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48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44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448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4487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44487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4448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4448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4448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4448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444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4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48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4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4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448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444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448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448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4487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44487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D083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D0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ot@adm24.krasnoyar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aadm.ru/" TargetMode="External"/><Relationship Id="rId5" Type="http://schemas.openxmlformats.org/officeDocument/2006/relationships/hyperlink" Target="https://login.consultant.ru/link/?req=doc&amp;base=LAW&amp;n=96619&amp;dst=100279" TargetMode="External"/><Relationship Id="rId4" Type="http://schemas.openxmlformats.org/officeDocument/2006/relationships/hyperlink" Target="consultantplus://offline/ref=3403F309F219FD8D4C3A404E88775C43A2BE2774C25FF3D4A87632u7qC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ADM-8FZ</dc:creator>
  <cp:keywords/>
  <dc:description/>
  <cp:lastModifiedBy>ADM-8FZ</cp:lastModifiedBy>
  <cp:revision>2</cp:revision>
  <dcterms:created xsi:type="dcterms:W3CDTF">2025-02-07T04:38:00Z</dcterms:created>
  <dcterms:modified xsi:type="dcterms:W3CDTF">2025-02-07T04:38:00Z</dcterms:modified>
</cp:coreProperties>
</file>