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3CB7" w14:textId="77777777" w:rsidR="00B827F7" w:rsidRDefault="002A5422" w:rsidP="00B827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9353BD1" wp14:editId="6A44ACD2">
            <wp:extent cx="647700" cy="809625"/>
            <wp:effectExtent l="0" t="0" r="0" b="0"/>
            <wp:docPr id="1749305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A0C07" w14:textId="77777777" w:rsidR="00B827F7" w:rsidRDefault="00B827F7" w:rsidP="00B82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C3052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АДМИНИСТРАЦИЯ МАНСКОГО РАЙОНА</w:t>
      </w:r>
    </w:p>
    <w:p w14:paraId="1656BA72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 КРАСНОЯРСКОГО КРАЯ</w:t>
      </w:r>
    </w:p>
    <w:p w14:paraId="183B563F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</w:pPr>
    </w:p>
    <w:p w14:paraId="37687685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14:paraId="3D9798AB" w14:textId="77777777" w:rsidR="00B827F7" w:rsidRDefault="00B827F7" w:rsidP="00B827F7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2443" w:type="dxa"/>
        <w:tblLook w:val="01E0" w:firstRow="1" w:lastRow="1" w:firstColumn="1" w:lastColumn="1" w:noHBand="0" w:noVBand="0"/>
      </w:tblPr>
      <w:tblGrid>
        <w:gridCol w:w="250"/>
        <w:gridCol w:w="9072"/>
        <w:gridCol w:w="3121"/>
      </w:tblGrid>
      <w:tr w:rsidR="00B827F7" w14:paraId="5CE87ECE" w14:textId="77777777" w:rsidTr="00B827F7">
        <w:tc>
          <w:tcPr>
            <w:tcW w:w="250" w:type="dxa"/>
          </w:tcPr>
          <w:p w14:paraId="7BC8B57A" w14:textId="77777777" w:rsidR="00B827F7" w:rsidRDefault="00B827F7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hideMark/>
          </w:tcPr>
          <w:p w14:paraId="5DE715F6" w14:textId="52FEF33E" w:rsidR="00B827F7" w:rsidRDefault="00DD080E" w:rsidP="008A3D40">
            <w:pPr>
              <w:widowControl w:val="0"/>
              <w:autoSpaceDE w:val="0"/>
              <w:autoSpaceDN w:val="0"/>
              <w:spacing w:after="120" w:line="240" w:lineRule="auto"/>
              <w:ind w:left="540" w:hanging="791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12.11.2024                                          </w:t>
            </w:r>
            <w:r w:rsidR="00B827F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с. Шалинское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                                                № 828</w:t>
            </w:r>
          </w:p>
        </w:tc>
        <w:tc>
          <w:tcPr>
            <w:tcW w:w="3121" w:type="dxa"/>
          </w:tcPr>
          <w:p w14:paraId="054255F6" w14:textId="77777777" w:rsidR="00B827F7" w:rsidRDefault="00B827F7">
            <w:pPr>
              <w:widowControl w:val="0"/>
              <w:autoSpaceDE w:val="0"/>
              <w:autoSpaceDN w:val="0"/>
              <w:spacing w:after="120" w:line="240" w:lineRule="auto"/>
              <w:ind w:left="54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E5586C4" w14:textId="77777777" w:rsidR="00B827F7" w:rsidRDefault="00B827F7" w:rsidP="00B827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1"/>
      <w:bookmarkStart w:id="1" w:name="OLE_LINK35"/>
      <w:bookmarkStart w:id="2" w:name="OLE_LINK34"/>
    </w:p>
    <w:bookmarkEnd w:id="0"/>
    <w:bookmarkEnd w:id="1"/>
    <w:bookmarkEnd w:id="2"/>
    <w:p w14:paraId="121FF68E" w14:textId="77777777" w:rsidR="00B827F7" w:rsidRPr="00EE75E1" w:rsidRDefault="00B827F7" w:rsidP="00EE75E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5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Манского района «Развитие культуры </w:t>
      </w:r>
      <w:r w:rsidR="0079281F" w:rsidRPr="00EE75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C74735" w:rsidRPr="00EE75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туризма </w:t>
      </w:r>
      <w:r w:rsidR="0079281F" w:rsidRPr="00EE75E1"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  <w:t xml:space="preserve">туААризма </w:t>
      </w:r>
      <w:r w:rsidRPr="00EE75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Манского района» на </w:t>
      </w:r>
      <w:r w:rsidR="008A3D40" w:rsidRPr="00EE75E1">
        <w:rPr>
          <w:rFonts w:ascii="Times New Roman" w:eastAsia="Times New Roman" w:hAnsi="Times New Roman"/>
          <w:b/>
          <w:sz w:val="28"/>
          <w:szCs w:val="28"/>
          <w:lang w:eastAsia="ru-RU"/>
        </w:rPr>
        <w:t>2025</w:t>
      </w:r>
      <w:r w:rsidRPr="00EE75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</w:t>
      </w:r>
      <w:r w:rsidR="008A3D40" w:rsidRPr="00EE75E1">
        <w:rPr>
          <w:rFonts w:ascii="Times New Roman" w:eastAsia="Times New Roman" w:hAnsi="Times New Roman"/>
          <w:b/>
          <w:sz w:val="28"/>
          <w:szCs w:val="28"/>
          <w:lang w:eastAsia="ru-RU"/>
        </w:rPr>
        <w:t>2026-2027</w:t>
      </w:r>
      <w:r w:rsidR="00E60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14:paraId="6F4267E5" w14:textId="77777777" w:rsidR="00B827F7" w:rsidRDefault="00B827F7" w:rsidP="00B827F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98B2E0" w14:textId="77777777" w:rsidR="00B827F7" w:rsidRDefault="00B827F7" w:rsidP="00B827F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статьи 179 Бюджетного Кодекса РФ, пунктом 1 статьи 35 Устава Манского района, администрация Манского района ПОСТАНОВЛЯЕТ: </w:t>
      </w:r>
    </w:p>
    <w:p w14:paraId="3A1330CA" w14:textId="77777777" w:rsidR="00B827F7" w:rsidRDefault="00B827F7" w:rsidP="00C57E49">
      <w:pPr>
        <w:tabs>
          <w:tab w:val="left" w:pos="993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программу Манского района </w:t>
      </w:r>
      <w:r w:rsidR="0079281F">
        <w:rPr>
          <w:rFonts w:ascii="Times New Roman" w:eastAsia="Times New Roman" w:hAnsi="Times New Roman"/>
          <w:sz w:val="28"/>
          <w:szCs w:val="28"/>
          <w:lang w:eastAsia="ru-RU"/>
        </w:rPr>
        <w:t>«Развитие культуры и туризма Манского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A3D40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8A3D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A3D40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E60103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 </w:t>
      </w:r>
    </w:p>
    <w:p w14:paraId="0D438110" w14:textId="77777777" w:rsidR="00B827F7" w:rsidRDefault="00B827F7" w:rsidP="00C57E49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57E49" w:rsidRPr="00C57E4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01 января 2025 года и подлежит официальному опубликованию в информационном бюллетене «Ведомости Манского района».</w:t>
      </w:r>
    </w:p>
    <w:p w14:paraId="71BB07D2" w14:textId="77777777" w:rsidR="00B827F7" w:rsidRDefault="00B827F7" w:rsidP="00B827F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7E84B" w14:textId="77777777" w:rsidR="00B827F7" w:rsidRDefault="00B827F7" w:rsidP="00B827F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075964" w14:textId="77777777" w:rsidR="005032A4" w:rsidRDefault="005032A4" w:rsidP="00B827F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9FD2A7F" w14:textId="77777777" w:rsidR="00B827F7" w:rsidRDefault="005032A4" w:rsidP="00B827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827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М. Г. Лозовиков</w:t>
      </w:r>
    </w:p>
    <w:p w14:paraId="20540376" w14:textId="77777777" w:rsidR="00B827F7" w:rsidRDefault="00B827F7" w:rsidP="00B827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827F7" w:rsidSect="007316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559" w:left="1701" w:header="709" w:footer="709" w:gutter="0"/>
          <w:cols w:space="720"/>
          <w:titlePg/>
        </w:sectPr>
      </w:pPr>
    </w:p>
    <w:p w14:paraId="5215779E" w14:textId="77777777" w:rsidR="00B827F7" w:rsidRDefault="005032A4" w:rsidP="005032A4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к постановлению</w:t>
      </w:r>
    </w:p>
    <w:p w14:paraId="1C9AD99E" w14:textId="77777777" w:rsidR="00B827F7" w:rsidRDefault="00B827F7" w:rsidP="005032A4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Манского района</w:t>
      </w:r>
    </w:p>
    <w:p w14:paraId="7B9B477B" w14:textId="2428433B" w:rsidR="00B827F7" w:rsidRDefault="008A3D40" w:rsidP="008A3D40">
      <w:pPr>
        <w:autoSpaceDE w:val="0"/>
        <w:autoSpaceDN w:val="0"/>
        <w:adjustRightInd w:val="0"/>
        <w:spacing w:after="0" w:line="240" w:lineRule="auto"/>
        <w:ind w:left="5245" w:hanging="283"/>
        <w:rPr>
          <w:rFonts w:ascii="Times New Roman" w:eastAsia="Times New Roman" w:hAnsi="Times New Roman"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от </w:t>
      </w:r>
      <w:r w:rsidR="00DD080E">
        <w:rPr>
          <w:rFonts w:ascii="Times New Roman" w:eastAsia="Times New Roman" w:hAnsi="Times New Roman"/>
          <w:sz w:val="24"/>
          <w:szCs w:val="24"/>
          <w:lang w:eastAsia="ru-RU"/>
        </w:rPr>
        <w:t>12.11.2024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D080E">
        <w:rPr>
          <w:rFonts w:ascii="Times New Roman" w:eastAsia="Times New Roman" w:hAnsi="Times New Roman"/>
          <w:sz w:val="24"/>
          <w:szCs w:val="24"/>
          <w:lang w:eastAsia="ru-RU"/>
        </w:rPr>
        <w:t>828</w:t>
      </w:r>
    </w:p>
    <w:p w14:paraId="0F1225A9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left="1404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B6E21" w14:textId="77777777" w:rsidR="00B827F7" w:rsidRDefault="00B827F7" w:rsidP="00B827F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14:paraId="70FCC87E" w14:textId="77777777" w:rsidR="00B827F7" w:rsidRDefault="00B827F7" w:rsidP="00B827F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«Развитие культуры и туризма Манского района» на </w:t>
      </w:r>
      <w:r w:rsidR="008A3D40">
        <w:rPr>
          <w:rFonts w:ascii="Times New Roman" w:eastAsia="Times New Roman" w:hAnsi="Times New Roman"/>
          <w:bCs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плановый период </w:t>
      </w:r>
      <w:r w:rsidR="008A3D40">
        <w:rPr>
          <w:rFonts w:ascii="Times New Roman" w:eastAsia="Times New Roman" w:hAnsi="Times New Roman"/>
          <w:bCs/>
          <w:sz w:val="24"/>
          <w:szCs w:val="24"/>
          <w:lang w:eastAsia="ru-RU"/>
        </w:rPr>
        <w:t>2026</w:t>
      </w:r>
      <w:r w:rsidR="00FF5093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8A3D40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FF50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</w:p>
    <w:p w14:paraId="2CA4882E" w14:textId="77777777" w:rsidR="00B827F7" w:rsidRDefault="00B827F7" w:rsidP="00B827F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38"/>
      </w:tblGrid>
      <w:tr w:rsidR="00B827F7" w14:paraId="515C2282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10AC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 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66A8" w14:textId="77777777" w:rsidR="00B827F7" w:rsidRDefault="00B827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«Развитие культуры и туризма Манского района» (далее – программа)</w:t>
            </w:r>
          </w:p>
        </w:tc>
      </w:tr>
      <w:tr w:rsidR="00B827F7" w14:paraId="16349C6E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A925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DB11" w14:textId="77777777" w:rsidR="00593D1D" w:rsidRPr="008A3D40" w:rsidRDefault="00593D1D" w:rsidP="00593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14:paraId="5D55E0DC" w14:textId="77777777" w:rsidR="00593D1D" w:rsidRPr="008A3D40" w:rsidRDefault="00593D1D" w:rsidP="00593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района от 10.10.2014   № 1111 «Об утверждении Порядка принятия решений о разработке муниципальных программ Манского района, их формировании и реализации, в новой редакции»; </w:t>
            </w:r>
          </w:p>
          <w:p w14:paraId="42A02EEA" w14:textId="77777777" w:rsidR="00B827F7" w:rsidRDefault="00593D1D" w:rsidP="00593D1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Манского района от </w:t>
            </w:r>
            <w:r w:rsidR="00D87B2D"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</w:t>
            </w:r>
            <w:r w:rsidR="00D87B2D"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5</w:t>
            </w:r>
            <w:r w:rsidR="00D87B2D"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Pr="008A3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перечня муниципальных программ Манского района»</w:t>
            </w:r>
          </w:p>
        </w:tc>
      </w:tr>
      <w:tr w:rsidR="00B827F7" w14:paraId="5F226C06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DE21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4B3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Манского района</w:t>
            </w:r>
          </w:p>
        </w:tc>
      </w:tr>
      <w:tr w:rsidR="00B827F7" w14:paraId="1D4C59CD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0BE7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 муниципальной программы 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213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«Манская </w:t>
            </w:r>
            <w:r w:rsidR="00E65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D7ACE9F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«Манская </w:t>
            </w:r>
            <w:r w:rsidR="00E65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B557AAF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«Шалинская ДШИ»</w:t>
            </w:r>
          </w:p>
          <w:p w14:paraId="79506C01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B827F7" w14:paraId="2A042C39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D5A2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584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«Сохранение культурного наследия»</w:t>
            </w:r>
          </w:p>
          <w:p w14:paraId="79DB9C7D" w14:textId="77777777" w:rsidR="00B827F7" w:rsidRDefault="008A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«Поддержка искусства и народного творчества»</w:t>
            </w:r>
          </w:p>
          <w:p w14:paraId="790F504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«Обеспечение условий реализации программы и прочие мероприятия</w:t>
            </w:r>
          </w:p>
          <w:p w14:paraId="5B88CBED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 «Создание условий для развития туризма»</w:t>
            </w:r>
          </w:p>
        </w:tc>
      </w:tr>
      <w:tr w:rsidR="00B827F7" w14:paraId="197D35BB" w14:textId="77777777" w:rsidTr="00B827F7">
        <w:trPr>
          <w:trHeight w:val="2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5A79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D703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реализации стратегической роли культуры, как фактора формирования духовно-нравственной, творческой, гармонично развитой личности, консолидации населения, а также развитие туризма на территории Манского района</w:t>
            </w:r>
          </w:p>
        </w:tc>
      </w:tr>
      <w:tr w:rsidR="00B827F7" w14:paraId="3C4D3955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FDC7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BA0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сохранение исторического и культурного наследия Манского района, как основы культурной и гражданской идентичности, фактора укрепления национального единства; </w:t>
            </w:r>
          </w:p>
          <w:p w14:paraId="7E424B77" w14:textId="77777777" w:rsidR="00B827F7" w:rsidRDefault="00B82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творческого потенциала жителей Манского района и их участия в формировании качества жизни;</w:t>
            </w:r>
          </w:p>
          <w:p w14:paraId="505620A6" w14:textId="77777777" w:rsidR="00B827F7" w:rsidRDefault="00B82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системы образования в области культуры;</w:t>
            </w:r>
          </w:p>
          <w:p w14:paraId="132F59FF" w14:textId="77777777" w:rsidR="00B827F7" w:rsidRDefault="00B82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эффективного управления областью «культура»;</w:t>
            </w:r>
          </w:p>
          <w:p w14:paraId="1A9C4F60" w14:textId="77777777" w:rsidR="00B827F7" w:rsidRDefault="00B82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содействие социальному, культурному развитию молодежи, и создание условий для полного её участия в социально-экономической, политической и культурной жизни общества;</w:t>
            </w:r>
          </w:p>
          <w:p w14:paraId="799DD12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содействие в доступе населения Манского района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информации, культурным ценностям и участию в культурной жизни, создание условий для реализации творческого потенциала населения Манского района;</w:t>
            </w:r>
          </w:p>
          <w:p w14:paraId="366D45E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событийного туризма;</w:t>
            </w:r>
          </w:p>
          <w:p w14:paraId="19201B5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улучшение качества обслуживания туристов на основе конкуренции;</w:t>
            </w:r>
          </w:p>
          <w:p w14:paraId="7FC4CF2F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поддержка развития предпринимательства в сфере туризма.</w:t>
            </w:r>
          </w:p>
        </w:tc>
      </w:tr>
      <w:tr w:rsidR="00B827F7" w14:paraId="51A78183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441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0B6" w14:textId="77777777" w:rsidR="00B827F7" w:rsidRDefault="008A3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  <w:p w14:paraId="1975A77F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7F7" w14:paraId="7BEAF4CB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5848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</w:t>
            </w:r>
          </w:p>
          <w:p w14:paraId="4DE785E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показатели результативности муниципальной программы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5D76" w14:textId="77777777" w:rsidR="00A252A0" w:rsidRPr="00327F67" w:rsidRDefault="00A252A0" w:rsidP="00A252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_Hlk118983543"/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удовлетворенности граждан качеством предоставления услуг в сфере культуры до 100%;</w:t>
            </w:r>
          </w:p>
          <w:p w14:paraId="49F64558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экземпляров новых изданий, поступивших в фонды общедоступных библиотек, в расчете на 1000 жителей до </w:t>
            </w:r>
            <w:r w:rsidR="00196B12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ед. в год</w:t>
            </w:r>
            <w:r w:rsidR="00A252A0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7CF13C5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среднего числа книговыдач до </w:t>
            </w:r>
            <w:r w:rsidR="00196B12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экз. в год</w:t>
            </w:r>
            <w:r w:rsidR="00A252A0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E361507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посещений общедоступных библиотек на 1 тыс. человек населения до </w:t>
            </w:r>
            <w:r w:rsidR="00196B12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</w:t>
            </w:r>
            <w:r w:rsidR="00A252A0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D18AAD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библиографических записей в электронном каталоге до </w:t>
            </w:r>
            <w:r w:rsidR="00196B12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шт. в год</w:t>
            </w:r>
            <w:r w:rsidR="00A252A0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C20695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участников клубных формирований до </w:t>
            </w:r>
            <w:r w:rsidR="00196B12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чел. в год</w:t>
            </w:r>
            <w:r w:rsidR="00A252A0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836629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клубных формирований на 1000 жителей до 13,</w:t>
            </w:r>
            <w:r w:rsidR="00196B12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ед. в год</w:t>
            </w:r>
            <w:r w:rsidR="00A252A0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F2F92D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минимального количества поданных и (или) заявок на участие в конкурсах, направленных на улучшение материально-технического состояния учреждений культуры не менее </w:t>
            </w:r>
            <w:r w:rsidR="00196B12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ежегодно</w:t>
            </w:r>
            <w:r w:rsidR="008B587E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14E1BB9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граждан, принимающих участие в добровольческой (волонтерской) деятельности в области художественного творчества, культуры, искусства до 60 человек</w:t>
            </w:r>
            <w:r w:rsidR="008B587E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8A6305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зданий учреждений культуры, в которых произведены текущие, капитальные ремонтные работы не менее 5 ежегодно</w:t>
            </w:r>
            <w:r w:rsidR="008B587E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05965A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детей, осваивающих дополнительные предпрофессиональные программы в образовательном учреждении культуры от общего количества обучающихся в учреждении до 95%</w:t>
            </w:r>
            <w:r w:rsidR="008B587E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65C4F3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доли детей, осваивающих дополнительные образовательные программы в образовательном учреждении культуры от общего количества обучающихся в учреждении до 5%</w:t>
            </w:r>
            <w:r w:rsidR="008B587E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C417858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специалистов, повысивших квалификацию, прошедших переподготовку, обученных на семинарах и других мероприятиях до 20 ежегодно</w:t>
            </w:r>
            <w:r w:rsidR="008B587E" w:rsidRPr="00327F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B2882F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Увеличение количества мероприятий, направленных на организацию и проведение культурных событий, в том числе направленных на сохранение и развитие традиционной народной культуры до 2 000 ед. ежегодно</w:t>
            </w:r>
            <w:r w:rsidR="008B587E" w:rsidRPr="00327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A1F4019" w14:textId="77777777" w:rsidR="00B827F7" w:rsidRPr="00327F67" w:rsidRDefault="00B82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7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Увеличение количества выставок-ярмарок на территории </w:t>
            </w:r>
            <w:r w:rsidRPr="00327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района до 5 ежегодно</w:t>
            </w:r>
            <w:bookmarkEnd w:id="3"/>
            <w:r w:rsidR="008B587E" w:rsidRPr="00327F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827F7" w14:paraId="1CD0CBCC" w14:textId="77777777" w:rsidTr="00B827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F74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F9A6" w14:textId="77777777" w:rsidR="00B827F7" w:rsidRPr="00593D1D" w:rsidRDefault="00B82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340400">
              <w:rPr>
                <w:rFonts w:ascii="Times New Roman" w:hAnsi="Times New Roman"/>
                <w:sz w:val="24"/>
                <w:szCs w:val="24"/>
              </w:rPr>
              <w:t>379 734 381,51</w:t>
            </w:r>
            <w:r w:rsidR="00D34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>руб., в том числе по годам:</w:t>
            </w:r>
          </w:p>
          <w:p w14:paraId="60AA2374" w14:textId="77777777" w:rsidR="00B827F7" w:rsidRPr="00593D1D" w:rsidRDefault="008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40400">
              <w:rPr>
                <w:rFonts w:ascii="Times New Roman" w:hAnsi="Times New Roman"/>
                <w:sz w:val="24"/>
                <w:szCs w:val="24"/>
              </w:rPr>
              <w:t>129 142 298,24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DC7" w:rsidRPr="00593D1D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1F0449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40400">
              <w:rPr>
                <w:rFonts w:ascii="Times New Roman" w:hAnsi="Times New Roman"/>
                <w:sz w:val="24"/>
                <w:szCs w:val="24"/>
              </w:rPr>
              <w:t>126 244 579,92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DC7" w:rsidRPr="00593D1D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F45AFC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7</w:t>
            </w:r>
            <w:r w:rsidR="00FF5093" w:rsidRPr="0059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327F67" w:rsidRPr="00593D1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400">
              <w:rPr>
                <w:rFonts w:ascii="Times New Roman" w:hAnsi="Times New Roman"/>
                <w:sz w:val="24"/>
                <w:szCs w:val="24"/>
              </w:rPr>
              <w:t>124 347 503,35</w:t>
            </w:r>
            <w:r w:rsidR="00260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DC7" w:rsidRPr="00593D1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43532FC4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95C5136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 xml:space="preserve">из средств районного бюджета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205 898 399,48 </w:t>
            </w:r>
            <w:r w:rsidRPr="00593D1D">
              <w:rPr>
                <w:rFonts w:ascii="Times New Roman" w:eastAsia="Times New Roman" w:hAnsi="Times New Roman"/>
                <w:sz w:val="24"/>
                <w:szCs w:val="24"/>
              </w:rPr>
              <w:t xml:space="preserve">руб., 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14:paraId="15A46ABF" w14:textId="77777777" w:rsidR="00B827F7" w:rsidRPr="00593D1D" w:rsidRDefault="00FF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5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71 146 404,23</w:t>
            </w:r>
            <w:r w:rsidR="00B827F7"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14:paraId="5F9FEAF7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68 250 685,91</w:t>
            </w:r>
            <w:r w:rsidRPr="00593D1D">
              <w:rPr>
                <w:rFonts w:ascii="Times New Roman" w:eastAsia="Times New Roman" w:hAnsi="Times New Roman"/>
                <w:sz w:val="24"/>
                <w:szCs w:val="24"/>
              </w:rPr>
              <w:t xml:space="preserve"> руб.;</w:t>
            </w:r>
          </w:p>
          <w:p w14:paraId="1505EDCF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66 501 309,34</w:t>
            </w:r>
            <w:r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1F80DD24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DB077BC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 xml:space="preserve">из средств бюджетов поселений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172 297 182,03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годам: </w:t>
            </w:r>
          </w:p>
          <w:p w14:paraId="65EE2FFA" w14:textId="77777777" w:rsidR="00B827F7" w:rsidRPr="00593D1D" w:rsidRDefault="008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hAnsi="Times New Roman"/>
                <w:sz w:val="24"/>
                <w:szCs w:val="24"/>
              </w:rPr>
              <w:t>57 432 394,01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7DB36B00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57 432 394,01</w:t>
            </w:r>
            <w:r w:rsidR="00D34681" w:rsidRPr="00D34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14:paraId="671CCF64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57 432 394,01</w:t>
            </w:r>
            <w:r w:rsidR="00D34681" w:rsidRPr="00D34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574D1AD9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40BE9C6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 xml:space="preserve">из средств краевого бюджета – </w:t>
            </w:r>
            <w:r w:rsidR="00593D1D"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538 800,0</w:t>
            </w:r>
            <w:r w:rsidRPr="00593D1D">
              <w:rPr>
                <w:rFonts w:ascii="Times New Roman" w:eastAsia="Times New Roman" w:hAnsi="Times New Roman"/>
                <w:sz w:val="24"/>
                <w:szCs w:val="24"/>
              </w:rPr>
              <w:t xml:space="preserve"> руб., в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том числе по годам: </w:t>
            </w:r>
          </w:p>
          <w:p w14:paraId="18141CD6" w14:textId="77777777" w:rsidR="00B827F7" w:rsidRPr="00593D1D" w:rsidRDefault="008A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563 500,0</w:t>
            </w:r>
            <w:r w:rsidR="00B827F7"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14:paraId="56A2F14B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561 500,0</w:t>
            </w:r>
            <w:r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D1D">
              <w:rPr>
                <w:rFonts w:ascii="Times New Roman" w:eastAsia="Times New Roman" w:hAnsi="Times New Roman"/>
                <w:sz w:val="24"/>
                <w:szCs w:val="24"/>
              </w:rPr>
              <w:t>руб.;</w:t>
            </w:r>
          </w:p>
          <w:p w14:paraId="440FA2E3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8A3D40">
              <w:rPr>
                <w:rFonts w:ascii="Times New Roman" w:hAnsi="Times New Roman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14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413 800,0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26E8B3BC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84401E5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 xml:space="preserve">из средств федерального бюджета – </w:t>
            </w:r>
            <w:r w:rsidR="00327F67"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годам: </w:t>
            </w:r>
          </w:p>
          <w:p w14:paraId="74099CC8" w14:textId="77777777" w:rsidR="00B827F7" w:rsidRPr="00593D1D" w:rsidRDefault="0091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27F67"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B827F7" w:rsidRPr="00593D1D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2FD0A8C2" w14:textId="77777777" w:rsidR="00B827F7" w:rsidRPr="00593D1D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91078D">
              <w:rPr>
                <w:rFonts w:ascii="Times New Roman" w:hAnsi="Times New Roman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27F67"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327F67" w:rsidRPr="00593D1D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72E6D6F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D1D">
              <w:rPr>
                <w:rFonts w:ascii="Times New Roman" w:hAnsi="Times New Roman"/>
                <w:sz w:val="24"/>
                <w:szCs w:val="24"/>
              </w:rPr>
              <w:t>202</w:t>
            </w:r>
            <w:r w:rsidR="0091078D">
              <w:rPr>
                <w:rFonts w:ascii="Times New Roman" w:hAnsi="Times New Roman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84DC7" w:rsidRPr="00593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593D1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14:paraId="1127087C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D3971" w14:textId="77777777" w:rsidR="00B827F7" w:rsidRDefault="00B827F7" w:rsidP="00B82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Общая характеристика текущего состояния сферы культуры Манского района, основные цели, задачи и сроки реализации муниципальной программы</w:t>
      </w:r>
    </w:p>
    <w:p w14:paraId="5C1166F6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A7CD13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Культура и духовное развитие всегда оказывали и оказывают сильное влияние на все сферы и стороны работы управления муниципального образования. В последние годы отмечается несомненный рост показателей деятельности культурных учреждений: непрерывно растет численность обучаемых детей в детской школе искусств, повышается посещаемость массовых культурных мероприятий, растет спрос на получение информации     в библиотеках. По состоянию на 01 января 202</w:t>
      </w:r>
      <w:r w:rsidR="00294F3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отрасль культуры включает 3 бюджетных учреждений культуры: МБУК «Манская </w:t>
      </w:r>
      <w:r w:rsidR="00E653A2">
        <w:rPr>
          <w:rFonts w:ascii="Times New Roman" w:eastAsia="Times New Roman" w:hAnsi="Times New Roman"/>
          <w:sz w:val="24"/>
          <w:szCs w:val="24"/>
          <w:lang w:eastAsia="ru-RU"/>
        </w:rPr>
        <w:t>ЦКС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включающая в себя районный Дом культуры</w:t>
      </w:r>
      <w:r w:rsidR="005032A4">
        <w:rPr>
          <w:rFonts w:ascii="Times New Roman" w:eastAsia="Times New Roman" w:hAnsi="Times New Roman"/>
          <w:sz w:val="24"/>
          <w:szCs w:val="24"/>
          <w:lang w:eastAsia="ru-RU"/>
        </w:rPr>
        <w:t>, автоклуб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21 филиал по поселениям (12 сельских Домов культуры, 9 сельских клубов), МБУК «Манская </w:t>
      </w:r>
      <w:r w:rsidR="00E653A2">
        <w:rPr>
          <w:rFonts w:ascii="Times New Roman" w:eastAsia="Times New Roman" w:hAnsi="Times New Roman"/>
          <w:sz w:val="24"/>
          <w:szCs w:val="24"/>
          <w:lang w:eastAsia="ru-RU"/>
        </w:rPr>
        <w:t>ЦБС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включающая в себя </w:t>
      </w:r>
      <w:r w:rsidR="0091078D">
        <w:rPr>
          <w:rFonts w:ascii="Times New Roman" w:eastAsia="Times New Roman" w:hAnsi="Times New Roman"/>
          <w:sz w:val="24"/>
          <w:szCs w:val="24"/>
          <w:lang w:eastAsia="ru-RU"/>
        </w:rPr>
        <w:t>22 филиала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поселениям, МБУ ДО «Шалинская </w:t>
      </w:r>
      <w:r w:rsidR="00E653A2">
        <w:rPr>
          <w:rFonts w:ascii="Times New Roman" w:eastAsia="Times New Roman" w:hAnsi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Общая численность работающих в отрасли составляет 105 человек. </w:t>
      </w:r>
    </w:p>
    <w:p w14:paraId="1A732659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Важную роль в сохранении культурного наследия играют библиотеки, в которых собраны накопленные человечеством знания, образцы и ценности мировой, национальной и местной материальной и духовной культуры. Основной объем библиотечных услуг населению края оказывают общедоступные библиотеки, услугами которых пользуются 92,6% населения. </w:t>
      </w:r>
    </w:p>
    <w:p w14:paraId="4E92F302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посетителей муниципальных библиотек, в том числе, в виртуальном режиме, ежегодно растет. Вместе с тем, имеющиеся ресурсы общедоступных библиотек района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60%. В 202</w:t>
      </w:r>
      <w:r w:rsidR="00910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фонды библиотек района обновились на 3,2% при нормативе, рекомендуемом Международной федерацией библиотечных ассоциаций и учреждений (ИФЛА), – 5%. </w:t>
      </w:r>
    </w:p>
    <w:p w14:paraId="768162EC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Наиболее массовыми учреждениями культуры в районе,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составляет 1838 человек. </w:t>
      </w:r>
    </w:p>
    <w:p w14:paraId="5CBCF7B6" w14:textId="77777777" w:rsidR="00B827F7" w:rsidRDefault="00B827F7" w:rsidP="00B827F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Происходящие в последние годы в обществе процессы совершенствования политической, экономической и социальной </w:t>
      </w:r>
      <w:r w:rsidR="00EE75E1">
        <w:rPr>
          <w:rFonts w:ascii="Times New Roman" w:hAnsi="Times New Roman"/>
          <w:kern w:val="28"/>
          <w:sz w:val="24"/>
          <w:szCs w:val="24"/>
        </w:rPr>
        <w:t>сфер</w:t>
      </w:r>
      <w:r w:rsidR="00EE75E1">
        <w:rPr>
          <w:rFonts w:ascii="Times New Roman" w:hAnsi="Times New Roman"/>
          <w:kern w:val="28"/>
          <w:sz w:val="24"/>
          <w:szCs w:val="24"/>
          <w:lang w:val="en-GB"/>
        </w:rPr>
        <w:t> </w:t>
      </w:r>
      <w:r w:rsidR="00EE75E1" w:rsidRPr="00E15EDE">
        <w:rPr>
          <w:rFonts w:ascii="Times New Roman" w:hAnsi="Times New Roman"/>
          <w:kern w:val="28"/>
          <w:sz w:val="24"/>
          <w:szCs w:val="24"/>
        </w:rPr>
        <w:t>жизни</w:t>
      </w:r>
      <w:r>
        <w:rPr>
          <w:rFonts w:ascii="Times New Roman" w:hAnsi="Times New Roman"/>
          <w:kern w:val="28"/>
          <w:sz w:val="24"/>
          <w:szCs w:val="24"/>
        </w:rPr>
        <w:t xml:space="preserve"> страны выявили разрыв между имеющимся культурным </w:t>
      </w:r>
      <w:r w:rsidR="00EE75E1">
        <w:rPr>
          <w:rFonts w:ascii="Times New Roman" w:hAnsi="Times New Roman"/>
          <w:kern w:val="28"/>
          <w:sz w:val="24"/>
          <w:szCs w:val="24"/>
        </w:rPr>
        <w:t>потенциалом</w:t>
      </w:r>
      <w:r w:rsidR="00EE75E1">
        <w:rPr>
          <w:rFonts w:ascii="Times New Roman" w:hAnsi="Times New Roman"/>
          <w:kern w:val="28"/>
          <w:sz w:val="24"/>
          <w:szCs w:val="24"/>
          <w:lang w:val="en-GB"/>
        </w:rPr>
        <w:t> </w:t>
      </w:r>
      <w:r w:rsidR="00EE75E1" w:rsidRPr="00E15EDE">
        <w:rPr>
          <w:rFonts w:ascii="Times New Roman" w:hAnsi="Times New Roman"/>
          <w:kern w:val="28"/>
          <w:sz w:val="24"/>
          <w:szCs w:val="24"/>
        </w:rPr>
        <w:t>и</w:t>
      </w:r>
      <w:r>
        <w:rPr>
          <w:rFonts w:ascii="Times New Roman" w:hAnsi="Times New Roman"/>
          <w:kern w:val="28"/>
          <w:sz w:val="24"/>
          <w:szCs w:val="24"/>
        </w:rPr>
        <w:t xml:space="preserve"> состоянием материально-технического, организационно-правового обеспечения отрасли культуры в районе.  Некоторые здания клубных учреждений и библиотек, а также Шалинской школы искусств требуется капитальный ремонт.</w:t>
      </w:r>
    </w:p>
    <w:p w14:paraId="5877E43F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материально-технической базы филиалов МБУК «Манская ЦКС» остается крайне неудовлетворительным, наиболее сложная ситуация складывается в отделенных от районного центра сельских поселениях, срок эксплуатации 70% зданий составляет 50-70 лет.</w:t>
      </w:r>
    </w:p>
    <w:p w14:paraId="0A7C2AA5" w14:textId="77777777" w:rsidR="00B827F7" w:rsidRDefault="00B827F7" w:rsidP="00B827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районе с 2000 года проводится краевой фестиваль авторской песни и поэзии «Высоцкий и Сибирь», который сегодня является не только «визитной карточкой» нашего района, но и единственной в крае и Сибирском федеральном округе масштабной площадкой творческого обмена в формате работы «Летней арт-резиденции «ВыСи», которая помимо традиционной главной площадки фестиваля – музыкальной, получившей название «Струна», включает творческие студии по трём направлениям: «Таганка» – поэтическое искусство, «Вертикаль» – кино и видеотворчество, «Россыпи» – изобразительное искусство и ДПИ. В 2022 году фестиваль прошел в традиционном режиме. Фестиваль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авторской песни и поэзии «Высоцкий и Сибирь» является первым в районе, в контексте культурного туризма, который имеет огромный потенциал к развитию  и возможностью окупаемости за </w:t>
      </w:r>
      <w:r>
        <w:rPr>
          <w:rFonts w:ascii="Times New Roman" w:hAnsi="Times New Roman"/>
          <w:sz w:val="24"/>
          <w:szCs w:val="24"/>
        </w:rPr>
        <w:lastRenderedPageBreak/>
        <w:t>счет туристов не только всех расходов бюджета на его организацию, но и возможности получения доходов в бюджет района.</w:t>
      </w:r>
    </w:p>
    <w:p w14:paraId="587CA2AE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Манский район богат историей, и памятниками, интересными знаковыми местами и красивыми легендами. Всем известно, что по территории нашего района шли отряды Колчака и связанные с этим военные действия гражданской войны, о чем свидетельствуют памятники партизанам в Шалинском, Тертеже, Сугристом, Нарве, Степном Баджее. В Манском районе проживали 6 Героев Советского Союза и один полный кавалер Ордена Славы, получивших почетные звания в годы ВОВ. В д.Сугристое находится церковь Рождества Богородицы, возраст которой более ста лет.  На территории района имеется Алексеевский источник (воды которого содержат ионы серебра), речки, пруды, и, конечно же люди-свидетели прошлых героических лет нашего района, работники совхозов, </w:t>
      </w:r>
      <w:r w:rsidR="0091078D">
        <w:rPr>
          <w:rFonts w:ascii="Times New Roman" w:hAnsi="Times New Roman"/>
          <w:sz w:val="24"/>
          <w:szCs w:val="24"/>
        </w:rPr>
        <w:t>леспромхозов, зверосовхозов</w:t>
      </w:r>
      <w:r>
        <w:rPr>
          <w:rFonts w:ascii="Times New Roman" w:hAnsi="Times New Roman"/>
          <w:sz w:val="24"/>
          <w:szCs w:val="24"/>
        </w:rPr>
        <w:t>, участники съемок художественных фильмов, проходивших в разные годы в нашем районе. Все это - основа для организации культурного туризма на территории района как одного из ресурсов экономического развития.</w:t>
      </w:r>
    </w:p>
    <w:p w14:paraId="4079C387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созданию проектов в рамках культурного туризма сегодня в районе активно ведется работниками культуры под руководством министерства культуры края.</w:t>
      </w:r>
    </w:p>
    <w:p w14:paraId="1A4EF57A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Манский район является местом реализации мероприятий общерайонного и краевого уровня – Краевой фестиваль авторской песни «Высоцкий и Сибирь», районный фестиваль детского творчества «Манская жемчужинка», районный фестиваль поэзии «Манский парнас», районный проект «Манский Венец» и другие. Творческие коллективы МЦКС успешно учувствуют в фестивалях и конкурсах, проходящих в Красноярском крае и в соседних регионах, что способствует созданию устойчивого образа Манского района как территории культурных традиций и творческих инноваций. </w:t>
      </w:r>
    </w:p>
    <w:p w14:paraId="622BFE38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исполнительского, вокального и изобразительного искусства. </w:t>
      </w:r>
    </w:p>
    <w:p w14:paraId="4CC48D53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OLE_LINK152"/>
      <w:bookmarkStart w:id="5" w:name="OLE_LINK15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числе основных задач остается подготовка и переподготовка специалистов для отрасли.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Ежегодно учащиеся ДШИ поступают в образовательные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среднего профессионального образования в области культуры. Специалисты учреждений культуры ежегодно посещают проводимые науч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но-учебным центром кадров культуры семинары, творческие лаборатории, мастер-классы для специалистов муниципальных учреждений культуры. В целях привлечения в отрасль высококвалифицированных специалистов ежегодно выдвигаются и поддерживаются министерством культуры кандидатуры на выплату денежного поощрения лучшим творческим работникам, работникам организаций культуры и образовательных учреждений в области культуры.</w:t>
      </w:r>
    </w:p>
    <w:bookmarkEnd w:id="4"/>
    <w:bookmarkEnd w:id="5"/>
    <w:p w14:paraId="2B6E80F8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 же время серьезной проблемой продолжает оставаться дефицит кадров, что обусловлено отсутствием служебного жилья для работников культуры.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 Одним из путей решения данной проблемы станет приобретение или строительство специализированного жилья для молодых специалистов.</w:t>
      </w:r>
    </w:p>
    <w:p w14:paraId="49567F70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формирования современной информационной и телекоммуникационной инфраструктуры в сфере культуры все библиотеки района оснащены компьютерной техникой, программным обеспечением, и подключены к сети Интернет. Доля библиотек, подключенных к сети Интернет, в общем количестве общедоступных библиотек района составляет 100%.</w:t>
      </w:r>
    </w:p>
    <w:p w14:paraId="1663C142" w14:textId="77777777" w:rsidR="00B827F7" w:rsidRDefault="00B827F7" w:rsidP="00B827F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lastRenderedPageBreak/>
        <w:t>Происходящие в последние годы в обществе процессы совершенствования политической, экономической и социальной сфер</w:t>
      </w:r>
      <w:r>
        <w:rPr>
          <w:rFonts w:ascii="Times New Roman" w:hAnsi="Times New Roman"/>
          <w:kern w:val="28"/>
          <w:sz w:val="24"/>
          <w:szCs w:val="24"/>
          <w:lang w:val="en-GB"/>
        </w:rPr>
        <w:t>  </w:t>
      </w:r>
      <w:r>
        <w:rPr>
          <w:rFonts w:ascii="Times New Roman" w:hAnsi="Times New Roman"/>
          <w:kern w:val="28"/>
          <w:sz w:val="24"/>
          <w:szCs w:val="24"/>
        </w:rPr>
        <w:t>жизни страны выявили разрыв между имеющимся культурным потенциалом</w:t>
      </w:r>
      <w:r>
        <w:rPr>
          <w:rFonts w:ascii="Times New Roman" w:hAnsi="Times New Roman"/>
          <w:kern w:val="28"/>
          <w:sz w:val="24"/>
          <w:szCs w:val="24"/>
          <w:lang w:val="en-GB"/>
        </w:rPr>
        <w:t>  </w:t>
      </w:r>
      <w:r>
        <w:rPr>
          <w:rFonts w:ascii="Times New Roman" w:hAnsi="Times New Roman"/>
          <w:kern w:val="28"/>
          <w:sz w:val="24"/>
          <w:szCs w:val="24"/>
        </w:rPr>
        <w:t>и состоянием материально-технического, организационно-правового обеспечения отрасли культуры в районе.  Некоторым зданиям клубных учреждений и библиотек, а также Шалинской школы искусств требуется капитальный ремонт.</w:t>
      </w:r>
    </w:p>
    <w:p w14:paraId="0BF9C517" w14:textId="77777777" w:rsidR="00B827F7" w:rsidRDefault="00B827F7" w:rsidP="00B827F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отсутствием на территории музейного учреждения библиотеки несут дополнительную функцию сохранения и трансляции культурного наследия района через выставочные формы работы.</w:t>
      </w:r>
    </w:p>
    <w:p w14:paraId="080ABB1B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Манского района как места постоянного жительства.</w:t>
      </w:r>
    </w:p>
    <w:p w14:paraId="1EB8B3AE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преодоления сложившихся в сфере культуры района противоречий,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формирование положительного образа района в крае и за его пределами, исходя из критериев наиболее полного удовлетворения потребностей населения, сохранения и приумножения культурного потенциала района. </w:t>
      </w:r>
    </w:p>
    <w:p w14:paraId="2ED1EEE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14:paraId="46C61151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Финансовые риски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14:paraId="379339A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и «образование в области культура»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 w14:paraId="261689DD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49B3BBD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r w:rsidR="00576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0F3A688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EC7A2DB" w14:textId="77777777" w:rsidR="00B827F7" w:rsidRDefault="00B827F7" w:rsidP="00B827F7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Перечень подпрограмм, краткое описание</w:t>
      </w:r>
    </w:p>
    <w:p w14:paraId="5BBF99C7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мероприятий подпрограмм</w:t>
      </w:r>
    </w:p>
    <w:p w14:paraId="607B488C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B1A3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реализуются четыре подпрограммы.</w:t>
      </w:r>
    </w:p>
    <w:p w14:paraId="7D49BDBE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011557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«Сохранение культурного наследия».</w:t>
      </w:r>
    </w:p>
    <w:p w14:paraId="719C730F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 w14:paraId="19F6F918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и сепаратистских тенденций.</w:t>
      </w:r>
    </w:p>
    <w:p w14:paraId="32BEBDE6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</w:t>
      </w:r>
    </w:p>
    <w:p w14:paraId="5A87F286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выделяемые в последние годы из бюджетов всех уровней на реставрацию памятников истории и культуры,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состоянии.</w:t>
      </w:r>
    </w:p>
    <w:p w14:paraId="2C6FF3F2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сохранности объектов культурного наследия требуются значительные финансовые средства, что связано со сложностью ремонтно-реставрационных работ, являющихся комплексом научно-исследовательских, изыскательских, проектных и производственных мероприятий, проводимых при консервации, ремонте, реставрации либо приспособлении объектов культурного наследия для современного использования.</w:t>
      </w:r>
    </w:p>
    <w:p w14:paraId="5DEE48A7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Библиотеки являются ключевым звеном в создании единого информационного и культурного пространства Манского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19662249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 развитии библиотечного дела Манского района существует ряд проблем, в том числе остается достаточно сложной ситуация с комплектованием фондов библиотек.</w:t>
      </w:r>
    </w:p>
    <w:p w14:paraId="7E3E0868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сохранение, популяризация и использование исторического и культурного наследия Манского района в целях воспитания и образования.</w:t>
      </w:r>
    </w:p>
    <w:p w14:paraId="2CD57F55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решаются следующие задачи: </w:t>
      </w:r>
    </w:p>
    <w:p w14:paraId="1582BBF8" w14:textId="77777777" w:rsidR="00B827F7" w:rsidRDefault="00B827F7" w:rsidP="00B827F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 (выполнение работ) муниципальным бюджетным учреждением культуры «Манская централизованная библиотечная система»;</w:t>
      </w:r>
    </w:p>
    <w:p w14:paraId="5371D5A3" w14:textId="77777777" w:rsidR="00B827F7" w:rsidRDefault="00B827F7" w:rsidP="00B827F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комплектование библиотечного фонда муниципального бюджетного учреждения культуры «Манская централизованная библиотечная система».</w:t>
      </w:r>
    </w:p>
    <w:p w14:paraId="511D9F10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реализации подпрограммы </w:t>
      </w:r>
      <w:r w:rsidR="00576E9E">
        <w:rPr>
          <w:rFonts w:ascii="Times New Roman" w:eastAsia="Times New Roman" w:hAnsi="Times New Roman"/>
          <w:sz w:val="24"/>
          <w:szCs w:val="24"/>
          <w:lang w:eastAsia="ru-RU"/>
        </w:rPr>
        <w:t>2025-2027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14:paraId="786C0246" w14:textId="77777777" w:rsidR="00B827F7" w:rsidRPr="0048080F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Ожидаемые результаты: </w:t>
      </w:r>
    </w:p>
    <w:p w14:paraId="62A032FC" w14:textId="77777777" w:rsidR="00196B12" w:rsidRPr="0048080F" w:rsidRDefault="00196B12" w:rsidP="00196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экземпляров новых изданий, поступивших в фонды общедоступных библиотек, в расчете на 1000 жителей до 370 ед. в год</w:t>
      </w:r>
    </w:p>
    <w:p w14:paraId="36D0DB9E" w14:textId="77777777" w:rsidR="00196B12" w:rsidRPr="0048080F" w:rsidRDefault="00196B12" w:rsidP="00196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среднего числа книговыдач до 350 тыс. экз. в год</w:t>
      </w:r>
    </w:p>
    <w:p w14:paraId="05860FB9" w14:textId="77777777" w:rsidR="00196B12" w:rsidRPr="0048080F" w:rsidRDefault="00196B12" w:rsidP="00196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количества посещений общедоступных библиотек на 1 тыс. человек </w:t>
      </w: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населения до 13 ед.</w:t>
      </w:r>
    </w:p>
    <w:p w14:paraId="0315DF16" w14:textId="77777777" w:rsidR="00196B12" w:rsidRPr="0048080F" w:rsidRDefault="00196B12" w:rsidP="00196B1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80F">
        <w:rPr>
          <w:rFonts w:ascii="Times New Roman" w:hAnsi="Times New Roman"/>
          <w:color w:val="000000"/>
          <w:sz w:val="24"/>
          <w:szCs w:val="24"/>
        </w:rPr>
        <w:t>Увеличение количества библиографических записей в электронном каталоге до 7 тыс. шт. в год.</w:t>
      </w:r>
    </w:p>
    <w:p w14:paraId="791C0F47" w14:textId="77777777" w:rsidR="00B827F7" w:rsidRPr="0048080F" w:rsidRDefault="00B827F7" w:rsidP="00196B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Par1792" w:tooltip="ПОДПРОГРАММА 1" w:history="1">
        <w:r w:rsidRPr="00480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Подпрограмма 1</w:t>
        </w:r>
      </w:hyperlink>
      <w:r w:rsidRPr="0048080F">
        <w:rPr>
          <w:rFonts w:ascii="Times New Roman" w:hAnsi="Times New Roman" w:cs="Times New Roman"/>
          <w:sz w:val="24"/>
          <w:szCs w:val="24"/>
        </w:rPr>
        <w:t xml:space="preserve"> «Сохранение культурного наследия» представлена в приложении N 1 к программе.</w:t>
      </w:r>
    </w:p>
    <w:p w14:paraId="44831127" w14:textId="77777777" w:rsidR="00B827F7" w:rsidRPr="0048080F" w:rsidRDefault="00B827F7" w:rsidP="00B82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5E765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«Поддержка искусства и народного творчества»</w:t>
      </w:r>
    </w:p>
    <w:p w14:paraId="75FB12E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C117359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14:paraId="0482FD2B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культуры Манского района массовыми, доступными и востребованными учреждениями остаются учреждения </w:t>
      </w:r>
      <w:r>
        <w:rPr>
          <w:rFonts w:ascii="Times New Roman" w:hAnsi="Times New Roman"/>
          <w:sz w:val="24"/>
          <w:szCs w:val="24"/>
        </w:rPr>
        <w:t xml:space="preserve">МБУК </w:t>
      </w:r>
      <w:r w:rsidR="004A0BB1">
        <w:rPr>
          <w:rFonts w:ascii="Times New Roman" w:hAnsi="Times New Roman"/>
          <w:sz w:val="24"/>
          <w:szCs w:val="24"/>
        </w:rPr>
        <w:t>«Манская ЦКС»</w:t>
      </w:r>
      <w:r>
        <w:rPr>
          <w:rFonts w:ascii="Times New Roman" w:hAnsi="Times New Roman" w:cs="Times New Roman"/>
          <w:sz w:val="24"/>
          <w:szCs w:val="24"/>
        </w:rPr>
        <w:t>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они развивают в качестве приоритетных специализированные формы клубного досуга - детского, подросткового, молодежного, семейного, направленные на развитие национальных культур.</w:t>
      </w:r>
    </w:p>
    <w:p w14:paraId="30371A50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учреждений </w:t>
      </w:r>
      <w:r>
        <w:rPr>
          <w:rFonts w:ascii="Times New Roman" w:hAnsi="Times New Roman"/>
          <w:sz w:val="24"/>
          <w:szCs w:val="24"/>
        </w:rPr>
        <w:t xml:space="preserve">МБУК </w:t>
      </w:r>
      <w:r w:rsidR="004A0BB1">
        <w:rPr>
          <w:rFonts w:ascii="Times New Roman" w:hAnsi="Times New Roman"/>
          <w:sz w:val="24"/>
          <w:szCs w:val="24"/>
        </w:rPr>
        <w:t>«Манская ЦБС»</w:t>
      </w:r>
      <w:r>
        <w:rPr>
          <w:rFonts w:ascii="Times New Roman" w:hAnsi="Times New Roman" w:cs="Times New Roman"/>
          <w:sz w:val="24"/>
          <w:szCs w:val="24"/>
        </w:rPr>
        <w:t xml:space="preserve">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14:paraId="4CF931AC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14:paraId="0EF37FAF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Манского района реализуется брендовое культурное мероприятие «Высоцкий и Сибирь».</w:t>
      </w:r>
    </w:p>
    <w:p w14:paraId="2E761B24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наиболее полной интеграции Манского района в мировой культурный и информационный процесс необходимо продолжить реализацию региональных культурных проектов на территории района, активизировать продвижение культуры Манского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края как культурного центра края.</w:t>
      </w:r>
    </w:p>
    <w:p w14:paraId="03FC0142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8F7E5" w14:textId="77777777" w:rsidR="00B827F7" w:rsidRDefault="00B827F7" w:rsidP="00B827F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подпрограммы обеспечение доступа населения Манского района к культурным благам и участию в культурной жизни, реализации творческого потенциала населения района. </w:t>
      </w:r>
    </w:p>
    <w:p w14:paraId="39DB11DD" w14:textId="77777777" w:rsidR="00B827F7" w:rsidRPr="0048080F" w:rsidRDefault="00B827F7" w:rsidP="00B827F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подпрограммы решаются следующие задачи:</w:t>
      </w:r>
    </w:p>
    <w:p w14:paraId="244926ED" w14:textId="77777777" w:rsidR="00B827F7" w:rsidRPr="0048080F" w:rsidRDefault="00B827F7" w:rsidP="00B827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OLE_LINK57"/>
      <w:bookmarkStart w:id="7" w:name="OLE_LINK56"/>
      <w:bookmarkStart w:id="8" w:name="OLE_LINK55"/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 (выполнение работ) муниципальным бюджетным учреждением культуры «Манская централизованная клубная система»;</w:t>
      </w:r>
    </w:p>
    <w:p w14:paraId="25670B32" w14:textId="77777777" w:rsidR="00B827F7" w:rsidRPr="0048080F" w:rsidRDefault="00B827F7" w:rsidP="00B827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традиционной народной культуры</w:t>
      </w:r>
    </w:p>
    <w:p w14:paraId="7D25405F" w14:textId="77777777" w:rsidR="00B827F7" w:rsidRPr="0048080F" w:rsidRDefault="00B827F7" w:rsidP="00B827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безопасных и благоприятных условий нахождения граждан в </w:t>
      </w: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учреждениях культуры;</w:t>
      </w:r>
    </w:p>
    <w:p w14:paraId="19237A18" w14:textId="77777777" w:rsidR="00B827F7" w:rsidRPr="0048080F" w:rsidRDefault="00B827F7" w:rsidP="00B827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поддержка творческих инициатив населения, творческих союзов, организаций культуры и социально ориентированных некоммерческих организаций;</w:t>
      </w:r>
    </w:p>
    <w:p w14:paraId="010FAEAF" w14:textId="77777777" w:rsidR="00B827F7" w:rsidRPr="0048080F" w:rsidRDefault="00B827F7" w:rsidP="00B827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развитие добровольческой (волонтерской) деятельности в области художественного творчества, культуры, искусства;</w:t>
      </w:r>
    </w:p>
    <w:p w14:paraId="51AD1962" w14:textId="77777777" w:rsidR="00B827F7" w:rsidRPr="0048080F" w:rsidRDefault="00B827F7" w:rsidP="00B827F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культурных мероприятий, в том числе межрегионального и международного уровня</w:t>
      </w:r>
    </w:p>
    <w:p w14:paraId="78B3AC13" w14:textId="77777777" w:rsidR="00B827F7" w:rsidRPr="0048080F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реализации подпрограммы: </w:t>
      </w:r>
      <w:r w:rsidR="00576E9E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576E9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14:paraId="1FDD5AA7" w14:textId="77777777" w:rsidR="00B827F7" w:rsidRPr="0048080F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результаты:</w:t>
      </w:r>
    </w:p>
    <w:p w14:paraId="09EB74FD" w14:textId="77777777" w:rsidR="00196B12" w:rsidRPr="0048080F" w:rsidRDefault="00196B12" w:rsidP="00196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участников клубных формирований до 2,5 тыс. чел. в год.</w:t>
      </w:r>
    </w:p>
    <w:p w14:paraId="28F3C9DB" w14:textId="77777777" w:rsidR="00196B12" w:rsidRPr="0048080F" w:rsidRDefault="00196B12" w:rsidP="00196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клубных формирований на 1000 жителей до 13,8 ед. в год.</w:t>
      </w:r>
    </w:p>
    <w:p w14:paraId="2B939606" w14:textId="77777777" w:rsidR="00196B12" w:rsidRPr="0048080F" w:rsidRDefault="00196B12" w:rsidP="00196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минимального количества поданных и (или) заявок на участие в конкурсах, направленных на улучшение материально-технического состояния учреждений культуры не менее 3 ежегодно.</w:t>
      </w:r>
    </w:p>
    <w:p w14:paraId="57EF3840" w14:textId="77777777" w:rsidR="00196B12" w:rsidRPr="0048080F" w:rsidRDefault="00196B12" w:rsidP="00196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граждан, принимающих участие в добровольческой (волонтерской) деятельности в области художественного творчества, культуры, искусства до 60 человек.</w:t>
      </w:r>
    </w:p>
    <w:p w14:paraId="0F4DC173" w14:textId="77777777" w:rsidR="00196B12" w:rsidRPr="0048080F" w:rsidRDefault="00196B12" w:rsidP="00196B1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80F">
        <w:rPr>
          <w:rFonts w:ascii="Times New Roman" w:hAnsi="Times New Roman"/>
          <w:color w:val="000000"/>
          <w:sz w:val="24"/>
          <w:szCs w:val="24"/>
        </w:rPr>
        <w:t>Количество зданий учреждений культуры, в которых произведены текущие, капитальные ремонтные работы не менее 5 ежегодно.</w:t>
      </w:r>
    </w:p>
    <w:p w14:paraId="35031638" w14:textId="77777777" w:rsidR="00B827F7" w:rsidRDefault="00B827F7" w:rsidP="00196B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Par3276" w:tooltip="ПОДПРОГРАММА 3" w:history="1">
        <w:r w:rsidRPr="00480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Подпрограмма 2</w:t>
        </w:r>
      </w:hyperlink>
      <w:r w:rsidRPr="0048080F">
        <w:rPr>
          <w:rFonts w:ascii="Times New Roman" w:hAnsi="Times New Roman" w:cs="Times New Roman"/>
          <w:sz w:val="24"/>
          <w:szCs w:val="24"/>
        </w:rPr>
        <w:t xml:space="preserve"> «Поддержка искусства и народного творчества» представлена в приложении N 2 к программе.</w:t>
      </w:r>
    </w:p>
    <w:bookmarkEnd w:id="6"/>
    <w:bookmarkEnd w:id="7"/>
    <w:bookmarkEnd w:id="8"/>
    <w:p w14:paraId="52783A15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592C5D" w14:textId="77777777" w:rsidR="00B827F7" w:rsidRPr="0048080F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Подпрограмма 3</w:t>
      </w:r>
      <w:r w:rsidRPr="004808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«Обеспечение условий реализации программы и прочие мероприятия»</w:t>
      </w:r>
    </w:p>
    <w:p w14:paraId="1D07EBD7" w14:textId="77777777" w:rsidR="00B827F7" w:rsidRPr="0048080F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3EF5AD7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В числе наиболее острых проблем, решаемых в рамках реализации подпрограммы, - кадровый дефицит, низкий уровень информатизации,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14:paraId="207CCBBD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Восполнение и развитие кадрового ресурса отрасли, обеспечение прав граждан на образование являются одними из приоритетных направлений культурной политики Манского района.</w:t>
      </w:r>
    </w:p>
    <w:p w14:paraId="6EA0DF22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Образование в области культуры представляет собой систему творческого развития детей и молодежи и непрерывный процесс подготовки профессиональных кадров для сферы культуры района и края.</w:t>
      </w:r>
    </w:p>
    <w:p w14:paraId="2C9D1483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Вместе с тем невысокая заработная плата в отрасли «Культура» не только в сравнении с экономикой, но и в целом с социальной сферой не способствуют притоку и удержанию профессиональных кадров. Необходимо сосредоточить усилия на повышении оплаты труда работников культуры, улучшении их жилищных условий, продолжить выплаты денежных поощрений.</w:t>
      </w:r>
    </w:p>
    <w:p w14:paraId="2128B47E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повышение роли информации и знаний в жизни общества, превращение информационных ресурсов общества в реальные ресурсы социально-экономического развития.</w:t>
      </w:r>
    </w:p>
    <w:p w14:paraId="31A10384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Манском районе невозможно без комплексной технологической модернизации учреждений культуры, в первую очередь, библиотек и создания музея, изменения стандартов деятельности и расширения спектра предоставляемых ими услуг.</w:t>
      </w:r>
    </w:p>
    <w:p w14:paraId="0910AC35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lastRenderedPageBreak/>
        <w:t>Целью подпрограммы является создание условий для устойчивого развития культуры в Манском районе.</w:t>
      </w:r>
    </w:p>
    <w:p w14:paraId="5FAB2B25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В рамках подпрограммы решаются следующие задачи:</w:t>
      </w:r>
    </w:p>
    <w:p w14:paraId="44A305A1" w14:textId="77777777" w:rsidR="00B827F7" w:rsidRPr="0048080F" w:rsidRDefault="00B827F7" w:rsidP="00B827F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- развитие системы образования в области культуры;</w:t>
      </w:r>
    </w:p>
    <w:p w14:paraId="3D1BCD80" w14:textId="77777777" w:rsidR="00B827F7" w:rsidRPr="0048080F" w:rsidRDefault="00B827F7" w:rsidP="00B827F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- обеспечение эффективного управления отраслью «культура»</w:t>
      </w:r>
    </w:p>
    <w:p w14:paraId="6EA7836F" w14:textId="77777777" w:rsidR="00B827F7" w:rsidRPr="0048080F" w:rsidRDefault="00B827F7" w:rsidP="00B82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8080F">
        <w:rPr>
          <w:rFonts w:ascii="Times New Roman" w:eastAsia="Times New Roman" w:hAnsi="Times New Roman"/>
          <w:sz w:val="24"/>
          <w:szCs w:val="24"/>
        </w:rPr>
        <w:t xml:space="preserve">Сроки реализации подпрограммы: </w:t>
      </w:r>
      <w:r w:rsidR="00576E9E">
        <w:rPr>
          <w:rFonts w:ascii="Times New Roman" w:eastAsia="Times New Roman" w:hAnsi="Times New Roman"/>
          <w:sz w:val="24"/>
          <w:szCs w:val="24"/>
        </w:rPr>
        <w:t>2025</w:t>
      </w:r>
      <w:r w:rsidRPr="0048080F">
        <w:rPr>
          <w:rFonts w:ascii="Times New Roman" w:eastAsia="Times New Roman" w:hAnsi="Times New Roman"/>
          <w:sz w:val="24"/>
          <w:szCs w:val="24"/>
        </w:rPr>
        <w:t xml:space="preserve"> – 202</w:t>
      </w:r>
      <w:r w:rsidR="00576E9E">
        <w:rPr>
          <w:rFonts w:ascii="Times New Roman" w:eastAsia="Times New Roman" w:hAnsi="Times New Roman"/>
          <w:sz w:val="24"/>
          <w:szCs w:val="24"/>
        </w:rPr>
        <w:t>7</w:t>
      </w:r>
      <w:r w:rsidRPr="0048080F">
        <w:rPr>
          <w:rFonts w:ascii="Times New Roman" w:eastAsia="Times New Roman" w:hAnsi="Times New Roman"/>
          <w:sz w:val="24"/>
          <w:szCs w:val="24"/>
        </w:rPr>
        <w:t xml:space="preserve"> годы.</w:t>
      </w:r>
    </w:p>
    <w:p w14:paraId="2B6A34A8" w14:textId="77777777" w:rsidR="00B827F7" w:rsidRPr="0048080F" w:rsidRDefault="00B827F7" w:rsidP="00B82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8080F">
        <w:rPr>
          <w:rFonts w:ascii="Times New Roman" w:eastAsia="Times New Roman" w:hAnsi="Times New Roman"/>
          <w:sz w:val="24"/>
          <w:szCs w:val="24"/>
        </w:rPr>
        <w:t>Ожидаемые результаты:</w:t>
      </w:r>
    </w:p>
    <w:p w14:paraId="2472EA46" w14:textId="77777777" w:rsidR="00196B12" w:rsidRPr="00196B12" w:rsidRDefault="00196B12" w:rsidP="00196B1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B12">
        <w:rPr>
          <w:rFonts w:ascii="Times New Roman" w:hAnsi="Times New Roman" w:cs="Times New Roman"/>
          <w:color w:val="000000"/>
          <w:sz w:val="24"/>
          <w:szCs w:val="24"/>
        </w:rPr>
        <w:t>Увеличение доли детей, осваивающих дополнительные предпрофессиональные программы в образовательном учреждении культуры от общего количества обучающихся в учреждении до 95%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923FB7" w14:textId="77777777" w:rsidR="00196B12" w:rsidRPr="00196B12" w:rsidRDefault="00196B12" w:rsidP="00196B1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B12">
        <w:rPr>
          <w:rFonts w:ascii="Times New Roman" w:hAnsi="Times New Roman" w:cs="Times New Roman"/>
          <w:color w:val="000000"/>
          <w:sz w:val="24"/>
          <w:szCs w:val="24"/>
        </w:rPr>
        <w:t>Уменьшение доли детей, осваивающих дополнительные образовательные программы в образовательном учреждении культуры от общего количества обучающихся в учреждении до 5%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A349D6" w14:textId="77777777" w:rsidR="00B827F7" w:rsidRDefault="00196B12" w:rsidP="00196B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96B12">
        <w:rPr>
          <w:rFonts w:ascii="Times New Roman" w:hAnsi="Times New Roman" w:cs="Times New Roman"/>
          <w:color w:val="000000"/>
          <w:sz w:val="24"/>
          <w:szCs w:val="24"/>
        </w:rPr>
        <w:t>Увеличение количества специалистов, повысивших квалификацию, прошедших переподготовку, обученных на семинарах и других мероприятиях до 20 ежегодно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548855" w14:textId="77777777" w:rsidR="00B827F7" w:rsidRDefault="00B827F7" w:rsidP="00196B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anchor="Par4245" w:tooltip="ПОДПРОГРАММА 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«Обеспечение условий реализации программы и прочие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N 3 к программе.</w:t>
      </w:r>
    </w:p>
    <w:p w14:paraId="1CFF0CCF" w14:textId="77777777" w:rsidR="00B827F7" w:rsidRDefault="00B827F7" w:rsidP="00196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9B1233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Подпрограмма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«Создание условий для развития туризма»</w:t>
      </w:r>
    </w:p>
    <w:p w14:paraId="7B1626C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DADB64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понимание культуры в общественном развитии и осознание необходимости сохранения культурного многообразия расширяет перспективы культурного туризма как ресурса регионального развития, его влияние на социальную и культурную сферу, экологию, экономическую деятельность, межрегиональные и международные отношения. Это связано с тем, что в современном мире туризм из преимущественно экономического явления превращается в феномен социального и культурного порядка.</w:t>
      </w:r>
    </w:p>
    <w:p w14:paraId="361F543C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Манский район характеризуется значительным разнообразием природно-климатических условий, ландшафтов и историко-культурных ресурсов.</w:t>
      </w:r>
    </w:p>
    <w:p w14:paraId="6AEF5185" w14:textId="77777777" w:rsidR="00B827F7" w:rsidRDefault="00B827F7" w:rsidP="00B827F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Манском районе находятся такие уникальные туристские объекты, как крупнейшая в мире пещера в конгломератах Большая Орешная, в составе комплекса пещер; самый длинный приток Енисея - горная красавица - река Мана; высочайшая точка Манского района, популярная среди туристов и фрирайдеров г.Красноярска - гора Аргыджек. Также через район начинаются маршруты на Большой Манский порог; к уникальным скальным останцам вулканического происхождения на Кутурчинском и Койском белогорьях - Манским столбам. Через район пролегает уникальная дорога "Саяны" на юг края, проходящая в местах, где Восточный Саян переходит в Западный, где начинаются маршруты к знаменитым водопадам Чинжебский и Кинзелюкский , а также к высочайшей вершине Саянского хребта - пик Грандиозный.</w:t>
      </w:r>
    </w:p>
    <w:p w14:paraId="7A173F58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сообщение с объектами туристского показа в районе осуществляется в основном посредством автомобильного транспорта, при этом уровень развития придорожного сервиса остается низким.</w:t>
      </w:r>
    </w:p>
    <w:p w14:paraId="68E5FFB0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сферы туризма в районе можно охарактеризовать как начальное, требующее создания условий для развития туризма.</w:t>
      </w:r>
    </w:p>
    <w:p w14:paraId="5A8EF25B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 развитие конкурентоспособного регионального туристского комплекса, удовлетворяющего потребности граждан в качественных туристских услугах.</w:t>
      </w:r>
    </w:p>
    <w:p w14:paraId="38F46AB8" w14:textId="77777777" w:rsidR="00B827F7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решаются следующие задачи:</w:t>
      </w:r>
    </w:p>
    <w:p w14:paraId="13AEF0A2" w14:textId="77777777" w:rsidR="00B827F7" w:rsidRPr="0048080F" w:rsidRDefault="00B827F7" w:rsidP="00B827F7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развитие туристско-рекреационного комплекса Манского района;</w:t>
      </w:r>
    </w:p>
    <w:p w14:paraId="39523DE2" w14:textId="77777777" w:rsidR="00B827F7" w:rsidRPr="0048080F" w:rsidRDefault="00B827F7" w:rsidP="00B827F7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повышение качества туристских услуг, оказываемых на территории Манского района;</w:t>
      </w:r>
    </w:p>
    <w:p w14:paraId="231CE86F" w14:textId="77777777" w:rsidR="00B827F7" w:rsidRPr="0048080F" w:rsidRDefault="00B827F7" w:rsidP="00B827F7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продвижение туристского продукта Манского района на региональном и внутреннем туристских рынках, информационное обеспечение туризма Манского района.</w:t>
      </w:r>
    </w:p>
    <w:p w14:paraId="270DC24B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lastRenderedPageBreak/>
        <w:t xml:space="preserve">Сроки реализации подпрограммы: </w:t>
      </w:r>
      <w:r w:rsidR="00576E9E">
        <w:rPr>
          <w:rFonts w:ascii="Times New Roman" w:hAnsi="Times New Roman" w:cs="Times New Roman"/>
          <w:sz w:val="24"/>
          <w:szCs w:val="24"/>
        </w:rPr>
        <w:t>2025</w:t>
      </w:r>
      <w:r w:rsidRPr="0048080F">
        <w:rPr>
          <w:rFonts w:ascii="Times New Roman" w:hAnsi="Times New Roman" w:cs="Times New Roman"/>
          <w:sz w:val="24"/>
          <w:szCs w:val="24"/>
        </w:rPr>
        <w:t xml:space="preserve"> – 202</w:t>
      </w:r>
      <w:r w:rsidR="00576E9E">
        <w:rPr>
          <w:rFonts w:ascii="Times New Roman" w:hAnsi="Times New Roman" w:cs="Times New Roman"/>
          <w:sz w:val="24"/>
          <w:szCs w:val="24"/>
        </w:rPr>
        <w:t>7</w:t>
      </w:r>
      <w:r w:rsidRPr="0048080F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5E37429" w14:textId="77777777" w:rsidR="00B827F7" w:rsidRPr="0048080F" w:rsidRDefault="00B827F7" w:rsidP="00B827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80F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11EC3C96" w14:textId="77777777" w:rsidR="00196B12" w:rsidRPr="0048080F" w:rsidRDefault="00196B12" w:rsidP="00196B1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80F">
        <w:rPr>
          <w:rFonts w:ascii="Times New Roman" w:hAnsi="Times New Roman"/>
          <w:color w:val="000000"/>
          <w:sz w:val="24"/>
          <w:szCs w:val="24"/>
        </w:rPr>
        <w:t>Увеличение количества мероприятий, направленных на организацию и проведение культурных событий, в том числе направленных на сохранение и развитие традиционной народной культуры до 2 000 ед. ежегодно</w:t>
      </w:r>
    </w:p>
    <w:p w14:paraId="2EDD0B5A" w14:textId="77777777" w:rsidR="00196B12" w:rsidRPr="0048080F" w:rsidRDefault="00196B12" w:rsidP="00196B1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080F">
        <w:rPr>
          <w:rFonts w:ascii="Times New Roman" w:hAnsi="Times New Roman"/>
          <w:color w:val="000000"/>
          <w:sz w:val="24"/>
          <w:szCs w:val="24"/>
        </w:rPr>
        <w:t>Увеличение количества выставок-ярмарок на территории района до 5 ежегодно.</w:t>
      </w:r>
    </w:p>
    <w:p w14:paraId="710952C2" w14:textId="77777777" w:rsidR="00B827F7" w:rsidRDefault="00B827F7" w:rsidP="00196B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anchor="Par6086" w:tooltip="ПОДПРОГРАММА 5" w:history="1">
        <w:r w:rsidRPr="00480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Подпрограмма 4</w:t>
        </w:r>
      </w:hyperlink>
      <w:r w:rsidRPr="0048080F">
        <w:rPr>
          <w:rFonts w:ascii="Times New Roman" w:hAnsi="Times New Roman" w:cs="Times New Roman"/>
          <w:sz w:val="24"/>
          <w:szCs w:val="24"/>
        </w:rPr>
        <w:t xml:space="preserve"> </w:t>
      </w:r>
      <w:r w:rsidRPr="0048080F">
        <w:rPr>
          <w:rFonts w:ascii="Times New Roman" w:hAnsi="Times New Roman"/>
          <w:sz w:val="24"/>
          <w:szCs w:val="24"/>
        </w:rPr>
        <w:t>«Создание условий для развития туризма»</w:t>
      </w:r>
      <w:r w:rsidRPr="0048080F">
        <w:rPr>
          <w:rFonts w:ascii="Times New Roman" w:hAnsi="Times New Roman" w:cs="Times New Roman"/>
          <w:sz w:val="24"/>
          <w:szCs w:val="24"/>
        </w:rPr>
        <w:t xml:space="preserve"> представлена в приложении N 4 к программе.</w:t>
      </w:r>
    </w:p>
    <w:p w14:paraId="0DB8DF3B" w14:textId="77777777" w:rsidR="00294F3C" w:rsidRDefault="00294F3C" w:rsidP="00294F3C">
      <w:pPr>
        <w:pStyle w:val="ConsPlusNormal"/>
        <w:ind w:firstLine="0"/>
      </w:pPr>
    </w:p>
    <w:p w14:paraId="08588C90" w14:textId="77777777" w:rsidR="00294F3C" w:rsidRDefault="00294F3C" w:rsidP="00294F3C">
      <w:pPr>
        <w:pStyle w:val="ConsPlusNormal"/>
        <w:ind w:firstLine="0"/>
      </w:pPr>
    </w:p>
    <w:p w14:paraId="481537A5" w14:textId="77777777" w:rsidR="00B827F7" w:rsidRPr="00294F3C" w:rsidRDefault="00B827F7" w:rsidP="00294F3C">
      <w:pPr>
        <w:pStyle w:val="ConsPlusNormal"/>
        <w:ind w:firstLine="0"/>
      </w:pPr>
      <w:r>
        <w:rPr>
          <w:rFonts w:ascii="Times New Roman" w:hAnsi="Times New Roman"/>
          <w:b/>
          <w:bCs/>
          <w:sz w:val="24"/>
          <w:szCs w:val="24"/>
        </w:rPr>
        <w:t>Перечень целевых индикаторов и показателей</w:t>
      </w:r>
    </w:p>
    <w:p w14:paraId="71048BC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результативности муниципальной программы</w:t>
      </w:r>
    </w:p>
    <w:p w14:paraId="5673658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9C46E" w14:textId="77777777" w:rsidR="00B827F7" w:rsidRPr="0048080F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>Целевые индикаторы и показатели Программы:</w:t>
      </w:r>
    </w:p>
    <w:p w14:paraId="25C17D24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экземпляров новых изданий, поступивших в фонды общедоступных библиотек, в расчете на 1000 жителей до 370 ед. в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AEA8501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среднего числа книговыдач до 350 тыс. экз. в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FD304F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посещений общедоступных библиотек на 1 тыс. человек населения до 13 ед.</w:t>
      </w:r>
    </w:p>
    <w:p w14:paraId="49332256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библиографических записей в электронном каталоге до 7 тыс. шт. в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9B91CB3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участников клубных формирований до 2,5 тыс. чел. в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D8EE89A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клубных формирований на 1000 жителей до 13,8 ед. в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E7E3329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минимального количества поданных и (или) заявок на участие в конкурсах, направленных на улучшение материально-технического состояния учреждений культуры не менее 3 ежегодно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7D9637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граждан, принимающих участие в добровольческой (волонтерской) деятельности в области художественного творчества, культуры, искусства до 60 человек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EF8B285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зданий учреждений культуры, в которых произведены текущие, капитальные ремонтные работы не менее 5 ежегодно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5E5596E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доли детей, осваивающих дополнительные предпрофессиональные программы в образовательном учреждении культуры от общего количества обучающихся в учреждении до 95%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AA4A4E2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Уменьшение доли детей, осваивающих дополнительные образовательные программы в образовательном учреждении культуры от общего количества обучающихся в учреждении до 5%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956365C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специалистов, повысивших квалификацию, прошедших переподготовку, обученных на семинарах и других мероприятиях до 20 ежегодно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705378" w14:textId="77777777" w:rsidR="00196B12" w:rsidRPr="00196B12" w:rsidRDefault="00196B12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количества мероприятий, направленных на организацию и проведение культурных событий, в том числе направленных на сохранение и развитие традиционной народной культуры до 2 000 ед. ежегодно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F3EF997" w14:textId="77777777" w:rsidR="008477DB" w:rsidRPr="00FF5093" w:rsidRDefault="008477DB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7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организуемых на территории района выставок-ярмарок до 5 ежегодно</w:t>
      </w:r>
      <w:r w:rsidRPr="00FF5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DF9C4E8" w14:textId="77777777" w:rsidR="00B827F7" w:rsidRDefault="00B827F7" w:rsidP="00196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показателях (индикаторах) и запланированных по годам количественных значениях их отражается согласно </w:t>
      </w:r>
      <w:hyperlink r:id="rId19" w:anchor="Par394" w:tooltip="Ссылка на текущий документ" w:history="1">
        <w:r w:rsidRPr="0048080F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1</w:t>
        </w:r>
      </w:hyperlink>
      <w:r w:rsidRPr="0048080F">
        <w:rPr>
          <w:rFonts w:ascii="Times New Roman" w:eastAsia="Times New Roman" w:hAnsi="Times New Roman"/>
          <w:sz w:val="24"/>
          <w:szCs w:val="24"/>
          <w:lang w:eastAsia="ru-RU"/>
        </w:rPr>
        <w:t xml:space="preserve"> к  программе.</w:t>
      </w:r>
    </w:p>
    <w:p w14:paraId="7203FB2E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C0504D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Ресурсное обеспечение муниципальной программы</w:t>
      </w:r>
    </w:p>
    <w:p w14:paraId="1DC7FA24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счет средств бюджета района, вышестоящих бюджетов</w:t>
      </w:r>
    </w:p>
    <w:p w14:paraId="1BD3F63F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внебюджетных источников</w:t>
      </w:r>
    </w:p>
    <w:p w14:paraId="2D9A8716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3D1350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сформированы в пределах выделенных бюджетных ассигнований, необходимых для функционирования и развития отрасли.</w:t>
      </w:r>
    </w:p>
    <w:p w14:paraId="6E1AA001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</w:t>
      </w:r>
      <w:hyperlink r:id="rId2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расходов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подпрограммам и основным мероприятиям по кодам классификации расходов бюджета представлено в приложении 4 к настоящей Программе.</w:t>
      </w:r>
    </w:p>
    <w:p w14:paraId="0E792C3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распределении планируемых расходов на реализацию муниципальной программы в разрезе подпрограмм (в том числе мероприятий) и отдельных мероприятий представляется по годам согласно </w:t>
      </w:r>
      <w:hyperlink r:id="rId21" w:anchor="Par677" w:tooltip="Ссылка на текущий документ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 муниципальной программе.</w:t>
      </w:r>
    </w:p>
    <w:p w14:paraId="59A127F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anchor="Par1045" w:tooltip="Ссылка на текущий документ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Распределения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объемов финансирования программы по источникам и направлениям расходования средств указано в приложении 6 к программе.</w:t>
      </w:r>
    </w:p>
    <w:p w14:paraId="16864815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настоящей программе объектов капитального строительства не предусмотрено.</w:t>
      </w:r>
    </w:p>
    <w:p w14:paraId="388806F3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7F7064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79D8C" w14:textId="77777777" w:rsidR="00294F3C" w:rsidRDefault="00294F3C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3C8F1" w14:textId="77777777" w:rsidR="00294F3C" w:rsidRDefault="00294F3C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0B186" w14:textId="77777777" w:rsidR="00294F3C" w:rsidRDefault="00294F3C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731B4" w14:textId="77777777" w:rsidR="00294F3C" w:rsidRPr="00294F3C" w:rsidRDefault="00294F3C" w:rsidP="00294F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495A9FEE" w14:textId="77777777" w:rsidR="00294F3C" w:rsidRPr="00294F3C" w:rsidRDefault="00294F3C" w:rsidP="00294F3C">
      <w:pPr>
        <w:pStyle w:val="ConsPlusNormal"/>
        <w:tabs>
          <w:tab w:val="left" w:pos="73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О.Э. Степанова</w:t>
      </w:r>
    </w:p>
    <w:p w14:paraId="34B649A0" w14:textId="77777777" w:rsidR="00B827F7" w:rsidRDefault="00B827F7" w:rsidP="00294F3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F3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294F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503342A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14:paraId="599033F1" w14:textId="77777777" w:rsidR="00B827F7" w:rsidRDefault="0079281F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 Манского района»</w:t>
      </w:r>
    </w:p>
    <w:p w14:paraId="0C257E65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6E9401" w14:textId="77777777" w:rsidR="00B827F7" w:rsidRPr="003965B0" w:rsidRDefault="00B827F7" w:rsidP="00B82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</w:t>
      </w:r>
      <w:r w:rsidRPr="00B559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подпрограммы </w:t>
      </w:r>
      <w:r w:rsidRPr="00B559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</w:p>
    <w:p w14:paraId="4E309D64" w14:textId="77777777" w:rsidR="003965B0" w:rsidRDefault="003965B0" w:rsidP="003965B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подпрограммы муниципальной программы</w:t>
      </w:r>
    </w:p>
    <w:p w14:paraId="3A12D38E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«Сохранение культурного наследия»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программы </w:t>
      </w:r>
      <w:r w:rsidR="0079281F"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 Манского района»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F4ABA56" w14:textId="77777777" w:rsidR="00B827F7" w:rsidRDefault="00B827F7" w:rsidP="00B827F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B827F7" w14:paraId="1D9754F8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6795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A02A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«Сохранение культурного наследия»</w:t>
            </w:r>
          </w:p>
          <w:p w14:paraId="210A276D" w14:textId="77777777" w:rsidR="00B827F7" w:rsidRDefault="00B827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B827F7" w14:paraId="0256A0FD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75CD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которой реализуется подпрограмма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0CCC" w14:textId="77777777" w:rsidR="00B827F7" w:rsidRDefault="00B827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«Развитие культуры и туризма Манского района»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B827F7" w14:paraId="65BE01A7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CA33" w14:textId="77777777" w:rsidR="00B559EF" w:rsidRDefault="00B5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DBDA87" w14:textId="77777777" w:rsidR="00B827F7" w:rsidRDefault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лавные распорядители бюджетных средств</w:t>
            </w:r>
          </w:p>
          <w:p w14:paraId="2C5B28EA" w14:textId="77777777" w:rsidR="009B3E43" w:rsidRDefault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5181" w14:textId="77777777" w:rsidR="00B559EF" w:rsidRDefault="00B559EF" w:rsidP="00B5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3E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МБУК «Манская ЦБС»</w:t>
            </w:r>
          </w:p>
          <w:p w14:paraId="0B6C9A0F" w14:textId="77777777" w:rsidR="00B559EF" w:rsidRDefault="00B559EF" w:rsidP="00B5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05EDCE8" w14:textId="77777777" w:rsidR="009B3E43" w:rsidRDefault="009B3E43" w:rsidP="00B5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Манского района</w:t>
            </w:r>
          </w:p>
          <w:p w14:paraId="324D979C" w14:textId="77777777" w:rsidR="009B3E43" w:rsidRDefault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27F7" w14:paraId="088CA2DF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688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  <w:p w14:paraId="02CE8AB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F96D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популяризация и использование исторического и культурного наследия Манского района в целях воспитания и образования</w:t>
            </w:r>
          </w:p>
        </w:tc>
      </w:tr>
      <w:tr w:rsidR="00B827F7" w14:paraId="46F139F0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E815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  <w:p w14:paraId="38E42168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  <w:t xml:space="preserve">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59F7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(выполнение работ) муниципальным бюджетным учреждением культуры «Манская централизованная библиотечная система»;</w:t>
            </w:r>
          </w:p>
          <w:p w14:paraId="60A221A2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библиотечного фонда муниципального бюджетного учреждения культуры «Манская централизованная библиотечная система».</w:t>
            </w:r>
          </w:p>
        </w:tc>
      </w:tr>
      <w:tr w:rsidR="00B827F7" w14:paraId="0D599C6B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038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индикаторы, показатели результативности подпрограммы</w:t>
            </w:r>
          </w:p>
          <w:p w14:paraId="0DD17AA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5A348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ED4F" w14:textId="77777777" w:rsidR="00FD51BC" w:rsidRPr="00FD51BC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экземпляров новых изданий, поступивших в фонды общедоступных библиотек, в расчете на 1000 жителей до 370 ед. в год</w:t>
            </w:r>
          </w:p>
          <w:p w14:paraId="5A48F598" w14:textId="77777777" w:rsidR="00FD51BC" w:rsidRPr="00FD51BC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среднего числа книговыдач до 350 тыс. экз. в год</w:t>
            </w:r>
          </w:p>
          <w:p w14:paraId="3C02B8D6" w14:textId="77777777" w:rsidR="00FD51BC" w:rsidRPr="00FD51BC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посещений общедоступных библиотек на 1 тыс. человек населения до 13 ед.</w:t>
            </w:r>
          </w:p>
          <w:p w14:paraId="4F79C3CE" w14:textId="77777777" w:rsidR="00B827F7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библиографических записей в электронном каталоге до 7 тыс. шт. в год</w:t>
            </w:r>
          </w:p>
        </w:tc>
      </w:tr>
      <w:tr w:rsidR="00B827F7" w14:paraId="49707473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5B8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661E" w14:textId="77777777" w:rsidR="00B827F7" w:rsidRDefault="0057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B82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82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827F7" w14:paraId="50230F2D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AAA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  <w:p w14:paraId="2747724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3A65" w14:textId="77777777" w:rsidR="00B827F7" w:rsidRDefault="00B82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3C3753">
              <w:rPr>
                <w:rFonts w:ascii="Times New Roman" w:hAnsi="Times New Roman"/>
                <w:sz w:val="24"/>
                <w:szCs w:val="24"/>
              </w:rPr>
              <w:t>88 524 212,14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годам:</w:t>
            </w:r>
          </w:p>
          <w:p w14:paraId="79882E86" w14:textId="77777777" w:rsidR="00B827F7" w:rsidRDefault="00FF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5</w:t>
            </w:r>
            <w:r w:rsidR="00B827F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C3753">
              <w:rPr>
                <w:rFonts w:ascii="Times New Roman" w:hAnsi="Times New Roman"/>
                <w:sz w:val="24"/>
                <w:szCs w:val="24"/>
              </w:rPr>
              <w:t>30 648 991,89</w:t>
            </w:r>
            <w:r w:rsidR="00B827F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786DB201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C3753">
              <w:rPr>
                <w:rFonts w:ascii="Times New Roman" w:hAnsi="Times New Roman"/>
                <w:sz w:val="24"/>
                <w:szCs w:val="24"/>
              </w:rPr>
              <w:t>29 380 940,13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80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52BCC9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C3753">
              <w:rPr>
                <w:rFonts w:ascii="Times New Roman" w:hAnsi="Times New Roman"/>
                <w:sz w:val="24"/>
                <w:szCs w:val="24"/>
              </w:rPr>
              <w:t>28 494 280,12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808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213E91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E6A0874" w14:textId="77777777" w:rsidR="00B827F7" w:rsidRPr="0079092C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2C">
              <w:rPr>
                <w:rFonts w:ascii="Times New Roman" w:hAnsi="Times New Roman"/>
                <w:sz w:val="24"/>
                <w:szCs w:val="24"/>
              </w:rPr>
              <w:t xml:space="preserve">из средств районного бюджета– </w:t>
            </w:r>
            <w:r w:rsidR="00342D46" w:rsidRPr="00342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86 985 412,14</w:t>
            </w:r>
            <w:r w:rsidR="0048080F" w:rsidRPr="00342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092C">
              <w:rPr>
                <w:rFonts w:ascii="Times New Roman" w:eastAsia="Times New Roman" w:hAnsi="Times New Roman"/>
                <w:sz w:val="24"/>
                <w:szCs w:val="24"/>
              </w:rPr>
              <w:t xml:space="preserve">руб., </w:t>
            </w:r>
            <w:r w:rsidRPr="0079092C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14:paraId="74D34ACA" w14:textId="77777777" w:rsidR="0048080F" w:rsidRPr="0079092C" w:rsidRDefault="00576E9E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8080F" w:rsidRPr="0079092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C3753">
              <w:rPr>
                <w:rFonts w:ascii="Times New Roman" w:hAnsi="Times New Roman"/>
                <w:sz w:val="24"/>
                <w:szCs w:val="24"/>
              </w:rPr>
              <w:t>30 085 491,89</w:t>
            </w:r>
            <w:r w:rsidR="0048080F" w:rsidRPr="007909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68E922F0" w14:textId="77777777" w:rsidR="0048080F" w:rsidRPr="0079092C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2C"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6</w:t>
            </w:r>
            <w:r w:rsidRPr="0079092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C3753">
              <w:rPr>
                <w:rFonts w:ascii="Times New Roman" w:hAnsi="Times New Roman"/>
                <w:sz w:val="24"/>
                <w:szCs w:val="24"/>
              </w:rPr>
              <w:t>28 819 440,13</w:t>
            </w:r>
            <w:r w:rsidRPr="007909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52EE3F42" w14:textId="77777777" w:rsidR="00B827F7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2C"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7</w:t>
            </w:r>
            <w:r w:rsidR="00FF5093" w:rsidRPr="00790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92C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3C3753">
              <w:rPr>
                <w:rFonts w:ascii="Times New Roman" w:hAnsi="Times New Roman"/>
                <w:sz w:val="24"/>
                <w:szCs w:val="24"/>
              </w:rPr>
              <w:t>28 080 480,12</w:t>
            </w:r>
            <w:r w:rsidRPr="007909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18FD9A4D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4152ED9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средств краевого бюджета – </w:t>
            </w:r>
            <w:r w:rsidR="00AE4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C3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538 800,00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руб.,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 </w:t>
            </w:r>
          </w:p>
          <w:p w14:paraId="4BB3217C" w14:textId="77777777" w:rsidR="00B827F7" w:rsidRDefault="00FF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5</w:t>
            </w:r>
            <w:r w:rsidR="00B827F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C3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563 500,0</w:t>
            </w:r>
            <w:r w:rsidR="00B827F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3218660B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C3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561 500,0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руб.;</w:t>
            </w:r>
          </w:p>
          <w:p w14:paraId="6D0F7F39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C3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413 800,0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069095A3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3C93F4A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средств федерального бюджета – </w:t>
            </w:r>
            <w:r w:rsid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руб., в том числе по годам: </w:t>
            </w:r>
          </w:p>
          <w:p w14:paraId="0A8DF91D" w14:textId="77777777" w:rsidR="00B827F7" w:rsidRDefault="0057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827F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7F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14:paraId="039A9180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48080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 w:rsidR="00480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CC854F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6E9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</w:tbl>
    <w:p w14:paraId="6C0A0544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78EC53" w14:textId="77777777" w:rsidR="00B827F7" w:rsidRDefault="00B827F7" w:rsidP="00B827F7">
      <w:pPr>
        <w:pStyle w:val="ConsPlusNormal"/>
        <w:spacing w:line="240" w:lineRule="atLeas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358"/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>2. Мероприятия подпрограммы</w:t>
      </w:r>
    </w:p>
    <w:p w14:paraId="550F1846" w14:textId="77777777" w:rsidR="00B827F7" w:rsidRDefault="00B827F7" w:rsidP="00B827F7">
      <w:pPr>
        <w:pStyle w:val="ConsPlusNormal"/>
        <w:spacing w:line="24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14:paraId="3F231364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Подпрограмма направлена на решение задачи «С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охранение и эффективное использование культурного наследия </w:t>
      </w:r>
      <w:r>
        <w:rPr>
          <w:rFonts w:ascii="Times New Roman" w:hAnsi="Times New Roman"/>
          <w:color w:val="000000"/>
          <w:sz w:val="24"/>
          <w:szCs w:val="24"/>
        </w:rPr>
        <w:t>Манского района» Программы.</w:t>
      </w:r>
    </w:p>
    <w:p w14:paraId="3FABB4A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           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14:paraId="393D3B09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Библиотеки являются ключевым звеном в создании единого информационного и культурного пространства Манского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 </w:t>
      </w:r>
    </w:p>
    <w:p w14:paraId="7D0EAB19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Библиотечное обслуживание населения района осуществляет МБУК «Манская </w:t>
      </w:r>
      <w:r w:rsidR="004A0BB1">
        <w:rPr>
          <w:rFonts w:ascii="Times New Roman" w:hAnsi="Times New Roman"/>
          <w:sz w:val="24"/>
          <w:szCs w:val="24"/>
        </w:rPr>
        <w:t>ЦБС</w:t>
      </w:r>
      <w:r>
        <w:rPr>
          <w:rFonts w:ascii="Times New Roman" w:hAnsi="Times New Roman"/>
          <w:sz w:val="24"/>
          <w:szCs w:val="24"/>
        </w:rPr>
        <w:t xml:space="preserve">» Манского района, в состав которой входит 22 сельских библиотек, 1 Манская районная библиотека и 1 Детская библиотека. Своей деятельностью они ориентированы на потребности местного общества, отражают его интересы, являются наиболее удобным каналом информирования населения. </w:t>
      </w:r>
    </w:p>
    <w:p w14:paraId="36C6CE53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Библиотеки Манского района – это единственные учреждения, предоставляющее бесплатное пользование книгой, обеспечивающие конституционное право жителей на свободный доступ к информации. Являясь центрами общественной жизни местного сообщества, библиотеки участвуют в формировании социальной среды, образовательном и культурном процессах своих территорий.  </w:t>
      </w:r>
    </w:p>
    <w:p w14:paraId="03E623E4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Охват обслуживанием населения библиотеками района составляет 92,2 %, совокупный книжный фонд библиотек Манского района насчитывает свыше 2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>12</w:t>
      </w:r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тысяч единиц хранения, что составляет  13,2 экземпляра в расчете на одного жителя района.</w:t>
      </w:r>
    </w:p>
    <w:p w14:paraId="2EFB9E39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пользователям предоставляются новые виды библиотечных услуг, в том числе виртуальные справочные службы и другие.</w:t>
      </w:r>
    </w:p>
    <w:p w14:paraId="05F1B39F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библиотек отражается на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МБУК «Манская </w:t>
      </w:r>
      <w:r w:rsidR="004A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ЦБС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</w:rPr>
        <w:t>(http://bibl-man.bdu.su). Для связи подразделений между собой и другими учреждениями используется электронная почта. Формируются электронный каталог и базы данных. Доступ к электронному каталогу пользователям возможен через сайт.</w:t>
      </w:r>
    </w:p>
    <w:p w14:paraId="2484961B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культуре, казачеству. Ежегодно число посещений библиотек детьми составляет более 12 тысяч человек, детям выдается более 30 тысяч книг в год.  </w:t>
      </w:r>
    </w:p>
    <w:p w14:paraId="0D7F5E42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Однако, несмотря на положительные тенденции в работе библиотек Манского района существует ряд актуальных проблем, влияющих на организацию их работы и требующих неотложного решения:</w:t>
      </w:r>
    </w:p>
    <w:p w14:paraId="6A4FB249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Материально-техническая база библиотек сельских библиотек не соответствует возрастающим потребностям населения в качественных библиотечных услугах. Значительное число общедоступных библиотек размещается в помещениях, требующих ремонта. </w:t>
      </w:r>
    </w:p>
    <w:p w14:paraId="0E779016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Недостаточно высокий уровень соответствия качественного и видового состава библиотечных фондов потребностям пользователей. Постоянный рост цен на книги, периодику и издания на небумажной основе значительно опережает рост размеров финансирования комплектования библиотек.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14:paraId="1BDF4F3F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EFE0A7" w14:textId="77777777" w:rsidR="00B827F7" w:rsidRDefault="00B827F7" w:rsidP="00B827F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Основные приоритеты и цели в развитии библиотек</w:t>
      </w:r>
    </w:p>
    <w:p w14:paraId="6D8A4C6B" w14:textId="77777777" w:rsidR="00B827F7" w:rsidRDefault="00B827F7" w:rsidP="00B827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DA29855" w14:textId="77777777" w:rsidR="00B827F7" w:rsidRDefault="00B827F7" w:rsidP="00B827F7">
      <w:pPr>
        <w:tabs>
          <w:tab w:val="left" w:pos="2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лучший отечественный опыт библиотечного обслуживания, современные тенденции развития библиотек, а также опираясь на Основы государственной культурной политики, Модельный стандарт деятельности общедоступной библиотеки – Библиотека как безопасное, комфортное, удобное пространство, оснащенное современными коммуникационными технологиями, определяет свое инновационное развитие по основным направлениям:</w:t>
      </w:r>
    </w:p>
    <w:p w14:paraId="11BAF1A3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D8"/>
      </w:r>
      <w:r>
        <w:rPr>
          <w:rFonts w:ascii="Times New Roman" w:hAnsi="Times New Roman"/>
          <w:sz w:val="24"/>
          <w:szCs w:val="24"/>
        </w:rPr>
        <w:t xml:space="preserve"> Библиотека как активный информационный агент, равноправное действующее лицо в сетевом, виртуальном пространстве, обеспечивающая доступ как к собственным, так и мировым информационным ресурсам, дающая пользователю профессиональную консультацию в навигации и выборе источников информации;</w:t>
      </w:r>
    </w:p>
    <w:p w14:paraId="4BD4BE53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D8"/>
      </w:r>
      <w:r>
        <w:rPr>
          <w:rFonts w:ascii="Times New Roman" w:hAnsi="Times New Roman"/>
          <w:sz w:val="24"/>
          <w:szCs w:val="24"/>
        </w:rPr>
        <w:t xml:space="preserve"> Библиотека как хранитель культурного наследия, воплощенного в ее фондах и других информационных ресурсах, предоставляющий его читающей аудитории;</w:t>
      </w:r>
    </w:p>
    <w:p w14:paraId="3B965443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D8"/>
      </w:r>
      <w:r>
        <w:rPr>
          <w:rFonts w:ascii="Times New Roman" w:hAnsi="Times New Roman"/>
          <w:sz w:val="24"/>
          <w:szCs w:val="24"/>
        </w:rPr>
        <w:t xml:space="preserve"> Библиотека как культурно-просветительский, образовательный и досуговый центр, коммуникационная и творческая площадка для различных</w:t>
      </w:r>
    </w:p>
    <w:p w14:paraId="112B6D94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возрастных, социальных и социокультурных групп населения.</w:t>
      </w:r>
    </w:p>
    <w:p w14:paraId="4A177512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Инновационное развитие Библиотек Манского района по вышеизложенным направлениям требует:</w:t>
      </w:r>
    </w:p>
    <w:p w14:paraId="00F3171F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дальнейшего технологического развития, внедрения информационных систем в работу с пользователями и во внутренние процессы Библиотек;</w:t>
      </w:r>
    </w:p>
    <w:p w14:paraId="08CAC31A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совокупного фонда качественной литературы;</w:t>
      </w:r>
    </w:p>
    <w:p w14:paraId="65AB70D2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качества и расширение спектра библиотечных услуг через использование современных технологий, обеспечивая доступность информационных ресурсов, обеспечение доступа к собственным, мировым информационным ресурсам, к национальному библиотечному фонду (НЭБ) через сеть Интернет; </w:t>
      </w:r>
    </w:p>
    <w:p w14:paraId="7D140C5A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продолжения реорганизации внутреннего пространства библиотек для интеллектуального развития, образования, позитивной самореализации подростков и молодежи;</w:t>
      </w:r>
    </w:p>
    <w:p w14:paraId="052ADBF9" w14:textId="77777777" w:rsidR="00B827F7" w:rsidRDefault="00B827F7" w:rsidP="00B827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сохранение, изучение и продвижение культурно-исторического и литературного наследия города, оцифровка краеведческих документов, обеспечение доступности к краеведческим изданиям и электронным ресурсам, создание собственных краеведческих продуктов; </w:t>
      </w:r>
    </w:p>
    <w:p w14:paraId="58459BEC" w14:textId="77777777" w:rsidR="00B827F7" w:rsidRDefault="00B827F7" w:rsidP="00B827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распространении среди населения историко-краеведческих знаний. В условиях заметного размежевания в обществе краеведение способно примирить и объединить людей разных политических взглядов, возрастов, профессий. Мемориальная и краеведческая деятельность, направленная на изучение и популяризацию истории и культуры своей </w:t>
      </w:r>
      <w:r>
        <w:rPr>
          <w:rFonts w:ascii="Times New Roman" w:hAnsi="Times New Roman"/>
          <w:sz w:val="24"/>
          <w:szCs w:val="24"/>
        </w:rPr>
        <w:lastRenderedPageBreak/>
        <w:t>«большой и малой родины», может рассматриваться как приоритет в содержании работы муниципальной библиотеки.</w:t>
      </w:r>
    </w:p>
    <w:p w14:paraId="017B9CFB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повышение профессиональных компетенций специалистов библиотеки, отвечающих технологическим и информационным вызовам времени.</w:t>
      </w:r>
    </w:p>
    <w:p w14:paraId="7E420067" w14:textId="77777777" w:rsidR="00B827F7" w:rsidRDefault="00B827F7" w:rsidP="00B827F7">
      <w:pPr>
        <w:spacing w:after="0" w:line="240" w:lineRule="auto"/>
        <w:ind w:left="420"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Развитие кадрового потенциала </w:t>
      </w:r>
    </w:p>
    <w:p w14:paraId="45166A9A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Профессиональная переподготовка библиотечных специалистов на базе Красноярского краевого научно-учебного центра кадров культуры; </w:t>
      </w:r>
    </w:p>
    <w:p w14:paraId="08046CA4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краткосрочных мероприятиях, обеспечивающих повышение профессиональной квалификации и актуализацию знаний библиотечных работников (научно-практические конференции, проблемные и тематические семинары, школы библиотекарей, практикумы и др.), организуемых библиотеками-методическими центрами различных регионов России, в том числе дистанционно;</w:t>
      </w:r>
    </w:p>
    <w:p w14:paraId="2CC88920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системы контрактного обучения специалистов среднего и высшего профессионального образования за счет средств муниципального бюджета; </w:t>
      </w:r>
    </w:p>
    <w:p w14:paraId="24415749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Усовершенствование кадровой политики (работа по привлечению и закреплению молодых специалистов, создание условий для творческой самореализации, профессионального роста);</w:t>
      </w:r>
    </w:p>
    <w:p w14:paraId="79BE4A02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творческих мотиваций библиотечных работников в освоении новых знаний посредством проведения конкурсов профессионального мастерства.</w:t>
      </w:r>
    </w:p>
    <w:p w14:paraId="142A1B4D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автоматизации библиотечных процессов, внедрение информационных технологий в работу библиотек </w:t>
      </w:r>
    </w:p>
    <w:p w14:paraId="2E661418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и расширение компьютерного парка, увеличение количества АРМ для читателей;</w:t>
      </w:r>
    </w:p>
    <w:p w14:paraId="1D1D9C43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системы доступа к удаленным информационным ресурсам: открытие виртуальных читальных залов Президентской библиотеки и Национальной электронной библиотеки, обеспечение бесплатного доступа к различным ЭБС (ЛитРес, BOOK.ru и др.);</w:t>
      </w:r>
    </w:p>
    <w:p w14:paraId="14006B04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собственной электронной библиотеки: оцифровка редких и ценных книг, краеведческих документов, информационно-библиографических продуктов;</w:t>
      </w:r>
    </w:p>
    <w:p w14:paraId="6F164687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Актуализация сайта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МБУК «Манская централизованная библиотечная система»</w:t>
      </w:r>
      <w:r>
        <w:rPr>
          <w:rFonts w:ascii="Times New Roman" w:hAnsi="Times New Roman"/>
          <w:sz w:val="24"/>
          <w:szCs w:val="24"/>
        </w:rPr>
        <w:t>, как инструмента продвижения информационно-библиотечных продуктов и услуг</w:t>
      </w:r>
    </w:p>
    <w:p w14:paraId="449C8D39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качественного и видового состава библиотечных фондов в соответствии потребностям пользователей.</w:t>
      </w:r>
    </w:p>
    <w:p w14:paraId="44E29800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- Состав фондов библиотек необходимо в первую очередь ориентировать на запросы населения: книги, пользующиеся наибольшим спросом, следует приобретать в оптимальном количестве. </w:t>
      </w:r>
    </w:p>
    <w:p w14:paraId="43EE1F1A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- Профиль комплектования печатными изданиями библиотек- филиалов необходимо определять с позиций пополнения существующих фондов базовым комплектом новейшей социально значимой литературы, направленной на модернизацию сознания жителей. </w:t>
      </w:r>
    </w:p>
    <w:p w14:paraId="212BFFE4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- Основу (ядро) документного фонда должны составлять современные энциклопедии, словари, справочники, новые издания отечественной и зарубежной классики, детская литература, в том числе детская познавательная литература, современные издания по истории, психологии, философии, экономике, праву, истории искусства, сельскому хозяйству, медицине.</w:t>
      </w:r>
    </w:p>
    <w:p w14:paraId="30048055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библиотеки оборудуются пандусами, расширяется спектр услуг для данной категории читателей. Так, например, МБУК «Манская централизованная библиотечная система» тесно сотрудничает с Красноярской краевой специальной библиотекой – центром социокультурной реабилитации инвалидов по зрению, пользуясь услугами прокатного фонда тифлокниг, что позволяет выдавать тифло-книги и «говорящие» книги на СД-дисках незрячим и слабовидящим читателям на дом.</w:t>
      </w:r>
    </w:p>
    <w:p w14:paraId="37BC00B1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73488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B29F7C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Механизм реализации подпрограммы </w:t>
      </w:r>
    </w:p>
    <w:p w14:paraId="6E9D5194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F8C6F" w14:textId="77777777" w:rsidR="00B827F7" w:rsidRDefault="00B827F7" w:rsidP="00B827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мероприятий подпрограммы осуществляет </w:t>
      </w:r>
      <w:r w:rsidR="004A0BB1">
        <w:rPr>
          <w:rFonts w:ascii="Times New Roman" w:eastAsia="Times New Roman" w:hAnsi="Times New Roman"/>
          <w:sz w:val="24"/>
          <w:szCs w:val="24"/>
          <w:lang w:eastAsia="ru-RU"/>
        </w:rPr>
        <w:t>МБУК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«Манская </w:t>
      </w:r>
      <w:r w:rsidR="004A0BB1">
        <w:rPr>
          <w:rFonts w:ascii="Times New Roman" w:eastAsia="Times New Roman" w:hAnsi="Times New Roman"/>
          <w:sz w:val="24"/>
          <w:szCs w:val="24"/>
          <w:lang w:eastAsia="ru-RU"/>
        </w:rPr>
        <w:t>ЦБС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1ACB46EF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r:id="rId23" w:anchor="Par37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мероприятиями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подпрограммы.</w:t>
      </w:r>
    </w:p>
    <w:p w14:paraId="036CF2AE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Главными распорядителями средств районного бюджета (ГРБС) является администрация Манского района.</w:t>
      </w:r>
    </w:p>
    <w:p w14:paraId="05A6A50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из районного бюджета на выполнение муниципального задания для оказания муниципальных услуг (работ) и предоставления из краевого бюджета субсидии бюджетам муниципальных образований Красноярского края.</w:t>
      </w:r>
    </w:p>
    <w:p w14:paraId="6514B5C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Закупки товаров, работ, услуг муниципальным бюджетным учреждением культуры «Манская централизованная библиотечная система» осуществляются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нужд.</w:t>
      </w:r>
    </w:p>
    <w:p w14:paraId="668EB01E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074F6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Управление подпрограммой и контроль за исполнением подпрограммы</w:t>
      </w:r>
    </w:p>
    <w:p w14:paraId="327E20D3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BBE028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Текущее управление и контроль за реализацией подпрограммы осуществляется администрацией Манского района.</w:t>
      </w:r>
    </w:p>
    <w:p w14:paraId="33743157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Манского района несет ответственность за реализацию подпрограммы в области деятельности библиотек дела, отдел культуры и </w:t>
      </w:r>
      <w:r w:rsidR="004A0BB1">
        <w:rPr>
          <w:rFonts w:ascii="Times New Roman" w:hAnsi="Times New Roman"/>
          <w:color w:val="000000"/>
          <w:sz w:val="24"/>
          <w:szCs w:val="24"/>
        </w:rPr>
        <w:t>молодёжной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Манского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B959BD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Отдел культуры и </w:t>
      </w:r>
      <w:r w:rsidR="004A0BB1">
        <w:rPr>
          <w:rFonts w:ascii="Times New Roman" w:hAnsi="Times New Roman"/>
          <w:color w:val="000000"/>
          <w:sz w:val="24"/>
          <w:szCs w:val="24"/>
        </w:rPr>
        <w:t>молодежной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осуществляет:</w:t>
      </w:r>
    </w:p>
    <w:p w14:paraId="05885AA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5B0A8073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3CEE9611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14:paraId="27FFDF4C" w14:textId="77777777" w:rsidR="00B827F7" w:rsidRDefault="00B827F7" w:rsidP="00B827F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подпрограммы осуществляют финансовое управление Администрации района.</w:t>
      </w:r>
    </w:p>
    <w:p w14:paraId="1E262746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Целевые индикаторы подпрограммы указаны в приложениях №1 к программе.</w:t>
      </w:r>
    </w:p>
    <w:p w14:paraId="38BD78E7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412E7" w14:textId="77777777" w:rsidR="005032A4" w:rsidRDefault="005032A4" w:rsidP="00503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E611B7" w14:textId="77777777" w:rsidR="005032A4" w:rsidRDefault="005032A4" w:rsidP="00503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428599" w14:textId="77777777" w:rsidR="00294F3C" w:rsidRPr="00294F3C" w:rsidRDefault="00294F3C" w:rsidP="00294F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590C42FB" w14:textId="77777777" w:rsidR="00294F3C" w:rsidRPr="00294F3C" w:rsidRDefault="00294F3C" w:rsidP="00294F3C">
      <w:pPr>
        <w:pStyle w:val="ConsPlusNormal"/>
        <w:tabs>
          <w:tab w:val="left" w:pos="73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О.Э. Степанова</w:t>
      </w:r>
    </w:p>
    <w:p w14:paraId="46726F86" w14:textId="77777777" w:rsidR="00B827F7" w:rsidRDefault="00B827F7" w:rsidP="00294F3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="00294F3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14:paraId="2F2D477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14:paraId="771A72C5" w14:textId="77777777" w:rsidR="00B827F7" w:rsidRDefault="0079281F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 Манского района»</w:t>
      </w:r>
    </w:p>
    <w:p w14:paraId="4CB1DCA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E6B2B37" w14:textId="77777777" w:rsidR="00B827F7" w:rsidRDefault="00B827F7" w:rsidP="00B827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подпрограммы 2</w:t>
      </w:r>
    </w:p>
    <w:p w14:paraId="5065C56E" w14:textId="77777777" w:rsidR="003965B0" w:rsidRDefault="003965B0" w:rsidP="003965B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подпрограммы муниципальной программы</w:t>
      </w:r>
    </w:p>
    <w:p w14:paraId="6B53EEBD" w14:textId="77777777" w:rsidR="00B827F7" w:rsidRDefault="00B827F7" w:rsidP="00B827F7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«Поддержка искусства и народного творчества»</w:t>
      </w:r>
    </w:p>
    <w:p w14:paraId="0DFACA70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B827F7" w14:paraId="3869642D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F53D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1B19" w14:textId="77777777" w:rsidR="00B827F7" w:rsidRDefault="00B827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«Поддержка искусства и народного </w:t>
            </w:r>
            <w:r w:rsidR="007909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творчества» </w:t>
            </w:r>
            <w:r w:rsidR="007909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далее – подпрограмма)</w:t>
            </w:r>
          </w:p>
        </w:tc>
      </w:tr>
      <w:tr w:rsidR="00B827F7" w14:paraId="5F4809EB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0DF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которой реализуется подпрограмма</w:t>
            </w:r>
          </w:p>
          <w:p w14:paraId="0DA3B2A4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912" w14:textId="77777777" w:rsidR="00B827F7" w:rsidRDefault="00B827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«Развитие культуры и туризма Манского района»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9B3E43" w14:paraId="1DE4A73D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692A" w14:textId="77777777" w:rsidR="003965B0" w:rsidRDefault="003965B0" w:rsidP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61C6692" w14:textId="77777777" w:rsidR="009B3E43" w:rsidRDefault="009B3E43" w:rsidP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  <w:p w14:paraId="1A97C19D" w14:textId="77777777" w:rsidR="009B3E43" w:rsidRDefault="009B3E43" w:rsidP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5DF4" w14:textId="77777777" w:rsidR="003965B0" w:rsidRDefault="003965B0" w:rsidP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3E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МБУК «Манская 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9B3E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С»</w:t>
            </w:r>
          </w:p>
          <w:p w14:paraId="42804324" w14:textId="77777777" w:rsidR="003965B0" w:rsidRDefault="003965B0" w:rsidP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D9C8C53" w14:textId="77777777" w:rsidR="009B3E43" w:rsidRDefault="009B3E43" w:rsidP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Манского района</w:t>
            </w:r>
          </w:p>
          <w:p w14:paraId="09C03A9A" w14:textId="77777777" w:rsidR="009B3E43" w:rsidRDefault="009B3E43" w:rsidP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E94CF62" w14:textId="77777777" w:rsidR="009B3E43" w:rsidRDefault="009B3E43" w:rsidP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7F7" w14:paraId="1AB58887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152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  <w:p w14:paraId="1303DF8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886D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доступа населения Манского района к культурным благам и участию в культурной жизни, реализации творческого потенциала населения района.</w:t>
            </w:r>
          </w:p>
        </w:tc>
      </w:tr>
      <w:tr w:rsidR="00B827F7" w14:paraId="33F423F6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6F18" w14:textId="77777777" w:rsidR="00B827F7" w:rsidRPr="0048080F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  <w:p w14:paraId="5309D392" w14:textId="77777777" w:rsidR="00B827F7" w:rsidRPr="0048080F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5870" w14:textId="77777777" w:rsidR="00B827F7" w:rsidRPr="0048080F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предоставление услуг (выполнение работ) муниципальным бюджетным учреждением культуры «Манская централизованная клубная система»;</w:t>
            </w:r>
          </w:p>
          <w:p w14:paraId="7D7B96B4" w14:textId="77777777" w:rsidR="00B827F7" w:rsidRPr="0048080F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-сохранение и развитие традиционной народной культуры</w:t>
            </w:r>
          </w:p>
          <w:p w14:paraId="09516550" w14:textId="77777777" w:rsidR="00B827F7" w:rsidRPr="0048080F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14:paraId="12A87386" w14:textId="77777777" w:rsidR="00B827F7" w:rsidRPr="0048080F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поддержка творческих инициатив населения, творческих союзов и организаций культуры;</w:t>
            </w:r>
          </w:p>
          <w:p w14:paraId="63649DC4" w14:textId="77777777" w:rsidR="00B827F7" w:rsidRPr="0048080F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добровольческой (волонтерской) деятельности в области художественного творчества, культуры, искусства;</w:t>
            </w:r>
          </w:p>
          <w:p w14:paraId="260549FD" w14:textId="77777777" w:rsidR="00B827F7" w:rsidRPr="0048080F" w:rsidRDefault="00B8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и проведение культурных мероприятий, в том числе межрегионального и международного уровня</w:t>
            </w:r>
          </w:p>
        </w:tc>
      </w:tr>
      <w:tr w:rsidR="00B827F7" w14:paraId="376D2433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EEC" w14:textId="77777777" w:rsidR="00B827F7" w:rsidRPr="0048080F" w:rsidRDefault="00B8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индикаторы, показатели результативности подпрограммы</w:t>
            </w:r>
          </w:p>
          <w:p w14:paraId="008A5350" w14:textId="77777777" w:rsidR="00B827F7" w:rsidRPr="0048080F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AAD3CA" w14:textId="77777777" w:rsidR="00B827F7" w:rsidRPr="0048080F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E146" w14:textId="77777777" w:rsidR="00FD51BC" w:rsidRPr="0048080F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участников клубных формирований до 2,5 тыс. чел. в год</w:t>
            </w:r>
          </w:p>
          <w:p w14:paraId="324E0728" w14:textId="77777777" w:rsidR="00FD51BC" w:rsidRPr="0048080F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клубных формирований на 1000 жителей до 13,8 ед. в год</w:t>
            </w:r>
          </w:p>
          <w:p w14:paraId="7675635E" w14:textId="77777777" w:rsidR="00FD51BC" w:rsidRPr="0048080F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минимального количества поданных и (или) заявок на участие в конкурсах, направленных на улучшение материально-технического состояния учреждений культуры не менее 3 ежегодно</w:t>
            </w:r>
          </w:p>
          <w:p w14:paraId="10720530" w14:textId="77777777" w:rsidR="00FD51BC" w:rsidRPr="0048080F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граждан, принимающих участие в добровольческой (волонтерской) деятельности в области художественного творчества, культуры, искусства до 60 человек</w:t>
            </w:r>
          </w:p>
          <w:p w14:paraId="013DB59E" w14:textId="77777777" w:rsidR="00B827F7" w:rsidRPr="0048080F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зданий учреждений культуры, в которых произведены текущие, капитальные ремонтные работы не менее 5 ежегодно</w:t>
            </w:r>
          </w:p>
        </w:tc>
      </w:tr>
      <w:tr w:rsidR="00B827F7" w14:paraId="015B678E" w14:textId="77777777" w:rsidTr="00B827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7C0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63D2" w14:textId="77777777" w:rsidR="00B827F7" w:rsidRDefault="001E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B82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82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827F7" w14:paraId="53281E52" w14:textId="77777777" w:rsidTr="00FF5093">
        <w:trPr>
          <w:trHeight w:val="75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543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443" w14:textId="77777777" w:rsidR="00B827F7" w:rsidRDefault="00B82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182 901 511,50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годам:</w:t>
            </w:r>
          </w:p>
          <w:p w14:paraId="299818F6" w14:textId="77777777" w:rsidR="00B827F7" w:rsidRDefault="001E4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827F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61 782 251,99</w:t>
            </w:r>
            <w:r w:rsidR="00B827F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4B0265D7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60 802 170,50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80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09C618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60 317 089,01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808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014A28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C86A64A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 xml:space="preserve">из средств районного бюджета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57 324 534,51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руб., в том числе по годам: </w:t>
            </w:r>
          </w:p>
          <w:p w14:paraId="14A642D9" w14:textId="77777777" w:rsidR="0048080F" w:rsidRPr="0048080F" w:rsidRDefault="001E489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8080F" w:rsidRPr="0048080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 xml:space="preserve">19 923 259,66 </w:t>
            </w:r>
            <w:r w:rsidR="0048080F" w:rsidRPr="0048080F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14:paraId="495F29C4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6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18 943 178,17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62D2211D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7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18 458 096,68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324D385E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7783807" w14:textId="77777777" w:rsidR="00A65E07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 xml:space="preserve">из средств бюджетов поселений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125 576 976,99</w:t>
            </w:r>
          </w:p>
          <w:p w14:paraId="3A0A4221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 xml:space="preserve">руб., в том числе по годам: </w:t>
            </w:r>
          </w:p>
          <w:p w14:paraId="3697C0CF" w14:textId="77777777" w:rsidR="0048080F" w:rsidRPr="0048080F" w:rsidRDefault="001E489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8080F" w:rsidRPr="0048080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41 858 992,33</w:t>
            </w:r>
            <w:r w:rsidR="0048080F" w:rsidRPr="0048080F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76CC9059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6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41 858 992,33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14:paraId="20CAADA8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7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AD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E07">
              <w:rPr>
                <w:rFonts w:ascii="Times New Roman" w:hAnsi="Times New Roman"/>
                <w:sz w:val="24"/>
                <w:szCs w:val="24"/>
              </w:rPr>
              <w:t>41 858 992,33</w:t>
            </w:r>
            <w:r w:rsidR="00AD0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1A74BB4F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B427ECC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 xml:space="preserve">из средств краевого бюджета – 0,0 руб., в том числе по годам: </w:t>
            </w:r>
          </w:p>
          <w:p w14:paraId="11071B53" w14:textId="77777777" w:rsidR="0048080F" w:rsidRPr="0048080F" w:rsidRDefault="001E489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8080F" w:rsidRPr="0048080F">
              <w:rPr>
                <w:rFonts w:ascii="Times New Roman" w:hAnsi="Times New Roman"/>
                <w:sz w:val="24"/>
                <w:szCs w:val="24"/>
              </w:rPr>
              <w:t xml:space="preserve"> год – 0,0 руб.;</w:t>
            </w:r>
          </w:p>
          <w:p w14:paraId="58AFF001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6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год – 0,0 руб.;</w:t>
            </w:r>
          </w:p>
          <w:p w14:paraId="709740AF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7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год – 0,0 руб.</w:t>
            </w:r>
          </w:p>
          <w:p w14:paraId="7599701C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A6EC9CD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 xml:space="preserve">из средств федерального бюджета – 0,0 руб., в том числе по годам: </w:t>
            </w:r>
          </w:p>
          <w:p w14:paraId="2740790B" w14:textId="77777777" w:rsidR="0048080F" w:rsidRPr="0048080F" w:rsidRDefault="001E489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8080F" w:rsidRPr="0048080F">
              <w:rPr>
                <w:rFonts w:ascii="Times New Roman" w:hAnsi="Times New Roman"/>
                <w:sz w:val="24"/>
                <w:szCs w:val="24"/>
              </w:rPr>
              <w:t xml:space="preserve"> год – 0,0 руб.;</w:t>
            </w:r>
          </w:p>
          <w:p w14:paraId="6F705DFB" w14:textId="77777777" w:rsidR="0048080F" w:rsidRPr="0048080F" w:rsidRDefault="0048080F" w:rsidP="00480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6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год – 0,0 руб.;</w:t>
            </w:r>
          </w:p>
          <w:p w14:paraId="44D24EDC" w14:textId="77777777" w:rsidR="00B827F7" w:rsidRDefault="0048080F" w:rsidP="0048080F">
            <w:pPr>
              <w:spacing w:after="0" w:line="240" w:lineRule="auto"/>
              <w:ind w:left="49" w:hanging="8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202</w:t>
            </w:r>
            <w:r w:rsidR="001E489F">
              <w:rPr>
                <w:rFonts w:ascii="Times New Roman" w:hAnsi="Times New Roman"/>
                <w:sz w:val="24"/>
                <w:szCs w:val="24"/>
              </w:rPr>
              <w:t>7</w:t>
            </w:r>
            <w:r w:rsidRPr="0048080F">
              <w:rPr>
                <w:rFonts w:ascii="Times New Roman" w:hAnsi="Times New Roman"/>
                <w:sz w:val="24"/>
                <w:szCs w:val="24"/>
              </w:rPr>
              <w:t xml:space="preserve"> год – 0,0 руб.</w:t>
            </w:r>
            <w:r w:rsidR="00B827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52005CF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88B9DC1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2.Мероприятия подпрограммы</w:t>
      </w:r>
    </w:p>
    <w:p w14:paraId="1F2FE0DD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D2398F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направлена на решение задачи «О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беспечение доступа населения района к культурным благам и участию в культурной жизни»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Программы.</w:t>
      </w:r>
    </w:p>
    <w:p w14:paraId="3DF6CA1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местного народного художественного творчества выполняется посредством функционирования учреждений культуры клубного типа через кружки, студии, курсы (и другие виды клубных формирований) любительского искусства (самодеятельного художественного творчества) и посредством организации событийных массовых культурных мероприятий, проведения конкурсов и фестивалей.</w:t>
      </w:r>
    </w:p>
    <w:p w14:paraId="3FB29A9C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01.01.202</w:t>
      </w:r>
      <w:r w:rsidR="00CE54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F5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районе действует 1 учреждение клубного типа МБУК «Манская централизованная клубная система»,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включающая в себя районный Дом культуры и 21 филиал по поселениям (12 сельских Домов культуры, 9 сельских клубов). В учреждении осуществляют свою деятельность 204 клубных формирования, с числом участников в них 1975 человек. Это клубные формирования по различным направлениям художественного творчества: фольклорные, эстрадные ансамбли, любительские театры, танцевальные коллективы и др.</w:t>
      </w:r>
    </w:p>
    <w:p w14:paraId="41E2217F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Состояние материально-технической базы учреждений культурно-досугового типа остается крайне неудовлетворительным, наиболее сложная ситуация складывается в отделенных от районного центра сельсоветах, срок эксплуатации 70% зданий составляет 50-70 лет.</w:t>
      </w:r>
    </w:p>
    <w:p w14:paraId="1B2BE246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базе учреждений культурно-досугового типа организуются мероприятия, способствующие нравственному и патриотическому воспитанию подрастающего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14:paraId="7D9468CC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Манский район является местом реализации мероприятий общерайонного и краевого уровня: краевой фестиваль авторской песни «Высоцкий и Сибирь», районный фестиваль детского творчества «Манская жемчужинка», районный фестиваль поэзии «Манский парнас», районный проект «Манский Венец» и другие. Творческие коллективы МЦКС успешно выступают на фестивалях и конкурсах в Красноярском крае и соседних регионах, что способствует созданию устойчивого образа Манского района как территории культурных традиций и творческих инноваций. </w:t>
      </w:r>
    </w:p>
    <w:p w14:paraId="4185645A" w14:textId="77777777" w:rsidR="00B827F7" w:rsidRDefault="00B827F7" w:rsidP="00B827F7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7AF7B" w14:textId="77777777" w:rsidR="00B827F7" w:rsidRDefault="00B827F7" w:rsidP="00B827F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Механизм реализации подпрограммы</w:t>
      </w:r>
    </w:p>
    <w:p w14:paraId="65C3D2E7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7EE43A" w14:textId="77777777" w:rsidR="00B827F7" w:rsidRDefault="00B827F7" w:rsidP="00B827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Реализацию мероприятий подпрограммы осуществляет: муниципальное бюджетное учреждение культуры МБУК «</w:t>
      </w:r>
      <w:bookmarkStart w:id="10" w:name="OLE_LINK140"/>
      <w:bookmarkStart w:id="11" w:name="OLE_LINK139"/>
      <w:bookmarkStart w:id="12" w:name="OLE_LINK138"/>
      <w:r>
        <w:rPr>
          <w:rFonts w:ascii="Times New Roman" w:eastAsia="Times New Roman" w:hAnsi="Times New Roman"/>
          <w:sz w:val="24"/>
          <w:szCs w:val="24"/>
          <w:lang w:eastAsia="ru-RU"/>
        </w:rPr>
        <w:t>Манская централизованная клубная система</w:t>
      </w:r>
      <w:bookmarkEnd w:id="10"/>
      <w:bookmarkEnd w:id="11"/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330645A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r:id="rId24" w:anchor="Par37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мероприятиями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подпрограммы.</w:t>
      </w:r>
    </w:p>
    <w:p w14:paraId="12AB2DE7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Главными распорядителями средств районного бюджета (ГРБС) является администрация Манского района.</w:t>
      </w:r>
    </w:p>
    <w:p w14:paraId="4C0CB1A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из районного </w:t>
      </w:r>
      <w:r w:rsidR="00CE54B0">
        <w:rPr>
          <w:rFonts w:ascii="Times New Roman" w:eastAsia="Times New Roman" w:hAnsi="Times New Roman"/>
          <w:sz w:val="24"/>
          <w:szCs w:val="24"/>
          <w:lang w:eastAsia="ru-RU"/>
        </w:rPr>
        <w:t>бюджета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муниципального задания для оказания муниципальных </w:t>
      </w:r>
      <w:r w:rsidR="00CE54B0">
        <w:rPr>
          <w:rFonts w:ascii="Times New Roman" w:eastAsia="Times New Roman" w:hAnsi="Times New Roman"/>
          <w:sz w:val="24"/>
          <w:szCs w:val="24"/>
          <w:lang w:eastAsia="ru-RU"/>
        </w:rPr>
        <w:t>услуг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работ) и предоставления из краевого бюджета субсидии бюджетам муниципальных образований Красноярского края.</w:t>
      </w:r>
    </w:p>
    <w:p w14:paraId="1E0889D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добровольческой (волонтерской) деятельности в области художественного творчества, культуры, искусства происходит на основе безвозмездного предоставления площадей, временно свободных от основной деятельности муниципальных учреждений, для проведения мероприятий добровольческими организациями и СОНКО на территории района.</w:t>
      </w:r>
    </w:p>
    <w:p w14:paraId="489C069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Закупки товаров, работ, услуг муниципальным бюджетным учреждением культуры «</w:t>
      </w:r>
      <w:bookmarkStart w:id="13" w:name="OLE_LINK147"/>
      <w:bookmarkStart w:id="14" w:name="OLE_LINK146"/>
      <w:bookmarkStart w:id="15" w:name="OLE_LINK145"/>
      <w:bookmarkStart w:id="16" w:name="OLE_LINK144"/>
      <w:r>
        <w:rPr>
          <w:rFonts w:ascii="Times New Roman" w:eastAsia="Times New Roman" w:hAnsi="Times New Roman"/>
          <w:sz w:val="24"/>
          <w:szCs w:val="24"/>
          <w:lang w:eastAsia="ru-RU"/>
        </w:rPr>
        <w:t>Манская централизованная клубная систе</w:t>
      </w:r>
      <w:bookmarkEnd w:id="13"/>
      <w:bookmarkEnd w:id="14"/>
      <w:bookmarkEnd w:id="15"/>
      <w:bookmarkEnd w:id="16"/>
      <w:r>
        <w:rPr>
          <w:rFonts w:ascii="Times New Roman" w:eastAsia="Times New Roman" w:hAnsi="Times New Roman"/>
          <w:sz w:val="24"/>
          <w:szCs w:val="24"/>
          <w:lang w:eastAsia="ru-RU"/>
        </w:rPr>
        <w:t>ма» осуществляются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24B4DB3E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4BA8F2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Управление подпрограммой и контроль за исполнением подпрограммы</w:t>
      </w:r>
    </w:p>
    <w:p w14:paraId="769D3A6E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78B1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Главным распорядителем средств на реализацию мероприятий подпрограммы является администрация Манского района.</w:t>
      </w:r>
    </w:p>
    <w:p w14:paraId="4FFFD86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Текущее управление и контроль за реализацией подпрограммы осуществляет администрация Манского района.</w:t>
      </w:r>
    </w:p>
    <w:p w14:paraId="251CF814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Отдел культуры и </w:t>
      </w:r>
      <w:r w:rsidR="004A0BB1" w:rsidRPr="004A0BB1">
        <w:rPr>
          <w:rFonts w:ascii="Times New Roman" w:hAnsi="Times New Roman"/>
          <w:color w:val="000000"/>
          <w:sz w:val="24"/>
          <w:szCs w:val="24"/>
        </w:rPr>
        <w:t>молодежной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Манского района несет ответственность:</w:t>
      </w:r>
    </w:p>
    <w:p w14:paraId="6365CDE3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3986743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Отдел культуры и </w:t>
      </w:r>
      <w:r w:rsidR="004A0BB1" w:rsidRPr="004A0BB1">
        <w:rPr>
          <w:rFonts w:ascii="Times New Roman" w:hAnsi="Times New Roman"/>
          <w:color w:val="000000"/>
          <w:sz w:val="24"/>
          <w:szCs w:val="24"/>
        </w:rPr>
        <w:t>молодежной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осуществляет:</w:t>
      </w:r>
    </w:p>
    <w:p w14:paraId="18BE6177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5AADC9D3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58249B5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14:paraId="0F6728F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мере необходимости отдел культуры и </w:t>
      </w:r>
      <w:r w:rsidR="004A0BB1" w:rsidRPr="004A0BB1">
        <w:rPr>
          <w:rFonts w:ascii="Times New Roman" w:hAnsi="Times New Roman"/>
          <w:bCs/>
          <w:sz w:val="24"/>
          <w:szCs w:val="24"/>
        </w:rPr>
        <w:t>молодежной политики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/>
          <w:bCs/>
          <w:sz w:val="24"/>
          <w:szCs w:val="24"/>
        </w:rPr>
        <w:lastRenderedPageBreak/>
        <w:t>Манского района вносит в администрацию района предложения о продлении или сохранении сроков реализации подпрограммы, ее отдельных разделов и мероприятий.</w:t>
      </w:r>
    </w:p>
    <w:p w14:paraId="039BBB4B" w14:textId="77777777" w:rsidR="00B827F7" w:rsidRDefault="00B827F7" w:rsidP="00B827F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подпрограммы в срок до 1 апреля представляет информацию о ходе реализации Программы за отчетный год.</w:t>
      </w:r>
    </w:p>
    <w:p w14:paraId="086CCFC4" w14:textId="77777777" w:rsidR="00B827F7" w:rsidRDefault="00B827F7" w:rsidP="00B827F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срока реализации подпрограммы муниципальный заказчик  подпрограммы в срок до 1 марта 2024 года представляет администрации Манского района доклад о результатах выполнения Программы, эффективности использования бюджетных средств за весь период ее реализации.</w:t>
      </w:r>
    </w:p>
    <w:p w14:paraId="516B496D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МБУК «Манская </w:t>
      </w:r>
      <w:r w:rsidR="004A0BB1">
        <w:rPr>
          <w:rFonts w:ascii="Times New Roman" w:eastAsia="Times New Roman" w:hAnsi="Times New Roman"/>
          <w:sz w:val="24"/>
          <w:szCs w:val="24"/>
          <w:lang w:eastAsia="ru-RU"/>
        </w:rPr>
        <w:t>ЦКС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несет ответственность:</w:t>
      </w:r>
    </w:p>
    <w:p w14:paraId="1BECAF6B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услуг (выполнение работ) муниципальным бюджетным учреждением культуры направлено на финансирование выполнения муниципального задания МБУК «Манская </w:t>
      </w:r>
      <w:r w:rsidR="004A0BB1">
        <w:rPr>
          <w:rFonts w:ascii="Times New Roman" w:eastAsia="Times New Roman" w:hAnsi="Times New Roman"/>
          <w:sz w:val="24"/>
          <w:szCs w:val="24"/>
          <w:lang w:eastAsia="ru-RU"/>
        </w:rPr>
        <w:t>ЦКС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62126706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проведения культурных событий, в том числе на межрегиональном и международном уровне.</w:t>
      </w:r>
    </w:p>
    <w:p w14:paraId="77073222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сохранности и улучшение технического состояния зданий и помещений муниципальных учреждений культуры</w:t>
      </w:r>
    </w:p>
    <w:p w14:paraId="6A1B4433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OLE_LINK79"/>
      <w:bookmarkStart w:id="18" w:name="OLE_LINK78"/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функций по переданным полномочиям органов местного самоуправления поселения органам местного самоуправления района в области организации досуга и обеспечения жителей поселения услугами организаций культуры</w:t>
      </w:r>
      <w:bookmarkEnd w:id="17"/>
      <w:bookmarkEnd w:id="18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14507D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Целевые индикаторы подпрограммы указаны в приложениях №1 к программе.</w:t>
      </w:r>
    </w:p>
    <w:p w14:paraId="2D609DD5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3C6B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B98F3" w14:textId="77777777" w:rsidR="005032A4" w:rsidRDefault="005032A4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6771EE" w14:textId="77777777" w:rsidR="005032A4" w:rsidRDefault="005032A4" w:rsidP="00503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A6E29" w14:textId="77777777" w:rsidR="00294F3C" w:rsidRPr="00294F3C" w:rsidRDefault="00294F3C" w:rsidP="00294F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47B0E54C" w14:textId="77777777" w:rsidR="00B827F7" w:rsidRPr="00294F3C" w:rsidRDefault="00294F3C" w:rsidP="00294F3C">
      <w:pPr>
        <w:pStyle w:val="ConsPlusNormal"/>
        <w:tabs>
          <w:tab w:val="left" w:pos="73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О.Э.</w:t>
      </w:r>
      <w:r>
        <w:rPr>
          <w:rFonts w:ascii="Times New Roman" w:hAnsi="Times New Roman" w:cs="Times New Roman"/>
          <w:sz w:val="24"/>
          <w:szCs w:val="24"/>
        </w:rPr>
        <w:t xml:space="preserve"> Степанов</w:t>
      </w:r>
      <w:r w:rsidR="00B827F7">
        <w:rPr>
          <w:rFonts w:ascii="Times New Roman" w:hAnsi="Times New Roman"/>
          <w:bCs/>
          <w:sz w:val="24"/>
          <w:szCs w:val="24"/>
        </w:rPr>
        <w:br w:type="page"/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B827F7">
        <w:rPr>
          <w:rFonts w:ascii="Times New Roman" w:hAnsi="Times New Roman"/>
          <w:sz w:val="24"/>
          <w:szCs w:val="24"/>
        </w:rPr>
        <w:t>Приложение № 3</w:t>
      </w:r>
    </w:p>
    <w:p w14:paraId="68597C9C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14:paraId="4C0E4B02" w14:textId="77777777" w:rsidR="00B827F7" w:rsidRDefault="0079281F" w:rsidP="00B827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 Манского района»</w:t>
      </w:r>
    </w:p>
    <w:p w14:paraId="5B60598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56722C" w14:textId="77777777" w:rsidR="00B827F7" w:rsidRDefault="00B827F7" w:rsidP="00B827F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подпрограммы 3 </w:t>
      </w:r>
    </w:p>
    <w:p w14:paraId="0166C054" w14:textId="77777777" w:rsidR="003965B0" w:rsidRPr="003965B0" w:rsidRDefault="003965B0" w:rsidP="003965B0">
      <w:pPr>
        <w:pStyle w:val="ae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6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подпрограммы муниципальной программы</w:t>
      </w:r>
    </w:p>
    <w:p w14:paraId="5DED0EC9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«Обеспечение условий реализации программы и прочие мероприятия» реализуемая в рамках муниципальной программы </w:t>
      </w:r>
      <w:r w:rsidR="0079281F"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 Манского района»</w:t>
      </w:r>
    </w:p>
    <w:p w14:paraId="6A5D1EAB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821"/>
      </w:tblGrid>
      <w:tr w:rsidR="00B827F7" w14:paraId="3FF56630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6FC6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  <w:p w14:paraId="54C2B6C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C9F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условий реализации программы и прочие мероприятия (далее – подпрограмма) </w:t>
            </w:r>
          </w:p>
        </w:tc>
      </w:tr>
      <w:tr w:rsidR="00B827F7" w14:paraId="16867D5D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236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14:paraId="6A80990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A7DC" w14:textId="77777777" w:rsidR="00B827F7" w:rsidRDefault="0079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 и туризма Манского района»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B827F7" w14:paraId="16BC67AE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157A" w14:textId="77777777" w:rsidR="003965B0" w:rsidRDefault="00396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нители мероприятий подпрограммы</w:t>
            </w:r>
          </w:p>
          <w:p w14:paraId="2638C81B" w14:textId="77777777" w:rsidR="003965B0" w:rsidRDefault="00396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618507" w14:textId="77777777" w:rsidR="009B3E43" w:rsidRDefault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лавные распорядители бюджет</w:t>
            </w:r>
            <w:r w:rsidR="0039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средств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59DA" w14:textId="77777777" w:rsidR="003965B0" w:rsidRDefault="003965B0" w:rsidP="00396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«Служба Заказчика»</w:t>
            </w:r>
          </w:p>
          <w:p w14:paraId="0E38C0DD" w14:textId="77777777" w:rsidR="003965B0" w:rsidRDefault="003965B0" w:rsidP="00396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«Шалинская ДШИ»</w:t>
            </w:r>
          </w:p>
          <w:p w14:paraId="324B8865" w14:textId="77777777" w:rsidR="009B3E43" w:rsidRDefault="00396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Манского района</w:t>
            </w:r>
          </w:p>
        </w:tc>
      </w:tr>
      <w:tr w:rsidR="00B827F7" w14:paraId="3D029AC6" w14:textId="77777777" w:rsidTr="00B827F7">
        <w:trPr>
          <w:trHeight w:val="8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E241A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FD431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развития культуры в Манском районе.</w:t>
            </w:r>
          </w:p>
        </w:tc>
      </w:tr>
      <w:tr w:rsidR="00B827F7" w14:paraId="36FCC356" w14:textId="77777777" w:rsidTr="00B827F7">
        <w:trPr>
          <w:trHeight w:val="1125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6F3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E0FC" w14:textId="77777777" w:rsidR="00B827F7" w:rsidRPr="0048080F" w:rsidRDefault="00B82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- развитие системы образования в области культуры;</w:t>
            </w:r>
          </w:p>
          <w:p w14:paraId="41F6E00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8080F">
              <w:rPr>
                <w:rFonts w:ascii="Times New Roman" w:hAnsi="Times New Roman"/>
                <w:sz w:val="24"/>
                <w:szCs w:val="24"/>
              </w:rPr>
              <w:t>- обеспечение эффективного управления отраслью «культура»</w:t>
            </w:r>
          </w:p>
        </w:tc>
      </w:tr>
      <w:tr w:rsidR="00B827F7" w14:paraId="519BB1D2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7CE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индикаторы, показатели результативности подпрограммы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8344" w14:textId="77777777" w:rsidR="00FD51BC" w:rsidRPr="00FD51BC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детей, осваивающих дополнительные предпрофессиональные программы в образовательном учреждении культуры от общего количества обучающихся в учреждении до 95%</w:t>
            </w:r>
          </w:p>
          <w:p w14:paraId="42978226" w14:textId="77777777" w:rsidR="00FD51BC" w:rsidRPr="00FD51BC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доли детей, осваивающих дополнительные образовательные программы в образовательном учреждении культуры от общего количества обучающихся в учреждении до 5%</w:t>
            </w:r>
          </w:p>
          <w:p w14:paraId="4968B95B" w14:textId="77777777" w:rsidR="00B827F7" w:rsidRDefault="00FD51BC" w:rsidP="00FD5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D5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специалистов, повысивших квалификацию, прошедших переподготовку, обученных на семинарах и других мероприятиях до 20 ежегодно</w:t>
            </w:r>
          </w:p>
        </w:tc>
      </w:tr>
      <w:tr w:rsidR="00B827F7" w14:paraId="767914E3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B65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9E92" w14:textId="77777777" w:rsidR="00B827F7" w:rsidRDefault="0034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827F7" w14:paraId="03FCC734" w14:textId="77777777" w:rsidTr="00593D1D">
        <w:trPr>
          <w:trHeight w:val="5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E1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  <w:p w14:paraId="49124C2D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1474B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108 308 657,87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руб., в том числе по годам:</w:t>
            </w:r>
          </w:p>
          <w:p w14:paraId="7218E621" w14:textId="77777777" w:rsidR="0048080F" w:rsidRPr="00593D1D" w:rsidRDefault="00344E37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48080F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36 711 054,36</w:t>
            </w:r>
            <w:r w:rsidR="0048080F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14:paraId="404170AE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36 061 469,29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14:paraId="298CA43F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35 536 134,22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  <w:p w14:paraId="1385C0FB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14:paraId="0D492A97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средств районного бюджета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61 588 452,83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руб., в том числе по годам: </w:t>
            </w:r>
          </w:p>
          <w:p w14:paraId="4AF38852" w14:textId="77777777" w:rsidR="0048080F" w:rsidRPr="00593D1D" w:rsidRDefault="00FF5093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080F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21 137 652,68</w:t>
            </w:r>
            <w:r w:rsidR="0048080F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14:paraId="7BC184BB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20 488 067,61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14:paraId="4A0DFD0F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19 962 732,54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  <w:p w14:paraId="15B1FD7F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14:paraId="6856AAD4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средств бюджетов поселений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46 720 205,04</w:t>
            </w:r>
            <w:r w:rsidR="00A644C8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руб., в том числе по годам: </w:t>
            </w:r>
          </w:p>
          <w:p w14:paraId="5FE481F9" w14:textId="77777777" w:rsidR="0048080F" w:rsidRPr="00593D1D" w:rsidRDefault="00344E37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48080F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15 573 401,68</w:t>
            </w:r>
            <w:r w:rsidR="0048080F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14:paraId="5C5B0A11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15 573 401,68</w:t>
            </w:r>
            <w:r w:rsidR="00593D1D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руб.;</w:t>
            </w:r>
          </w:p>
          <w:p w14:paraId="2B9E1B7F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 w:rsidR="00A012A8">
              <w:rPr>
                <w:rFonts w:ascii="Times New Roman" w:hAnsi="Times New Roman"/>
                <w:color w:val="000000"/>
                <w:sz w:val="24"/>
                <w:szCs w:val="24"/>
              </w:rPr>
              <w:t>15 573 401,68</w:t>
            </w:r>
            <w:r w:rsidR="00593D1D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  <w:p w14:paraId="6B91B17F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14:paraId="4F535796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средств краевого бюджета – 0,0 руб., в том числе по годам: </w:t>
            </w:r>
          </w:p>
          <w:p w14:paraId="4B53F879" w14:textId="77777777" w:rsidR="0048080F" w:rsidRPr="00593D1D" w:rsidRDefault="00344E37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48080F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руб.;</w:t>
            </w:r>
          </w:p>
          <w:p w14:paraId="6F7011C5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руб.;</w:t>
            </w:r>
          </w:p>
          <w:p w14:paraId="3966AE46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руб.</w:t>
            </w:r>
          </w:p>
          <w:p w14:paraId="33388913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14:paraId="1AEF68FC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средств федерального бюджета – 0,0 руб., в том числе по годам: </w:t>
            </w:r>
          </w:p>
          <w:p w14:paraId="6D9B3F2C" w14:textId="77777777" w:rsidR="0048080F" w:rsidRPr="00593D1D" w:rsidRDefault="00344E37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48080F"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руб.;</w:t>
            </w:r>
          </w:p>
          <w:p w14:paraId="77D35A97" w14:textId="77777777" w:rsidR="0048080F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руб.;</w:t>
            </w:r>
          </w:p>
          <w:p w14:paraId="02474A5F" w14:textId="77777777" w:rsidR="00B827F7" w:rsidRPr="00593D1D" w:rsidRDefault="0048080F" w:rsidP="004808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44E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93D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руб..</w:t>
            </w:r>
          </w:p>
        </w:tc>
      </w:tr>
    </w:tbl>
    <w:p w14:paraId="1372BB36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84BC4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Мероприятия подпрограммы</w:t>
      </w:r>
    </w:p>
    <w:p w14:paraId="0636FCAB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7EF4C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направлена на решение задачи «С</w:t>
      </w:r>
      <w:r>
        <w:rPr>
          <w:rFonts w:ascii="Times New Roman" w:hAnsi="Times New Roman"/>
          <w:bCs/>
          <w:sz w:val="24"/>
          <w:szCs w:val="24"/>
        </w:rPr>
        <w:t>оздание условий для устойчивого развития отрасли «культура» в Манском районе» Программы.</w:t>
      </w:r>
    </w:p>
    <w:p w14:paraId="27F3F729" w14:textId="77777777" w:rsidR="00B827F7" w:rsidRDefault="00B827F7" w:rsidP="00B827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данной подпрограммы свою деятельность осуществляет Муниципальное бюджетное учреждение дополнительного образования «Манская детская школа искусств».</w:t>
      </w:r>
    </w:p>
    <w:p w14:paraId="555DB918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323232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Манской ДШИ. Но в деятельности и этого учреждения существуют материально-ресурсные проблемы. Назрела потребность в пополнения фонда народных и эстрадных инструментов, укрепления материально-технической базы здания Школы.</w:t>
      </w:r>
    </w:p>
    <w:p w14:paraId="0792C412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Детская школа искусств является культурно-образовательным центром, который наряду с основной (образовательной) деятельностью успешно выполняет культурно-просветительские функции, охватывая своей деятельностью все социальные слои населения района.</w:t>
      </w:r>
    </w:p>
    <w:p w14:paraId="2478A961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Ежегодно  проводится около 100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творческих мероприятия, пропагандирующих классическое, народное и современное музыкальное и изобразительное искусство, в том числе: концерты и праздники для обучающихся и родителей, концерты и выставки для жителей города, просветительские лектории для дошкольников, ветеранов, адресная творческая помощь муниципальным учреждениям и организациям в проведении мероприятий, концерты в рамках Зонального МО Красноярского края. В концертно-просветительских мероприятиях приняли участие 250</w:t>
      </w:r>
      <w:r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обучающихся. </w:t>
      </w:r>
    </w:p>
    <w:p w14:paraId="4406A29D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Учащиеся ДШИ активно принимают участие в творческих школах и конкурсах профессионального мастерства различного уровня: зональных, краевых, региональных и межрегиональных, всероссийских и международных. </w:t>
      </w:r>
    </w:p>
    <w:p w14:paraId="4D99399A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Довольно «острой» для ДШИ остается кадровая проблема, не полностью укомплектован преподавательский состав, соответствующий требованиям преподавания по дополнительным предпрофессиональным программам. Специалисты, отработав год, уезжают из-за потребности в жилье или просто по семейным обстоятельствам. </w:t>
      </w:r>
    </w:p>
    <w:p w14:paraId="0A439740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Полностью отсутствует оборудование и специализированные учебные аудитории для детей с ОВЗ. Ощущается дефицит программно-технического оборудования.</w:t>
      </w:r>
    </w:p>
    <w:p w14:paraId="5E0E1E9B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Сохранение, развитие и предоставление высокого качества дополнительного образования детей и взрослых в МОУДО «Шалинская ДШИ»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</w:t>
      </w:r>
    </w:p>
    <w:p w14:paraId="5EB90E87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права граждан на доступ к культурным ценностям, сохранение культурного и исторического наследия России.</w:t>
      </w:r>
    </w:p>
    <w:p w14:paraId="7C6F324C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творческого потенциала учащихся, преподавателей, создание условий для улучшения доступа населения к культурным ценностям, информации и знаниям.</w:t>
      </w:r>
    </w:p>
    <w:p w14:paraId="50E984F8" w14:textId="77777777" w:rsidR="00B827F7" w:rsidRDefault="00B827F7" w:rsidP="00B827F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Приоритетные задачи развития </w:t>
      </w:r>
      <w:r>
        <w:rPr>
          <w:rFonts w:ascii="Times New Roman" w:hAnsi="Times New Roman"/>
          <w:color w:val="000000"/>
          <w:sz w:val="24"/>
          <w:szCs w:val="24"/>
        </w:rPr>
        <w:t>МОУДО «Шалинская ДШИ»</w:t>
      </w:r>
    </w:p>
    <w:p w14:paraId="299F0592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современной образовательной системы, способной вносить заметный вклад в творческое обеспечение развития культуры и искусства Красноярского края;</w:t>
      </w:r>
    </w:p>
    <w:p w14:paraId="54A585F5" w14:textId="77777777" w:rsidR="00B827F7" w:rsidRDefault="00B827F7" w:rsidP="00B827F7">
      <w:pPr>
        <w:widowControl w:val="0"/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качества образования за счет внедрения новых образовательных программ, инновационных методик и технологий;</w:t>
      </w:r>
    </w:p>
    <w:p w14:paraId="6D10F2A0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педагогического коллектива за счет повышения квалификации и уровня образования преподавателей, а также создания условий преемственности;</w:t>
      </w:r>
    </w:p>
    <w:p w14:paraId="3E38D02C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расширение участия школы в целевых программах, творческих проектах, конкурсах, грантовой поддержки разного уровня;</w:t>
      </w:r>
    </w:p>
    <w:p w14:paraId="2496FF21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дальнейшее укрепление материальной базы, повышение эффективности использования имеющихся материальных ресурсов (приобретение новых и замена непригодных к эксплуатации музыкальных инструментов и оборудования);</w:t>
      </w:r>
    </w:p>
    <w:p w14:paraId="4FC651FB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расширение спектра предоставляемых дополнительных платных услуг, в том числе образовательных;</w:t>
      </w:r>
    </w:p>
    <w:p w14:paraId="0643DE7B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реализация целевой программы социальной поддержки преподавателей, совершенствование стимулирующей модели оплаты труда по показателям эффективности деятельности сотрудников;</w:t>
      </w:r>
    </w:p>
    <w:p w14:paraId="74BAD56B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совершенствование системы менеджмента качества, которая обеспечит эффективность управления от планирования до анализа результатов.</w:t>
      </w:r>
    </w:p>
    <w:p w14:paraId="3E9A67AD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Инновационное развитие Шалинской детской школы искусств требует:</w:t>
      </w:r>
    </w:p>
    <w:p w14:paraId="448830CA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дальнейшего технологического развития (обновление и расширение компьютерного парка);</w:t>
      </w:r>
    </w:p>
    <w:p w14:paraId="37C48029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расширение спектра услуг через использование современных технологий, обеспечивая доступность информационных ресурсов (виртуальный концертный зал);</w:t>
      </w:r>
    </w:p>
    <w:p w14:paraId="08758961" w14:textId="77777777" w:rsidR="00B827F7" w:rsidRDefault="00B827F7" w:rsidP="00B827F7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профессиональных компетенций преподавателей, отвечающих технологическим и информационным вызовам времени.</w:t>
      </w:r>
    </w:p>
    <w:p w14:paraId="2023F19B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Шалинской детской школы искусств будет осуществляться в рамках:  </w:t>
      </w:r>
    </w:p>
    <w:p w14:paraId="1DF896F6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участия в грантах Красноярского края;</w:t>
      </w:r>
    </w:p>
    <w:p w14:paraId="64C41210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 счёт подачи заявок на участие в президентских грантах;</w:t>
      </w:r>
    </w:p>
    <w:p w14:paraId="50F5E094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использование передвижных форм работы;</w:t>
      </w:r>
    </w:p>
    <w:p w14:paraId="03B575C5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-использование инновационных форм работы с населением </w:t>
      </w:r>
      <w:r>
        <w:rPr>
          <w:rFonts w:ascii="Times New Roman" w:hAnsi="Times New Roman"/>
          <w:sz w:val="24"/>
          <w:szCs w:val="24"/>
        </w:rPr>
        <w:t>краудфандинг (народное финансирование).</w:t>
      </w:r>
    </w:p>
    <w:p w14:paraId="6373BE89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позволит получить следующие качественные изменения</w:t>
      </w:r>
    </w:p>
    <w:p w14:paraId="6A6181E8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прирост контингента обучающихся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10%, в том числе по дополнительным предпрофессиональным программам;</w:t>
      </w:r>
    </w:p>
    <w:p w14:paraId="39C18FF3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-позитивные изменения в качестве предоставляемых услуг школы, направленных на реализацию прав детей и взрослых в получении дополнительного образования;</w:t>
      </w:r>
    </w:p>
    <w:p w14:paraId="51BC41FB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улучшение материально- технической базы и программно-методического обеспечения школы;</w:t>
      </w:r>
    </w:p>
    <w:p w14:paraId="3E3C18D2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новых направлений работы школы;</w:t>
      </w:r>
    </w:p>
    <w:p w14:paraId="2290F394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количества детей и взрослых, обучающихся по программам дополнительного образования;</w:t>
      </w:r>
    </w:p>
    <w:p w14:paraId="2DDD2C97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доли преподавателей, повысивших свой профессиональный уровень;</w:t>
      </w:r>
    </w:p>
    <w:p w14:paraId="19045CB2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достижение высоких результатов при участии в конкурсах, выставках и фестивалях различных уровней;</w:t>
      </w:r>
    </w:p>
    <w:p w14:paraId="5764E936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ориентированность коллектива на достижение, развитие, саморазвитие;</w:t>
      </w:r>
    </w:p>
    <w:p w14:paraId="5553A092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выход на новый уровень организации методической и концертно-просветительской деятельности, сочетание традиционно высокого уровня отечественного музыкального образования с инновационными достижениями музыкальной педагогики и психологии, с использованием информационных и компьютерных технологий;</w:t>
      </w:r>
    </w:p>
    <w:p w14:paraId="0443E6B9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открытие новых филиалов в районе;</w:t>
      </w:r>
    </w:p>
    <w:p w14:paraId="3BF6E6FA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отсутствие нареканий к качеству работы со стороны органов власти к качеству работы в процессах лицензирования, родителей и учащихся, что является показателем высокого уровня управленческого звена;</w:t>
      </w:r>
    </w:p>
    <w:p w14:paraId="0A07DF43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сохранение здоровья учащихся, создание здоровьесберегающей образовательной среды.</w:t>
      </w:r>
    </w:p>
    <w:p w14:paraId="6B0CCA08" w14:textId="77777777" w:rsid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эффективного управления отраслью «культура»</w:t>
      </w:r>
    </w:p>
    <w:p w14:paraId="64AF73B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не предусматривает отдельные этапы реализации. </w:t>
      </w:r>
    </w:p>
    <w:p w14:paraId="39F61E9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00B07F" w14:textId="77777777" w:rsidR="00B827F7" w:rsidRDefault="00B827F7" w:rsidP="00B827F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Механизм реализации подпрограммы</w:t>
      </w:r>
    </w:p>
    <w:p w14:paraId="5F7FB49A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406830" w14:textId="77777777" w:rsidR="00B827F7" w:rsidRDefault="00B827F7" w:rsidP="00B827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Реализацию мероприятий подпрограммы осуществляют: МОУДО «Шалинская ДШИ», администрация Манского района, МКУ «Служба заказчика».</w:t>
      </w:r>
    </w:p>
    <w:p w14:paraId="5EE9D705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r:id="rId25" w:anchor="Par37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мероприятиями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подпрограммы.</w:t>
      </w:r>
    </w:p>
    <w:p w14:paraId="4BEAD60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Главными распорядителями средств районного бюджета (ГРБС) является администрация Манского района.</w:t>
      </w:r>
    </w:p>
    <w:p w14:paraId="0B20892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из районного </w:t>
      </w:r>
      <w:r w:rsidR="00F77E85">
        <w:rPr>
          <w:rFonts w:ascii="Times New Roman" w:eastAsia="Times New Roman" w:hAnsi="Times New Roman"/>
          <w:sz w:val="24"/>
          <w:szCs w:val="24"/>
          <w:lang w:eastAsia="ru-RU"/>
        </w:rPr>
        <w:t>бюджета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муниципального задания для оказания муниципальных </w:t>
      </w:r>
      <w:r w:rsidR="00F77E85">
        <w:rPr>
          <w:rFonts w:ascii="Times New Roman" w:eastAsia="Times New Roman" w:hAnsi="Times New Roman"/>
          <w:sz w:val="24"/>
          <w:szCs w:val="24"/>
          <w:lang w:eastAsia="ru-RU"/>
        </w:rPr>
        <w:t>услуг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работ) и предоставления из краевого бюджета субсидии бюджетам муниципальных образований Красноярского края.</w:t>
      </w:r>
    </w:p>
    <w:p w14:paraId="7A3A7E1F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Закупки товаров, работ, услуг муниципальными бюджетными учреждениями осуществляются в соответствии Федеральным законом от 05.04.2013 N 44-ФЗ "О контрактной системе в сфере закупок товаров, работ, услуг для обеспечения государственных и муниципальных нужд</w:t>
      </w:r>
    </w:p>
    <w:p w14:paraId="31056D1D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37C322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Управление подпрограммой и контроль за исполнением подпрограммы</w:t>
      </w:r>
    </w:p>
    <w:p w14:paraId="4E45C1C6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79B46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Текущее управление и контроль за реализацией подпрограммы осуществляет администрация Манского района.</w:t>
      </w:r>
    </w:p>
    <w:p w14:paraId="3B7CBE2C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Отдел культуры и </w:t>
      </w:r>
      <w:r w:rsidR="004A0BB1">
        <w:rPr>
          <w:rFonts w:ascii="Times New Roman" w:hAnsi="Times New Roman"/>
          <w:color w:val="000000"/>
          <w:sz w:val="24"/>
          <w:szCs w:val="24"/>
        </w:rPr>
        <w:t>молодежной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Манского района несет ответственность:</w:t>
      </w:r>
    </w:p>
    <w:p w14:paraId="3B986D7C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1ACFD2B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Отдел культуры и </w:t>
      </w:r>
      <w:r w:rsidR="004A0BB1" w:rsidRPr="004A0BB1">
        <w:rPr>
          <w:rFonts w:ascii="Times New Roman" w:hAnsi="Times New Roman"/>
          <w:color w:val="000000"/>
          <w:sz w:val="24"/>
          <w:szCs w:val="24"/>
        </w:rPr>
        <w:t>молодежной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осуществляет:</w:t>
      </w:r>
    </w:p>
    <w:p w14:paraId="447953A1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7D8A2EBC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392FEE0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14:paraId="7ECBC654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мере необходимости Отдел культуры и </w:t>
      </w:r>
      <w:r w:rsidR="004A0BB1" w:rsidRPr="004A0BB1">
        <w:rPr>
          <w:rFonts w:ascii="Times New Roman" w:hAnsi="Times New Roman"/>
          <w:bCs/>
          <w:sz w:val="24"/>
          <w:szCs w:val="24"/>
        </w:rPr>
        <w:t>молодежной политики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Манского района вносит в администрацию района предложения о продлении или сохранении сроков реализации подпрограммы, ее отдельных разделов и мероприятий.</w:t>
      </w:r>
    </w:p>
    <w:p w14:paraId="6A847668" w14:textId="77777777" w:rsidR="00B827F7" w:rsidRDefault="00B827F7" w:rsidP="00B827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подпрограммы в срок до 1 апреля представляет информацию о ходе реализации Программы за отчетный год.</w:t>
      </w:r>
    </w:p>
    <w:p w14:paraId="76BF5137" w14:textId="77777777" w:rsidR="00B827F7" w:rsidRDefault="00B827F7" w:rsidP="00B827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срока реализации подпрограммы муниципальный заказчик  подпрограммы в срок до 1 марта 2024 года представляет администрации Манского района доклад о результатах выполнения Программы, эффективности использования бюджетных средств за весь период ее реализации.</w:t>
      </w:r>
    </w:p>
    <w:p w14:paraId="249B983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Целевые индикаторы подпрограммы указаны в приложениях №1 к программе.</w:t>
      </w:r>
    </w:p>
    <w:p w14:paraId="002BBC9F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EFC12E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2DC01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4ECF82" w14:textId="77777777" w:rsidR="00294F3C" w:rsidRPr="00294F3C" w:rsidRDefault="00294F3C" w:rsidP="00294F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5E7B6A18" w14:textId="77777777" w:rsidR="00B827F7" w:rsidRPr="00294F3C" w:rsidRDefault="00294F3C" w:rsidP="00294F3C">
      <w:pPr>
        <w:pStyle w:val="ConsPlusNormal"/>
        <w:tabs>
          <w:tab w:val="left" w:pos="73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О.Э.</w:t>
      </w:r>
      <w:r>
        <w:rPr>
          <w:rFonts w:ascii="Times New Roman" w:hAnsi="Times New Roman" w:cs="Times New Roman"/>
          <w:sz w:val="24"/>
          <w:szCs w:val="24"/>
        </w:rPr>
        <w:t xml:space="preserve"> Степанова</w:t>
      </w:r>
      <w:r w:rsidR="00B827F7">
        <w:rPr>
          <w:rFonts w:ascii="Times New Roman" w:hAnsi="Times New Roman"/>
          <w:sz w:val="24"/>
          <w:szCs w:val="24"/>
        </w:rPr>
        <w:br w:type="page"/>
      </w:r>
      <w:r w:rsidR="00B827F7"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B827F7">
        <w:rPr>
          <w:rFonts w:ascii="Times New Roman" w:hAnsi="Times New Roman"/>
          <w:sz w:val="24"/>
          <w:szCs w:val="24"/>
        </w:rPr>
        <w:t>Приложение № 4</w:t>
      </w:r>
    </w:p>
    <w:p w14:paraId="3FA1F994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14:paraId="43F07AF5" w14:textId="77777777" w:rsidR="00B827F7" w:rsidRDefault="0079281F" w:rsidP="00B827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 Манского района»</w:t>
      </w:r>
    </w:p>
    <w:p w14:paraId="7BA9DAD3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CB7FB" w14:textId="77777777" w:rsidR="00B827F7" w:rsidRDefault="00B827F7" w:rsidP="00B827F7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подпрограммы 4</w:t>
      </w:r>
    </w:p>
    <w:p w14:paraId="3A6ADE3E" w14:textId="77777777" w:rsidR="003965B0" w:rsidRPr="003965B0" w:rsidRDefault="003965B0" w:rsidP="003965B0">
      <w:pPr>
        <w:pStyle w:val="ae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396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подпрограммы муниципальной программы</w:t>
      </w:r>
    </w:p>
    <w:p w14:paraId="30DCC3FF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«Создание условий для развития туризма», реализуемая в рамках муниципальной программы </w:t>
      </w:r>
      <w:r w:rsidR="0079281F"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 Манского района»</w:t>
      </w:r>
    </w:p>
    <w:p w14:paraId="2057CE74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821"/>
      </w:tblGrid>
      <w:tr w:rsidR="00B827F7" w14:paraId="5CA1620E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02F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  <w:p w14:paraId="56E6362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6D4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туризма, (далее – подпрограмма) </w:t>
            </w:r>
          </w:p>
        </w:tc>
      </w:tr>
      <w:tr w:rsidR="00B827F7" w14:paraId="66D877AD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8E3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14:paraId="25CB0F9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3418" w14:textId="77777777" w:rsidR="00B827F7" w:rsidRDefault="00792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 и туризма Манского района»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B827F7" w14:paraId="33CCB363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0489" w14:textId="77777777" w:rsidR="00B827F7" w:rsidRDefault="00396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лавные распорядители бюджетных средств</w:t>
            </w:r>
          </w:p>
          <w:p w14:paraId="12DEC9B3" w14:textId="77777777" w:rsidR="009B3E43" w:rsidRDefault="009B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87E9" w14:textId="77777777" w:rsidR="003965B0" w:rsidRDefault="003965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«Манская ЦКС»</w:t>
            </w:r>
          </w:p>
          <w:p w14:paraId="1826ABBF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Манского района </w:t>
            </w:r>
          </w:p>
          <w:p w14:paraId="1E97776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7F7" w14:paraId="5566706E" w14:textId="77777777" w:rsidTr="00B827F7">
        <w:trPr>
          <w:trHeight w:val="8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0AB84D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4D4BE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конкурентоспособного регионального туристского комплекса, удовлетворяющего потребности граждан в качественных туристских услугах.</w:t>
            </w:r>
          </w:p>
        </w:tc>
      </w:tr>
      <w:tr w:rsidR="00B827F7" w14:paraId="570B4573" w14:textId="77777777" w:rsidTr="00B827F7">
        <w:trPr>
          <w:trHeight w:val="1125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01A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4243" w14:textId="77777777" w:rsidR="00B827F7" w:rsidRPr="00974730" w:rsidRDefault="00B827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30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туристских услуг, оказываемых на территории Манского района;</w:t>
            </w:r>
          </w:p>
          <w:p w14:paraId="1E87B3D9" w14:textId="77777777" w:rsidR="00B827F7" w:rsidRPr="00FD51BC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4730">
              <w:rPr>
                <w:rFonts w:ascii="Times New Roman" w:hAnsi="Times New Roman"/>
                <w:sz w:val="24"/>
                <w:szCs w:val="24"/>
              </w:rPr>
              <w:t>- продвижение туристского продукта Манского района на региональном и внутреннем туристских рынках</w:t>
            </w:r>
          </w:p>
        </w:tc>
      </w:tr>
      <w:tr w:rsidR="00B827F7" w14:paraId="7CB70377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40C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индикаторы, показатели результативности подпрограммы</w:t>
            </w:r>
          </w:p>
          <w:p w14:paraId="14E57FF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E0C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мероприятий, направленных на организацию и проведение культурных событий, в том числе направленных на сохранение и развитие традиционной народной культуры до 2 000 ед. ежегодно</w:t>
            </w:r>
          </w:p>
          <w:p w14:paraId="4FE0C373" w14:textId="77777777" w:rsidR="00B827F7" w:rsidRDefault="0084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7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организуемых на территории района выставок-ярмарок до 5 ежегодно</w:t>
            </w:r>
          </w:p>
        </w:tc>
      </w:tr>
      <w:tr w:rsidR="00B827F7" w14:paraId="0AC3B867" w14:textId="77777777" w:rsidTr="00B827F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F3A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23A8" w14:textId="77777777" w:rsidR="00B827F7" w:rsidRDefault="00294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2025 - 2027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827F7" w14:paraId="69C0ADB0" w14:textId="77777777" w:rsidTr="00B827F7">
        <w:trPr>
          <w:trHeight w:val="5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0F2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  <w:p w14:paraId="5EFF11F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4A27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Всего: 0,00 тыс. руб., в том числе по годам:</w:t>
            </w:r>
          </w:p>
          <w:p w14:paraId="5B09A0D2" w14:textId="77777777" w:rsidR="00B827F7" w:rsidRDefault="000724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0,00 тыс. руб.;</w:t>
            </w:r>
          </w:p>
          <w:p w14:paraId="1B6B6C70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724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 тыс. руб.;</w:t>
            </w:r>
          </w:p>
          <w:p w14:paraId="032BB77E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724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F5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 тыс. руб.</w:t>
            </w:r>
          </w:p>
          <w:p w14:paraId="3F2B1618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  <w:p w14:paraId="72FB6ED5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средств федерального бюджета 0,0 тыс. руб., в том числе по годам:</w:t>
            </w:r>
          </w:p>
          <w:p w14:paraId="32D7E99A" w14:textId="77777777" w:rsidR="00B827F7" w:rsidRDefault="000724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 тыс. руб.;</w:t>
            </w:r>
          </w:p>
          <w:p w14:paraId="2029751D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724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тыс. руб.;</w:t>
            </w:r>
          </w:p>
          <w:p w14:paraId="717EADE7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724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 0,0   тыс. руб.</w:t>
            </w:r>
          </w:p>
          <w:p w14:paraId="23E264FD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средств краевого бюджета 0,0 тыс. руб., в том числе по годам:</w:t>
            </w:r>
          </w:p>
          <w:p w14:paraId="3F49114E" w14:textId="77777777" w:rsidR="00B827F7" w:rsidRDefault="000724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>год – 0,0  тыс. руб.;</w:t>
            </w:r>
          </w:p>
          <w:p w14:paraId="7129BD8B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724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тыс. руб.;</w:t>
            </w:r>
          </w:p>
          <w:p w14:paraId="69596006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0724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 0,0   тыс. руб.</w:t>
            </w:r>
          </w:p>
          <w:p w14:paraId="24C5C0FD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 средств районного бюджета 0,00 тыс. руб., в том числе по годам:</w:t>
            </w:r>
          </w:p>
          <w:p w14:paraId="51897896" w14:textId="77777777" w:rsidR="00B827F7" w:rsidRDefault="00294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</w:t>
            </w:r>
            <w:r w:rsidR="00974730">
              <w:rPr>
                <w:rFonts w:ascii="Times New Roman" w:hAnsi="Times New Roman"/>
                <w:color w:val="000000"/>
                <w:sz w:val="24"/>
                <w:szCs w:val="24"/>
              </w:rPr>
              <w:t>00 тыс.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14:paraId="21E3E1B2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94F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тыс. руб.;</w:t>
            </w:r>
          </w:p>
          <w:p w14:paraId="3E561CEA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94F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974730">
              <w:rPr>
                <w:rFonts w:ascii="Times New Roman" w:hAnsi="Times New Roman"/>
                <w:color w:val="000000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   тыс. руб.</w:t>
            </w:r>
          </w:p>
          <w:p w14:paraId="08A02024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 внебюджетные источники: 0 тыс. рублей, в том числе по годам:</w:t>
            </w:r>
          </w:p>
          <w:p w14:paraId="01FDC479" w14:textId="77777777" w:rsidR="00B827F7" w:rsidRDefault="00294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</w:t>
            </w:r>
            <w:r w:rsidR="00974730">
              <w:rPr>
                <w:rFonts w:ascii="Times New Roman" w:hAnsi="Times New Roman"/>
                <w:color w:val="000000"/>
                <w:sz w:val="24"/>
                <w:szCs w:val="24"/>
              </w:rPr>
              <w:t>0 тыс.</w:t>
            </w:r>
            <w:r w:rsidR="00B827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руб.;</w:t>
            </w:r>
          </w:p>
          <w:p w14:paraId="7F66FCB1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94F3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 тыс. руб.;</w:t>
            </w:r>
          </w:p>
          <w:p w14:paraId="2CF90EFC" w14:textId="77777777" w:rsidR="00B827F7" w:rsidRDefault="00B827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94F3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974730">
              <w:rPr>
                <w:rFonts w:ascii="Times New Roman" w:hAnsi="Times New Roman"/>
                <w:color w:val="000000"/>
                <w:sz w:val="24"/>
                <w:szCs w:val="24"/>
              </w:rPr>
              <w:t>–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 тыс. руб.</w:t>
            </w:r>
          </w:p>
        </w:tc>
      </w:tr>
    </w:tbl>
    <w:p w14:paraId="1FD4387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B870CE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2.Мероприятия подпрограммы</w:t>
      </w:r>
    </w:p>
    <w:p w14:paraId="7707451F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CF3A77A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Муниципальная подпрограмма «Создание условий для развития туризма» направлена на формирование инфраструктуры туризма и ее развитие, с целью создания новых точек роста экономики и населения, приобщения граждан к культурному и природному наследию на территории Манского района Красноярского края. За счет этого предполагается повышение роста уровня жизни населения, рост доходов бюджета. Развитие сферы туризма должно способствовать, в первую очередь, развитию малого бизнеса, повышению уровня культурного развития, изучению краеведения и истории родного края, развитию туристской и экскурсионной деятельности, автотуризма, сельского и экологического туризма и в целом развитию экономики муниципального образования.</w:t>
      </w:r>
    </w:p>
    <w:p w14:paraId="5A6CDED7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Манский район Красноярского края обладает всеми необходимыми ресурсами для развития туризма при отсутствии соответствующей инфраструктуры, значительные возможности для развития имеет экологический туризм.</w:t>
      </w:r>
    </w:p>
    <w:p w14:paraId="1DADD11F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Базовыми принципами экологического туризма являются:</w:t>
      </w:r>
    </w:p>
    <w:p w14:paraId="303C6522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1) стимулирование и удовлетворение желания общаться с живой природой, а также с местными обычаями и культурой;</w:t>
      </w:r>
    </w:p>
    <w:p w14:paraId="18009F26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2) содействие охране природы и местной </w:t>
      </w:r>
      <w:r w:rsidR="00974730">
        <w:rPr>
          <w:rFonts w:ascii="Times New Roman" w:eastAsia="Arial" w:hAnsi="Times New Roman"/>
          <w:sz w:val="24"/>
          <w:szCs w:val="24"/>
        </w:rPr>
        <w:t>социокультурной</w:t>
      </w:r>
      <w:r>
        <w:rPr>
          <w:rFonts w:ascii="Times New Roman" w:eastAsia="Arial" w:hAnsi="Times New Roman"/>
          <w:sz w:val="24"/>
          <w:szCs w:val="24"/>
        </w:rPr>
        <w:t xml:space="preserve"> среды - предотвращение негативного воздействия на природу и культуру;</w:t>
      </w:r>
    </w:p>
    <w:p w14:paraId="6AE62774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3) экологическое образование и просвещение;</w:t>
      </w:r>
    </w:p>
    <w:p w14:paraId="1A848541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4) участие местных жителей и получение ими доходов от туристической деятельности, что создает для них экономические стимулы к охране природы;</w:t>
      </w:r>
    </w:p>
    <w:p w14:paraId="68F8C8AE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5) экономическая эффективность и обеспечение социально-экономического развития территорий.</w:t>
      </w:r>
    </w:p>
    <w:p w14:paraId="2B37B2A6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По данным SWOT-анализа, представленного в Стратегии, к сильным сторонам района отнесены:</w:t>
      </w:r>
    </w:p>
    <w:p w14:paraId="12CD5250" w14:textId="77777777" w:rsidR="00B827F7" w:rsidRDefault="00B827F7" w:rsidP="00B827F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привлекательность для туристов и для активного отдыха, спортивных и спортивно-оздоровительных мероприятий;</w:t>
      </w:r>
    </w:p>
    <w:p w14:paraId="69DB8FE4" w14:textId="77777777" w:rsidR="00B827F7" w:rsidRDefault="00B827F7" w:rsidP="00B827F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выгодное географическое положение Манского района обуславливает туристскую привлекательность;</w:t>
      </w:r>
    </w:p>
    <w:p w14:paraId="272C0CF3" w14:textId="77777777" w:rsidR="00B827F7" w:rsidRDefault="00B827F7" w:rsidP="00B827F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наличие уникальных природных образований: река Мана, крупнейшие пещеры, Саянская тайга, «Манские столбы».</w:t>
      </w:r>
    </w:p>
    <w:p w14:paraId="5FF98810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При этом к слабым сторонам отнесены:</w:t>
      </w:r>
    </w:p>
    <w:p w14:paraId="02E5BA17" w14:textId="77777777" w:rsidR="00B827F7" w:rsidRDefault="00B827F7" w:rsidP="00B827F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наличие участков дорог в населенных пунктах с плохим твердым покрытием, тоже можно отнести к туристским объектам;</w:t>
      </w:r>
    </w:p>
    <w:p w14:paraId="4220A387" w14:textId="77777777" w:rsidR="00B827F7" w:rsidRDefault="00B827F7" w:rsidP="00B827F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неразвитая туристская инфраструктура;</w:t>
      </w:r>
    </w:p>
    <w:p w14:paraId="792E3B19" w14:textId="77777777" w:rsidR="00B827F7" w:rsidRDefault="00B827F7" w:rsidP="00B827F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неразвитые смежные с туризмом сферы бизнеса и предпринимательства;</w:t>
      </w:r>
    </w:p>
    <w:p w14:paraId="7D9E22BE" w14:textId="77777777" w:rsidR="00B827F7" w:rsidRDefault="00B827F7" w:rsidP="00B827F7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недостаток рабочих мест.</w:t>
      </w:r>
    </w:p>
    <w:p w14:paraId="36A7CC2F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0F5F9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3.Механизм реализации подпрограммы</w:t>
      </w:r>
    </w:p>
    <w:p w14:paraId="62F9358F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D88A291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 xml:space="preserve">Для разработки и реализации рекламно-информационных кампаний по туризму (СМИ, газеты Манского района, социальные сети, блогеры) и продвижения на внутреннем и мировом туристских рынках уже реализован комплекс следующих мероприятий: </w:t>
      </w:r>
    </w:p>
    <w:p w14:paraId="4DD15291" w14:textId="77777777" w:rsidR="00B827F7" w:rsidRDefault="00B827F7" w:rsidP="00B827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подготовлена печатная продукции для посещающих туристско-информационные пункты;</w:t>
      </w:r>
    </w:p>
    <w:p w14:paraId="72595FDC" w14:textId="77777777" w:rsidR="00B827F7" w:rsidRDefault="00B827F7" w:rsidP="00B827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подготовлен сайт и страница в соцсети ВК по туризму в районе для информирования населения о доступных турпродуктах;</w:t>
      </w:r>
    </w:p>
    <w:p w14:paraId="69BF7D4B" w14:textId="77777777" w:rsidR="00B827F7" w:rsidRDefault="00B827F7" w:rsidP="00B827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изготовлен наглядный макет территории планируемых туркластеров Манского района;  </w:t>
      </w:r>
    </w:p>
    <w:p w14:paraId="7236A88B" w14:textId="77777777" w:rsidR="00B827F7" w:rsidRDefault="00B827F7" w:rsidP="00B827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подготовлены методические рекомендации для гидов, экскурсоводов и организации работы туристско-информационных центров;</w:t>
      </w:r>
    </w:p>
    <w:p w14:paraId="35ECD7D4" w14:textId="77777777" w:rsidR="00B827F7" w:rsidRDefault="00B827F7" w:rsidP="00B827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размещена информация о культурно-туристских мероприятиях и объектах в районе в СМИ, социальных сетях;</w:t>
      </w:r>
    </w:p>
    <w:p w14:paraId="5A20B941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организован туристско-информационный центр Манского района в с. Шалинское на базе МБУК «Манская ЦКС»;</w:t>
      </w:r>
    </w:p>
    <w:p w14:paraId="346FD944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14:paraId="41EED9B3" w14:textId="77777777" w:rsidR="00B827F7" w:rsidRDefault="00B827F7" w:rsidP="00B827F7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Также планируются мероприятия:</w:t>
      </w:r>
    </w:p>
    <w:p w14:paraId="03227342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планируется формирован</w:t>
      </w:r>
      <w:r w:rsidR="009B3E43">
        <w:rPr>
          <w:rFonts w:ascii="Times New Roman" w:eastAsia="Arial" w:hAnsi="Times New Roman"/>
          <w:sz w:val="24"/>
          <w:szCs w:val="24"/>
        </w:rPr>
        <w:t>ие</w:t>
      </w:r>
      <w:r>
        <w:rPr>
          <w:rFonts w:ascii="Times New Roman" w:eastAsia="Arial" w:hAnsi="Times New Roman"/>
          <w:sz w:val="24"/>
          <w:szCs w:val="24"/>
        </w:rPr>
        <w:t xml:space="preserve"> баз</w:t>
      </w:r>
      <w:r w:rsidR="009B3E43">
        <w:rPr>
          <w:rFonts w:ascii="Times New Roman" w:eastAsia="Arial" w:hAnsi="Times New Roman"/>
          <w:sz w:val="24"/>
          <w:szCs w:val="24"/>
        </w:rPr>
        <w:t>ы</w:t>
      </w:r>
      <w:r>
        <w:rPr>
          <w:rFonts w:ascii="Times New Roman" w:eastAsia="Arial" w:hAnsi="Times New Roman"/>
          <w:sz w:val="24"/>
          <w:szCs w:val="24"/>
        </w:rPr>
        <w:t xml:space="preserve"> данных ("библиотека") туристских и экскурсионных маршрутов, электронная версия которой будет опубликована на сайте для ознакомления с ним туристов желающих посетить Манский район;</w:t>
      </w:r>
    </w:p>
    <w:p w14:paraId="5BAC6C8A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привлечены туроператоры и турагенты к реализации туристских продуктов Манского района.</w:t>
      </w:r>
    </w:p>
    <w:p w14:paraId="00CCC181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разработка и проведение информационных кампаний по туристским кластерами, туристским объектам, брендовым туристским маршрутам Манского района в социальных сетях и на ресурсах администрации в течении всего периода реализации программы;</w:t>
      </w:r>
    </w:p>
    <w:p w14:paraId="4A283466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оперативное обновление информации на сайте и соцсетях с привлечением потенциальных инвесторов и партнеров.</w:t>
      </w:r>
    </w:p>
    <w:p w14:paraId="036F124A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 рамках вышеперечисленных запланированных мероприятий планируется достичь следующих показателей:</w:t>
      </w:r>
    </w:p>
    <w:p w14:paraId="571D48AB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увеличение объема туристического потока в Манском районе до 5% по итогам реализации подпрограммы.</w:t>
      </w:r>
    </w:p>
    <w:p w14:paraId="1979B345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 рамках вышеперечисленных запланированных мероприятий будет не менее 6 разработанных маршрутов, в том числе зимних и снегоходных, на территории туристских кластеров Манского района и тем самым ожидается увеличение количества организованных туристских и экскурсионных групп.</w:t>
      </w:r>
    </w:p>
    <w:p w14:paraId="6CDF2E2A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 рамках вышеперечисленных запланированных мероприятий будет увеличено количество участников событийных, культурных и деловых мероприятий в сфере туризма на территории района.</w:t>
      </w:r>
    </w:p>
    <w:p w14:paraId="48FAE1C4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Для привлечения инвестиций в создание объектов размещения и сервиса (пункты общественного питания и сервисы для семейного  и зимнего отдыха), в том числе создание интерактивной инвестиционной карты  развития туристского бизнеса и сопутствующих отраслей в Манском районе реализуются следующие мероприятия:</w:t>
      </w:r>
    </w:p>
    <w:p w14:paraId="5BB3F43E" w14:textId="77777777" w:rsidR="00B827F7" w:rsidRDefault="00B827F7" w:rsidP="00B827F7">
      <w:pPr>
        <w:widowControl w:val="0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организованы переговорные площадки для потенциальных инвесторов в рамках форума успешной семьи Манского района;</w:t>
      </w:r>
    </w:p>
    <w:p w14:paraId="21ADD8C6" w14:textId="77777777" w:rsidR="00B827F7" w:rsidRDefault="00B827F7" w:rsidP="00B827F7">
      <w:pPr>
        <w:widowControl w:val="0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разработаны инвестиционные паспорта (презентации) на ключевые инфраструктурные объекты векторов развития туризма Манского района - это необходимо для информирования инвесторов заинтересовавшихся конкретным земельным участком или идеей;</w:t>
      </w:r>
    </w:p>
    <w:p w14:paraId="2561ED23" w14:textId="77777777" w:rsidR="00B827F7" w:rsidRDefault="00B827F7" w:rsidP="00B827F7">
      <w:pPr>
        <w:widowControl w:val="0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будет произведено содействие в привлечении грантов, субсидий и льготных кредитов на развитие материально-технической базы в рамках которого необходимы </w:t>
      </w:r>
      <w:r>
        <w:rPr>
          <w:rFonts w:ascii="Times New Roman" w:eastAsia="Arial" w:hAnsi="Times New Roman"/>
          <w:sz w:val="24"/>
          <w:szCs w:val="24"/>
        </w:rPr>
        <w:lastRenderedPageBreak/>
        <w:t>консультационные услуги, транспортные расходы и оплата юридическим или физическим лицам оказывающим услуги мероприятия.</w:t>
      </w:r>
    </w:p>
    <w:p w14:paraId="38D31CF3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Для развития межмуниципального и межрегионального сотрудничества реализуются следующие мероприятия:</w:t>
      </w:r>
    </w:p>
    <w:p w14:paraId="160A69D3" w14:textId="77777777" w:rsidR="00B827F7" w:rsidRDefault="00B827F7" w:rsidP="00B827F7">
      <w:pPr>
        <w:widowControl w:val="0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заключены соглашения между туристско-информационными центрами и субъектами туристской, экскурсионной, туристско-информационной - деятельностью в сельсоветах с целью взаимодействия между ними, в том числе обмена информацией;</w:t>
      </w:r>
    </w:p>
    <w:p w14:paraId="288A8B6F" w14:textId="77777777" w:rsidR="00B827F7" w:rsidRDefault="00B827F7" w:rsidP="00B827F7">
      <w:pPr>
        <w:widowControl w:val="0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заключены соглашения о сотрудничестве между туристско-информационным центром г.Красноярска и Красноярского края с туристско-информационными центрами Манского района;</w:t>
      </w:r>
    </w:p>
    <w:p w14:paraId="6613FB9C" w14:textId="77777777" w:rsidR="00B827F7" w:rsidRDefault="00B827F7" w:rsidP="00B827F7">
      <w:pPr>
        <w:widowControl w:val="0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заключены соглашения о сотрудничестве между ТИЦ Манского района и туристскими агентствами Красноярского края и других регионов;</w:t>
      </w:r>
    </w:p>
    <w:p w14:paraId="27A88B28" w14:textId="77777777" w:rsidR="00B827F7" w:rsidRDefault="00B827F7" w:rsidP="00B827F7">
      <w:pPr>
        <w:widowControl w:val="0"/>
        <w:numPr>
          <w:ilvl w:val="0"/>
          <w:numId w:val="15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заключение соглашения между туристско-информационными центрами и туроператорами района для взаимодействия тех и других между собой, передачи информации о туристах и их предпочтениях.</w:t>
      </w:r>
    </w:p>
    <w:p w14:paraId="07EF3E33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 рамках вышеперечисленных запланированных мероприятий будет увеличиться количество партнеров муниципальных образований и регионов у Манского района в сфере туризма.</w:t>
      </w:r>
    </w:p>
    <w:p w14:paraId="0031D4A4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Для информационно-методического обеспечения сферы туризма в Манском районе будет проведено размещение информации о коллективных средствах размещения (туристских базах и гостиницах), туроператорах и аккредитованных экскурсоводах на информационных ресурсах администрации Манского района, в СМИ. В рамках мероприятия осуществиться прирост количества туристов, воспользовавшихся коллективными средствами размещения, ежегодно.</w:t>
      </w:r>
    </w:p>
    <w:p w14:paraId="12B74E34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 рамках мероприятия осуществиться прирост количества квалифицированных работников, прошедших обучение (подготовку, переподготовку) по программам организации туризма в общем объеме обслуживающего персонала в сфере оказания туристских услуг.</w:t>
      </w:r>
    </w:p>
    <w:p w14:paraId="1D3FE454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Для формирования кадрового резерва в сфере туризма и сервиса на территории Манского района реализуются следующие мероприятия:</w:t>
      </w:r>
    </w:p>
    <w:p w14:paraId="37273EA4" w14:textId="77777777" w:rsidR="00B827F7" w:rsidRDefault="00B827F7" w:rsidP="00B827F7">
      <w:pPr>
        <w:widowControl w:val="0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обеспечены туристские базы, гостевые дома и иные средства размещения в Манском районе студентами, в том числе из г. Красноярска на прохождение практики по специальностям туризма, гостиничного сервиса и иных специальностях, в рамках мероприятия студенты будут обеспечены обучением и получением опыта на предприятиях туристской деятельности в Манском районе;</w:t>
      </w:r>
    </w:p>
    <w:p w14:paraId="779AFA9B" w14:textId="77777777" w:rsidR="00B827F7" w:rsidRDefault="00B827F7" w:rsidP="00B827F7">
      <w:pPr>
        <w:widowControl w:val="0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сформированы кружки и секции по дополнительному образованию в сфере туризма для учащихся СОШ района, с целью увеличения у детей и молодежи интереса к деятельности туризма и в перспективе дальнейшей работе в этой сфере, в рамках мероприятия будет проведен косметический ремонт помещений, оплачено юридическим или физическим лицам их проделанная работа и написана концепции секции/кружка;</w:t>
      </w:r>
    </w:p>
    <w:p w14:paraId="0F8D1522" w14:textId="77777777" w:rsidR="00B827F7" w:rsidRDefault="00B827F7" w:rsidP="00B827F7">
      <w:pPr>
        <w:widowControl w:val="0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будет организована и проведена в ярмарка вакансии в сфере туризма для жителей Манского района и всех желающих, лица без работы смогут включиться в работу в сфере туризма, в рамках реализации мероприятия необходимо размещение площадок или стоек, изготовление каталога вакансии, оплата физическим или юридическим лицам, изготовление буклетов (плакатов, визиток), приобретение стульев, столов, ручек, принтера.</w:t>
      </w:r>
    </w:p>
    <w:p w14:paraId="3270608A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В рамках мероприятия увеличится количество жителей района, занятых оказанием </w:t>
      </w:r>
      <w:r>
        <w:rPr>
          <w:rFonts w:ascii="Times New Roman" w:eastAsia="Arial" w:hAnsi="Times New Roman"/>
          <w:sz w:val="24"/>
          <w:szCs w:val="24"/>
        </w:rPr>
        <w:lastRenderedPageBreak/>
        <w:t>туристских услуг.</w:t>
      </w:r>
    </w:p>
    <w:p w14:paraId="1C3467E6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Для стимулирования предпринимательских и общественных инициатив в сфере туризма, через механизм субсидирования и привлечение грантов и иных средств государственной поддержки  реализуются следующие мероприятия:</w:t>
      </w:r>
    </w:p>
    <w:p w14:paraId="2182AD43" w14:textId="77777777" w:rsidR="00B827F7" w:rsidRDefault="00B827F7" w:rsidP="00B827F7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проведены круглые столы по организации предпринимательской деятельности в сфере туризма и сервиса для начинающих (не менее 1 семинара в год).</w:t>
      </w:r>
    </w:p>
    <w:p w14:paraId="2D3D9A7D" w14:textId="77777777" w:rsidR="00B827F7" w:rsidRDefault="00B827F7" w:rsidP="00B827F7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будут проведены консультации по подготовке бизнес-планов и социальных проектов для предпринимателей и инициативных групп района;</w:t>
      </w:r>
    </w:p>
    <w:p w14:paraId="2F5C7B43" w14:textId="77777777" w:rsidR="00B827F7" w:rsidRDefault="00B827F7" w:rsidP="00B827F7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будет осуществлен целевой подбор инструментов финансирования (субсидии, гранты) новых предпринимательских инициатив в сфере туризма и сервиса.</w:t>
      </w:r>
    </w:p>
    <w:p w14:paraId="09F1889E" w14:textId="77777777" w:rsidR="00B827F7" w:rsidRDefault="00B827F7" w:rsidP="00B827F7">
      <w:pPr>
        <w:widowControl w:val="0"/>
        <w:spacing w:after="0" w:line="240" w:lineRule="auto"/>
        <w:ind w:left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 рамках мероприятия осуществиться прирост количества мест размещения туристов на территории Манского района.</w:t>
      </w:r>
    </w:p>
    <w:p w14:paraId="1212CF9F" w14:textId="77777777" w:rsidR="00B827F7" w:rsidRDefault="00B827F7" w:rsidP="00B827F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 результате решения этих задач и мероприятий ожидается увеличение доходности местного бюджета, формирование современной туристской индустрии. Главным социальным эффектом будет рост рабочих мест и доходов граждан, занятых в сфере туризма.</w:t>
      </w:r>
    </w:p>
    <w:p w14:paraId="76B3BF68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Реализацию мероприятий подпрограммы осуществляет МБУК «Манская ЦКС», </w:t>
      </w:r>
    </w:p>
    <w:p w14:paraId="68C2DEE8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Финансирование мероприятий подпрограммы осуществляется за счет средств районного бюджета в соответствии с мероприятиями подпрограммы.</w:t>
      </w:r>
    </w:p>
    <w:p w14:paraId="16EE5A4D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Главными распорядителями средств районного бюджета (ГРБС) является администрация Манского района.</w:t>
      </w:r>
    </w:p>
    <w:p w14:paraId="510B04A7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из районного бюджета на выполнение муниципального задания для оказания муниципальных услуг (работ) и предоставления из краевого бюджета субсидии бюджетам муниципальных образований Красноярского края.</w:t>
      </w:r>
    </w:p>
    <w:p w14:paraId="2EBE5BDA" w14:textId="77777777" w:rsidR="00B827F7" w:rsidRDefault="00B827F7" w:rsidP="00B827F7">
      <w:pPr>
        <w:widowControl w:val="0"/>
        <w:spacing w:after="0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Закупки товаров, работ, услуг осуществляются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57D68439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9B6A3A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4.Управление подпрограммой и контроль за исполнением подпрограммы</w:t>
      </w:r>
    </w:p>
    <w:p w14:paraId="74472602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8A0CFD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Текущее управление и контроль за реализацией подпрограммы осуществляет администрация Манского района.</w:t>
      </w:r>
    </w:p>
    <w:p w14:paraId="13214644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Отдел культуры и </w:t>
      </w:r>
      <w:r w:rsidR="00487BA1">
        <w:rPr>
          <w:rFonts w:ascii="Times New Roman" w:hAnsi="Times New Roman"/>
          <w:color w:val="000000"/>
          <w:sz w:val="24"/>
          <w:szCs w:val="24"/>
        </w:rPr>
        <w:t>молодежной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Манского района несет ответственность:</w:t>
      </w:r>
    </w:p>
    <w:p w14:paraId="7E9157F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8E7D66D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Отдел культуры и </w:t>
      </w:r>
      <w:r w:rsidR="009B3E43">
        <w:rPr>
          <w:rFonts w:ascii="Times New Roman" w:hAnsi="Times New Roman"/>
          <w:color w:val="000000"/>
          <w:sz w:val="24"/>
          <w:szCs w:val="24"/>
        </w:rPr>
        <w:t>молодежной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осуществляет:</w:t>
      </w:r>
    </w:p>
    <w:p w14:paraId="6119E2A5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3918C5FC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0670198F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14:paraId="1591419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мере необходимости Отдел культуры и </w:t>
      </w:r>
      <w:r w:rsidR="00487BA1">
        <w:rPr>
          <w:rFonts w:ascii="Times New Roman" w:hAnsi="Times New Roman"/>
          <w:bCs/>
          <w:sz w:val="24"/>
          <w:szCs w:val="24"/>
        </w:rPr>
        <w:t>молодежной политики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Манского района вносит в администрацию района предложения о продлении или сохранении сроков реализации подпрограммы, ее отдельных разделов и мероприятий.</w:t>
      </w:r>
    </w:p>
    <w:p w14:paraId="008E1201" w14:textId="77777777" w:rsidR="00B827F7" w:rsidRDefault="00B827F7" w:rsidP="00B827F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подпрограммы в срок до 1 апреля представляет информацию о ходе реализации Программы за отчетный год.</w:t>
      </w:r>
    </w:p>
    <w:p w14:paraId="6555632A" w14:textId="77777777" w:rsidR="00B827F7" w:rsidRDefault="00B827F7" w:rsidP="00B827F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окончании срока реализации подпрограммы муниципальный заказчик  подпрограммы в срок до 1 марта 2024 года представляет администрации Манского района доклад о результатах выполнения Программы, эффективности использования бюджетных средств за весь период ее реализации.</w:t>
      </w:r>
    </w:p>
    <w:p w14:paraId="17CA21F2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Целевые индикаторы подпрограммы указаны в приложениях №1 к программе.</w:t>
      </w:r>
    </w:p>
    <w:p w14:paraId="4084FE21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162130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4092C" w14:textId="77777777" w:rsidR="00294F3C" w:rsidRPr="00294F3C" w:rsidRDefault="00294F3C" w:rsidP="00294F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42E0DBEA" w14:textId="77777777" w:rsidR="00B827F7" w:rsidRPr="00294F3C" w:rsidRDefault="00294F3C" w:rsidP="00294F3C">
      <w:pPr>
        <w:pStyle w:val="ConsPlusNormal"/>
        <w:tabs>
          <w:tab w:val="left" w:pos="7320"/>
        </w:tabs>
        <w:ind w:firstLine="0"/>
        <w:rPr>
          <w:rFonts w:ascii="Times New Roman" w:hAnsi="Times New Roman" w:cs="Times New Roman"/>
          <w:sz w:val="24"/>
          <w:szCs w:val="24"/>
        </w:rPr>
        <w:sectPr w:rsidR="00B827F7" w:rsidRPr="00294F3C" w:rsidSect="00C91EF2">
          <w:pgSz w:w="11906" w:h="16838"/>
          <w:pgMar w:top="1135" w:right="849" w:bottom="1134" w:left="1701" w:header="709" w:footer="709" w:gutter="0"/>
          <w:cols w:space="720"/>
        </w:sectPr>
      </w:pP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О.Э.</w:t>
      </w:r>
      <w:r>
        <w:rPr>
          <w:rFonts w:ascii="Times New Roman" w:hAnsi="Times New Roman" w:cs="Times New Roman"/>
          <w:sz w:val="24"/>
          <w:szCs w:val="24"/>
        </w:rPr>
        <w:t xml:space="preserve"> Степанова</w:t>
      </w:r>
    </w:p>
    <w:p w14:paraId="47616E75" w14:textId="77777777" w:rsidR="00AF3C16" w:rsidRDefault="00B827F7" w:rsidP="00AF3C16">
      <w:pPr>
        <w:suppressAutoHyphens/>
        <w:autoSpaceDE w:val="0"/>
        <w:spacing w:after="0" w:line="240" w:lineRule="auto"/>
        <w:ind w:left="9204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7FD75F28" w14:textId="77777777" w:rsidR="00AF3C16" w:rsidRDefault="00AF3C16" w:rsidP="00AF3C16">
      <w:pPr>
        <w:suppressAutoHyphens/>
        <w:autoSpaceDE w:val="0"/>
        <w:spacing w:after="0" w:line="240" w:lineRule="auto"/>
        <w:ind w:left="9204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Манского района</w:t>
      </w:r>
    </w:p>
    <w:p w14:paraId="046A8DE0" w14:textId="77777777" w:rsidR="00AF3C16" w:rsidRDefault="00AF3C16" w:rsidP="00AF3C16">
      <w:pPr>
        <w:suppressAutoHyphens/>
        <w:autoSpaceDE w:val="0"/>
        <w:spacing w:after="0" w:line="240" w:lineRule="auto"/>
        <w:ind w:left="637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«Развитие культуры и туризма</w:t>
      </w:r>
    </w:p>
    <w:p w14:paraId="06D18619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7776" w:firstLine="7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Манском районе» на 2025 год и плановый</w:t>
      </w:r>
    </w:p>
    <w:p w14:paraId="2F1217A5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8496" w:firstLine="708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 2026-2027 гг.</w:t>
      </w:r>
    </w:p>
    <w:p w14:paraId="6421CF02" w14:textId="77777777" w:rsidR="00B827F7" w:rsidRDefault="00B827F7" w:rsidP="00AF3C16">
      <w:pPr>
        <w:autoSpaceDE w:val="0"/>
        <w:autoSpaceDN w:val="0"/>
        <w:adjustRightInd w:val="0"/>
        <w:spacing w:after="0" w:line="240" w:lineRule="auto"/>
        <w:ind w:left="3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0F772B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_Hlk55838507"/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6C5B4E43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целевых индикаторах и показателях результативности муниципальной</w:t>
      </w:r>
    </w:p>
    <w:p w14:paraId="05D64F8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программы, подпрограмм муниципальной программы,</w:t>
      </w:r>
    </w:p>
    <w:p w14:paraId="09B61151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отдельных мероприятий и их значениях</w:t>
      </w:r>
    </w:p>
    <w:p w14:paraId="28C2FC0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90" w:tblpY="1"/>
        <w:tblOverlap w:val="never"/>
        <w:tblW w:w="148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551"/>
        <w:gridCol w:w="1418"/>
        <w:gridCol w:w="1276"/>
        <w:gridCol w:w="1842"/>
        <w:gridCol w:w="1701"/>
        <w:gridCol w:w="1548"/>
        <w:gridCol w:w="11"/>
        <w:gridCol w:w="1684"/>
        <w:gridCol w:w="17"/>
        <w:gridCol w:w="1837"/>
      </w:tblGrid>
      <w:tr w:rsidR="00B827F7" w14:paraId="237EA38F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B42B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4BB9BB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0E1D3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4198C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4DBAF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показателя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CC1E2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6D7F0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Отчетный финансовый год </w:t>
            </w:r>
          </w:p>
          <w:p w14:paraId="66B6EE0C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736BA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14:paraId="655B346A" w14:textId="77777777" w:rsidR="00B827F7" w:rsidRDefault="00A17005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6C535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73F8885F" w14:textId="77777777" w:rsidR="00B827F7" w:rsidRDefault="00B827F7" w:rsidP="00A17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4AA1C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024EC8EB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827F7" w14:paraId="2ACF0C9A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563AB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D62E1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6F75B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C1895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7D149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4A274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91A2C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E089D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D47FA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7F7" w14:paraId="1B34D526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32E0F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AE58B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и туризма в Манском районе» на 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2026-2027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827F7" w14:paraId="3CA7D3BA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1C980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C2444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82CB5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и реализации культурного и духовного потенциала населения Манского района</w:t>
            </w:r>
          </w:p>
        </w:tc>
      </w:tr>
      <w:tr w:rsidR="00A252A0" w14:paraId="167E9746" w14:textId="77777777" w:rsidTr="006C4270">
        <w:trPr>
          <w:cantSplit/>
          <w:trHeight w:val="36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5459" w14:textId="77777777" w:rsidR="00A252A0" w:rsidRDefault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A2A3" w14:textId="77777777" w:rsidR="00A252A0" w:rsidRP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Индикатор 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удовлетворенности граждан качеством предоставления</w:t>
            </w:r>
          </w:p>
          <w:p w14:paraId="76DE2BEA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в сфере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B501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D11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left="-10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D1E24" w14:textId="77777777" w:rsidR="00A252A0" w:rsidRDefault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опроса на сайте активный гражданин, </w:t>
            </w:r>
            <w:hyperlink r:id="rId26" w:history="1">
              <w:r w:rsidRPr="002E737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https://24ag.ru/voting/details/690?locality=44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5386" w14:textId="77777777" w:rsidR="00A252A0" w:rsidRDefault="00A252A0">
            <w:pPr>
              <w:widowControl w:val="0"/>
              <w:autoSpaceDE w:val="0"/>
              <w:autoSpaceDN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0CAE" w14:textId="77777777" w:rsidR="00A252A0" w:rsidRDefault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P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303F" w14:textId="77777777" w:rsidR="00A252A0" w:rsidRDefault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D434" w14:textId="77777777" w:rsidR="00A252A0" w:rsidRDefault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B827F7" w14:paraId="798E98EC" w14:textId="77777777" w:rsidTr="006C4270">
        <w:trPr>
          <w:cantSplit/>
          <w:trHeight w:val="36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E1DBE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7B62D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1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4A00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охранение и эффективное использование культурного наследия Манского района»;</w:t>
            </w:r>
          </w:p>
          <w:p w14:paraId="681B476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7F7" w14:paraId="6D5267FE" w14:textId="77777777" w:rsidTr="006C4270">
        <w:trPr>
          <w:cantSplit/>
          <w:trHeight w:val="36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D8E84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156AA" w14:textId="77777777" w:rsidR="00B827F7" w:rsidRDefault="00B8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1.1.</w:t>
            </w:r>
          </w:p>
        </w:tc>
        <w:tc>
          <w:tcPr>
            <w:tcW w:w="11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8337" w14:textId="77777777" w:rsidR="00B827F7" w:rsidRDefault="00B827F7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«Сохранение культурного наследия»</w:t>
            </w:r>
          </w:p>
          <w:p w14:paraId="2A648516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2A0" w14:paraId="7526F1AF" w14:textId="77777777" w:rsidTr="00A252A0">
        <w:trPr>
          <w:cantSplit/>
          <w:trHeight w:val="36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74A9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34C4" w14:textId="77777777" w:rsidR="00A252A0" w:rsidRDefault="008B587E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1</w:t>
            </w:r>
            <w:r w:rsid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628ED9D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OLE_LINK107"/>
            <w:bookmarkStart w:id="21" w:name="OLE_LINK108"/>
            <w:bookmarkStart w:id="22" w:name="OLE_LINK10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экземпляров новых изданий, поступивших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фонды общедоступных библиотек, в расчете на 1000 жителей</w:t>
            </w:r>
            <w:bookmarkEnd w:id="20"/>
            <w:bookmarkEnd w:id="21"/>
            <w:bookmarkEnd w:id="22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7288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A4B8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147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государственного статистического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наблюдения </w:t>
            </w:r>
            <w:hyperlink r:id="rId27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u w:val="none"/>
                  <w:lang w:eastAsia="ru-RU"/>
                </w:rPr>
                <w:t>N 6-нк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"Сведения об общедоступной (публичной) библиотеке"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E92E" w14:textId="77777777" w:rsidR="00A252A0" w:rsidRDefault="00A252A0" w:rsidP="00A25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362,1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5C49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1670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B02F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</w:tr>
      <w:tr w:rsidR="00A252A0" w14:paraId="59105C48" w14:textId="77777777" w:rsidTr="00A252A0">
        <w:trPr>
          <w:cantSplit/>
          <w:trHeight w:val="1598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B51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A308F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 w:rsidR="008B5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BE5CBDE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число книговыдач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AEF65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D72D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98E3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1781" w14:textId="77777777" w:rsidR="00A252A0" w:rsidRDefault="00A252A0" w:rsidP="00A25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7DF0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445F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9E5E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A252A0" w14:paraId="2076E692" w14:textId="77777777" w:rsidTr="00A252A0">
        <w:trPr>
          <w:cantSplit/>
          <w:trHeight w:val="2103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11B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19856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 w:rsidR="008B5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73DE293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посещений общедоступных  библиотек на 1 тыс. человек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9F83F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5505E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90AED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50BB3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EB78E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4A126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6EB20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52A0" w14:paraId="28340CE2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2E82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CDEEE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 w:rsidR="008B5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2214906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 библиографических записей в электронном каталоге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B28B3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51360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51421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статистическая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2100E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EA94D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1BC00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61B59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52A0" w14:paraId="21E554C5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F14FD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51469" w14:textId="77777777" w:rsidR="00A252A0" w:rsidRDefault="00A252A0" w:rsidP="008B587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11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EC90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беспечение доступа населения Манского района к культурным благам и участию в культурной жизни»;</w:t>
            </w:r>
          </w:p>
          <w:p w14:paraId="36EC4A26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2A0" w14:paraId="301547B6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CF8C" w14:textId="77777777" w:rsidR="00A252A0" w:rsidRDefault="008B587E" w:rsidP="008B587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847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B5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420B9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84495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«Поддержка искусства и народного творчества»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C6C6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2A0" w14:paraId="66B52F66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CEA49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4C2D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1.</w:t>
            </w:r>
          </w:p>
          <w:p w14:paraId="2093A785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" w:name="OLE_LINK61"/>
            <w:bookmarkStart w:id="24" w:name="OLE_LINK62"/>
            <w:bookmarkStart w:id="25" w:name="OLE_LINK6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  <w:bookmarkEnd w:id="23"/>
            <w:bookmarkEnd w:id="24"/>
            <w:bookmarkEnd w:id="25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E64FE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54FA6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D51F2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D850F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6751F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7C7D5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9F83E" w14:textId="77777777" w:rsidR="00A252A0" w:rsidRDefault="00A252A0" w:rsidP="00A252A0">
            <w:pPr>
              <w:widowControl w:val="0"/>
              <w:tabs>
                <w:tab w:val="left" w:pos="759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252A0" w14:paraId="74E1E175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843D4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F0BD0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2.</w:t>
            </w:r>
          </w:p>
          <w:p w14:paraId="50F4DE56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клубных формирований на 1000 жителей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276C9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3EC4A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A29B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6F85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1E7E4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D7D7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A2DEB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06FE8" w14:textId="77777777" w:rsidR="00A252A0" w:rsidRDefault="00A252A0" w:rsidP="00A252A0">
            <w:pPr>
              <w:widowControl w:val="0"/>
              <w:tabs>
                <w:tab w:val="left" w:pos="759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A252A0" w14:paraId="3008D911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33EF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34E23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 w:rsidR="00847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477DB">
              <w:t xml:space="preserve"> </w:t>
            </w:r>
            <w:r w:rsidR="008477DB" w:rsidRPr="00847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минимального количества поданных и (или) заявок на участие в конкурсах, направленных на улучшение материально-технического состояния учреждений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98EB3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437C8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CA376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7BB5D" w14:textId="77777777" w:rsidR="00A252A0" w:rsidRDefault="008477DB" w:rsidP="00A252A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B9BEE" w14:textId="77777777" w:rsidR="00A252A0" w:rsidRDefault="008477DB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9B554" w14:textId="77777777" w:rsidR="00A252A0" w:rsidRDefault="00A252A0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E3661" w14:textId="77777777" w:rsidR="00A252A0" w:rsidRDefault="008477DB" w:rsidP="00A252A0">
            <w:pPr>
              <w:widowControl w:val="0"/>
              <w:tabs>
                <w:tab w:val="left" w:pos="759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52A0" w14:paraId="141EB84E" w14:textId="77777777" w:rsidTr="006C4270">
        <w:trPr>
          <w:cantSplit/>
          <w:trHeight w:val="802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C32FF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_Hlk496656878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D47F6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8477D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E94B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BFCFC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5147B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F90B7" w14:textId="77777777" w:rsidR="00A252A0" w:rsidRDefault="00A252A0" w:rsidP="00A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FBB1C" w14:textId="77777777" w:rsidR="00A252A0" w:rsidRDefault="008477DB" w:rsidP="00A252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9FA1D" w14:textId="77777777" w:rsidR="00A252A0" w:rsidRDefault="008477DB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CF54F" w14:textId="77777777" w:rsidR="00A252A0" w:rsidRDefault="008477DB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25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E28B" w14:textId="77777777" w:rsidR="00A252A0" w:rsidRDefault="008477DB" w:rsidP="00A2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bookmarkEnd w:id="26"/>
      </w:tr>
      <w:tr w:rsidR="008477DB" w14:paraId="3FBC63EF" w14:textId="77777777" w:rsidTr="006C4270">
        <w:trPr>
          <w:cantSplit/>
          <w:trHeight w:val="802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3896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D1CB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14:paraId="2C6149F7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 учреждений культуры в которых произведены текущие, капитальные  ремонтные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4DD1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108A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27CB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704A" w14:textId="77777777" w:rsidR="008477DB" w:rsidRDefault="008477DB" w:rsidP="008477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93B0" w14:textId="77777777" w:rsidR="008477DB" w:rsidRDefault="008477DB" w:rsidP="0084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8162" w14:textId="77777777" w:rsidR="008477DB" w:rsidRDefault="008477DB" w:rsidP="0084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5A28" w14:textId="77777777" w:rsidR="008477DB" w:rsidRDefault="008477DB" w:rsidP="0084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477DB" w14:paraId="6B2BBFF3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9287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C228E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11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6F70" w14:textId="77777777" w:rsidR="008477DB" w:rsidRDefault="008477DB" w:rsidP="0084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оздание условий для устойчивого развития отрасли «культура» в Манском районе»;</w:t>
            </w:r>
          </w:p>
          <w:p w14:paraId="1FFDEAF7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7DB" w14:paraId="7BD2DCA6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FAC4A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152A6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1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73E2" w14:textId="77777777" w:rsidR="008477DB" w:rsidRDefault="008477DB" w:rsidP="00847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«Обеспечение условий реализации программы и прочие мероприятия»</w:t>
            </w:r>
          </w:p>
          <w:p w14:paraId="44368D2D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7DB" w14:paraId="783BF074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7BC52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_Hlk496651681"/>
            <w:bookmarkStart w:id="28" w:name="_Hlk496651999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084E9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1.</w:t>
            </w:r>
          </w:p>
          <w:p w14:paraId="17E7A06F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OLE_LINK70"/>
            <w:bookmarkStart w:id="30" w:name="OLE_LINK71"/>
            <w:r>
              <w:rPr>
                <w:rFonts w:ascii="Times New Roman" w:hAnsi="Times New Roman"/>
                <w:sz w:val="24"/>
                <w:szCs w:val="24"/>
              </w:rPr>
              <w:t>Доля детей, осваивающих дополнительные предпрофессиональные  программы в образовательном учреждении культуры от общего количества обучающихся в учреждении</w:t>
            </w:r>
            <w:bookmarkEnd w:id="29"/>
            <w:bookmarkEnd w:id="3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2883C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12B54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824F0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DC28E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DCAB4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644D2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ACF34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bookmarkEnd w:id="27"/>
      </w:tr>
      <w:tr w:rsidR="008477DB" w14:paraId="4B4B8514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487EE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F7D9E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3.</w:t>
            </w:r>
          </w:p>
          <w:p w14:paraId="4362ED2A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OLE_LINK75"/>
            <w:bookmarkStart w:id="32" w:name="OLE_LINK76"/>
            <w:bookmarkStart w:id="33" w:name="OLE_LINK7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 программы в образовательном учреждении культуры от общего количества обучающихся в учреждении</w:t>
            </w:r>
            <w:bookmarkEnd w:id="31"/>
            <w:bookmarkEnd w:id="32"/>
            <w:bookmarkEnd w:id="33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14B22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C4041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9BC7A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7D5F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67251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C47DE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E0390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bookmarkEnd w:id="28"/>
      </w:tr>
      <w:tr w:rsidR="008477DB" w14:paraId="0637D58B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D1AF9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0799A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4.</w:t>
            </w:r>
          </w:p>
          <w:p w14:paraId="5E85FD28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специалистов, повысивших  квалификацию, прошедших переподготовку, обученных на семинарах и других мероприятиях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DDD2B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A9B35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0F8E7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975AE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48427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EB43E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593E7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77DB" w14:paraId="6889BEC4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FA0F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0CCA4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11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79C73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Создание условий для развития туризма на территории Манского района</w:t>
            </w:r>
          </w:p>
        </w:tc>
      </w:tr>
      <w:tr w:rsidR="008477DB" w14:paraId="3C91FAAB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860FD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D8015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4.4</w:t>
            </w:r>
          </w:p>
        </w:tc>
        <w:tc>
          <w:tcPr>
            <w:tcW w:w="113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78BFC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развития туризма»</w:t>
            </w:r>
          </w:p>
        </w:tc>
      </w:tr>
      <w:tr w:rsidR="008477DB" w14:paraId="54D46E4E" w14:textId="77777777" w:rsidTr="006C4270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A4DD6" w14:textId="77777777" w:rsidR="008477DB" w:rsidRPr="00327F67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_Hlk56015548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8D872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3.</w:t>
            </w:r>
          </w:p>
          <w:p w14:paraId="6AB44EC0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организацию и проведение культурных событий, в том числе направленных на сохранение и развитие традиционной народной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E0494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259AA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69591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4A819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1D1C6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97B29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6B2C0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477DB" w14:paraId="7861B7FE" w14:textId="77777777" w:rsidTr="00327F67">
        <w:trPr>
          <w:cantSplit/>
          <w:trHeight w:val="240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783B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5DBB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81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мероприятий, </w:t>
            </w:r>
            <w:r w:rsidRPr="00847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организуемых на территории района выставок-</w:t>
            </w:r>
            <w:r w:rsidR="008176AF" w:rsidRPr="00847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ярмарок </w:t>
            </w:r>
            <w:r w:rsidR="0081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участие </w:t>
            </w:r>
            <w:r w:rsidR="008176AF" w:rsidRPr="0081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176AF" w:rsidRPr="008176AF">
              <w:rPr>
                <w:rFonts w:ascii="Times New Roman" w:hAnsi="Times New Roman"/>
              </w:rPr>
              <w:t>региональных</w:t>
            </w:r>
            <w:r w:rsidR="008176AF" w:rsidRPr="0081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межрегиональных туристических выставочно-ярмарочных мероприяти</w:t>
            </w:r>
            <w:r w:rsidR="0081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90CB" w14:textId="77777777" w:rsidR="008477DB" w:rsidRP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8AEFD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E153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F695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8C44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FA40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324E" w14:textId="77777777" w:rsidR="008477DB" w:rsidRDefault="008477DB" w:rsidP="0084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bookmarkEnd w:id="19"/>
      <w:bookmarkEnd w:id="34"/>
    </w:tbl>
    <w:p w14:paraId="57DC8D6C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A55B4" w14:textId="77777777" w:rsidR="006C4270" w:rsidRDefault="006C4270" w:rsidP="00B827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26C2B1" w14:textId="77777777" w:rsidR="00AF3C16" w:rsidRDefault="00294F3C" w:rsidP="00AF3C1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>Ведущий специалист отдела культуры 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94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О.Э. Степанова</w:t>
      </w:r>
      <w:r w:rsidR="00B827F7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AF3C16">
        <w:rPr>
          <w:rFonts w:ascii="Times New Roman" w:hAnsi="Times New Roman"/>
          <w:sz w:val="24"/>
          <w:szCs w:val="24"/>
        </w:rPr>
        <w:t xml:space="preserve">                           </w:t>
      </w:r>
      <w:r w:rsidR="00B827F7">
        <w:rPr>
          <w:rFonts w:ascii="Times New Roman" w:hAnsi="Times New Roman"/>
          <w:sz w:val="24"/>
          <w:szCs w:val="24"/>
        </w:rPr>
        <w:t xml:space="preserve">Приложение № 2 </w:t>
      </w:r>
    </w:p>
    <w:p w14:paraId="4C07D425" w14:textId="77777777" w:rsidR="00AF3C16" w:rsidRDefault="00AF3C16" w:rsidP="00AF3C16">
      <w:pPr>
        <w:suppressAutoHyphens/>
        <w:autoSpaceDE w:val="0"/>
        <w:spacing w:after="0" w:line="240" w:lineRule="auto"/>
        <w:ind w:left="9204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Манского района</w:t>
      </w:r>
    </w:p>
    <w:p w14:paraId="63627318" w14:textId="77777777" w:rsidR="00AF3C16" w:rsidRDefault="00AF3C16" w:rsidP="00AF3C16">
      <w:pPr>
        <w:suppressAutoHyphens/>
        <w:autoSpaceDE w:val="0"/>
        <w:spacing w:after="0" w:line="240" w:lineRule="auto"/>
        <w:ind w:left="637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«Развитие культуры и туризма</w:t>
      </w:r>
    </w:p>
    <w:p w14:paraId="52E64FE3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7776" w:firstLine="7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Манском районе» на 2025 год и плановый</w:t>
      </w:r>
    </w:p>
    <w:p w14:paraId="68938E14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8496" w:firstLine="708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 2026-2027 гг.</w:t>
      </w:r>
    </w:p>
    <w:p w14:paraId="7FBE9491" w14:textId="77777777" w:rsidR="00B827F7" w:rsidRDefault="00B827F7" w:rsidP="00AF3C16">
      <w:pPr>
        <w:pStyle w:val="ConsPlusNormal"/>
        <w:tabs>
          <w:tab w:val="left" w:pos="7320"/>
        </w:tabs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14:paraId="4D566FD1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 и отдельных мероприятий</w:t>
      </w:r>
    </w:p>
    <w:p w14:paraId="080C898F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</w:p>
    <w:p w14:paraId="6405E440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2614"/>
        <w:gridCol w:w="1355"/>
        <w:gridCol w:w="1559"/>
        <w:gridCol w:w="1565"/>
        <w:gridCol w:w="309"/>
        <w:gridCol w:w="1560"/>
        <w:gridCol w:w="1701"/>
        <w:gridCol w:w="3038"/>
      </w:tblGrid>
      <w:tr w:rsidR="00B827F7" w14:paraId="5C8B9ED6" w14:textId="77777777" w:rsidTr="00B827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590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F2A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CDDA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E2FD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BFA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546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не реализации мероприятия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209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B827F7" w14:paraId="5147BFBC" w14:textId="77777777" w:rsidTr="00B427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61C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F5E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F1E8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131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5F7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451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BA1E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E8F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7F7" w14:paraId="029FFE6F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7CB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73A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E5D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663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CC9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34FC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A50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C726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F7" w14:paraId="1CD39B47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A517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491D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="00792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 и туризма Манского района»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6-2027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827F7" w14:paraId="1EA290A0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C00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55C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 и эффективное использование культурного наследия Манского района</w:t>
            </w:r>
          </w:p>
        </w:tc>
      </w:tr>
      <w:tr w:rsidR="00B827F7" w14:paraId="110DDCDA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16ED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2E7" w14:textId="77777777" w:rsidR="00B827F7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1.1. Предоставление услуг выполнение работ муниципальным бюджетным учреждением культуры «Манская централизованная библиотечная система»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2BD6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ЦБС</w:t>
            </w:r>
            <w:r w:rsid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438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8A04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94D7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качества, предоставляемых культурных услуг, расширение сферы предоставляемых услуг населения и подъем их на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высокий профессиональных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F0B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Ограничение доступа граждан к культурным благам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A86A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библиотек; удовлетворенность населения качеством предоставляемых услуг в сфере культуры (качеством культурного обслуживания)</w:t>
            </w:r>
          </w:p>
        </w:tc>
      </w:tr>
      <w:tr w:rsidR="00B827F7" w14:paraId="40C3C6B8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51DD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6DBD" w14:textId="77777777" w:rsidR="00F677AC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  <w:p w14:paraId="0139DF6E" w14:textId="77777777" w:rsidR="00B827F7" w:rsidRDefault="00B827F7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Комплектование </w:t>
            </w:r>
            <w:r w:rsidR="00F67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библиотечного фонда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бюджетного учреждения культуры  «Манская централизованная библиотечная система» 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248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ЦБС»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C6A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F2A7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AE42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посетителей библиотек района составит не менее 11 тысяч человек за каждый отчетный год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FFA8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граждан к культурным благам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962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новых изданий, поступивших в фонды общедоступных библиотек;</w:t>
            </w:r>
          </w:p>
          <w:p w14:paraId="30FBA3B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 в сфере культуры (качеством культурного обслуживания)</w:t>
            </w:r>
          </w:p>
        </w:tc>
      </w:tr>
      <w:tr w:rsidR="00B827F7" w14:paraId="42690358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5FA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74B7" w14:textId="77777777" w:rsidR="00B827F7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1.2.1 Предоставление субсидий бюджетам муниципальных образований на комплектование книжных фондов  библиотек муниципальных образований Красноярского края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00F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ЦБС»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6666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46EC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ACEA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книжного фонда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7D67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граждан к культурным благам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9D9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7F7" w14:paraId="143E3403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30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8EAB" w14:textId="77777777" w:rsidR="00B827F7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1.2.2 Софининсирование на комплектование книжных фондов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068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ЦБС»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F255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94CD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41EF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экземпляров книжного фонда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FE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DF6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7F7" w14:paraId="6A5E4C0B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21A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68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anchor="P414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Подпрограмма 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«Искусство и народное творчество»</w:t>
            </w:r>
          </w:p>
        </w:tc>
      </w:tr>
      <w:tr w:rsidR="00B827F7" w14:paraId="61C98553" w14:textId="77777777" w:rsidTr="00B827F7">
        <w:trPr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36E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7ABA" w14:textId="77777777" w:rsidR="00B827F7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2.1. Предоставление услуг (выполнение работ) муниципальным бюджетным учреждением культуры «Манская централизованная клубная система»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30B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0C7D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E4BD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EB8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не менее 1,9 тысяч человек ежегодно деятельностью клубов, кружков, секций, организацией различных культурно-досуговых мероприятий, концертов, показом 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246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9FF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OLE_LINK182"/>
            <w:bookmarkStart w:id="36" w:name="OLE_LINK183"/>
            <w:bookmarkStart w:id="37" w:name="OLE_LINK184"/>
            <w:bookmarkStart w:id="38" w:name="OLE_LINK18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посетителей платных культурно-досуговых мероприятий, организованных муниципальными культурно-досуговыми учреждениями; удовлетворенность населения качеством предоставляемых услуг в сфере культуры (качеством культурного обслуживания)</w:t>
            </w:r>
            <w:bookmarkEnd w:id="35"/>
            <w:bookmarkEnd w:id="36"/>
            <w:bookmarkEnd w:id="37"/>
            <w:bookmarkEnd w:id="38"/>
          </w:p>
        </w:tc>
      </w:tr>
      <w:tr w:rsidR="00B827F7" w14:paraId="4361648D" w14:textId="77777777" w:rsidTr="00B827F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7E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3DB3" w14:textId="77777777" w:rsidR="00B827F7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2.2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проведения культурных событий, в том числе направленных на сохранение и развитие традиционной народной культуры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E98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9583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D67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1.12.2027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6EF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не менее 51 тысячи человек посредством проведения районных массовых 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6E1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48D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посетителей платных культурно-досуговых мероприятий, организованных муниципальными культурно-досуговыми учреждениями; удовлетворенность населения качеством предоставляемых услуг в сфере культуры (качеством культурного обслуживания)</w:t>
            </w:r>
          </w:p>
        </w:tc>
      </w:tr>
      <w:tr w:rsidR="00B827F7" w14:paraId="075F939B" w14:textId="77777777" w:rsidTr="00B827F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3AE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AD45" w14:textId="77777777" w:rsidR="00B827F7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ероприятие 2.3. Обеспечение сохранности и 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улучшение технического состояния зданий и помещений муниципальных учреждений культуры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2BD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005E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FC80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1.12.2027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98FC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безопасных и благоприятных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</w:t>
            </w:r>
          </w:p>
          <w:p w14:paraId="5D7CD742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нахождения граждан в учреждениях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E568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ограничение доступа населения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культурным благам и участию в культурной жизни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85DF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посетителей платных культурно-досуговых мероприятий,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организованных муниципальными культурно-досуговыми учреждениями; удовлетворенность населения качеством предоставляемых услуг в сфере культуры (качеством культурного обслуживания)</w:t>
            </w:r>
          </w:p>
        </w:tc>
      </w:tr>
      <w:tr w:rsidR="00B827F7" w14:paraId="37FE4B2C" w14:textId="77777777" w:rsidTr="00B827F7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61B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BE51" w14:textId="77777777" w:rsidR="00B827F7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OLE_LINK141"/>
            <w:bookmarkStart w:id="40" w:name="OLE_LINK142"/>
            <w:bookmarkStart w:id="41" w:name="OLE_LINK14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2.4. выполнение функций по переданным полномочиям органов местного самоуправления поселения</w:t>
            </w:r>
          </w:p>
          <w:p w14:paraId="7FDA12D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органам местного самоуправления района   в области организации досуга и обеспечения жителей поселения услугами организаций культуры</w:t>
            </w:r>
            <w:bookmarkEnd w:id="39"/>
            <w:bookmarkEnd w:id="40"/>
            <w:bookmarkEnd w:id="41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FE7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5AAD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55EC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59D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51CC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граждан к культурным благам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B8F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посетителей платных культурно-досуговых мероприятий, организованных муниципальными культурно-досуговыми учреждениями; удовлетворенность населения качеством предоставляемых услуг в сфере культуры (качеством культурного обслуживания)</w:t>
            </w:r>
          </w:p>
        </w:tc>
      </w:tr>
      <w:tr w:rsidR="00B827F7" w14:paraId="2009F787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AB5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89C3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«Обеспечение условий реализации программы и прочие мероприятия»</w:t>
            </w:r>
          </w:p>
        </w:tc>
      </w:tr>
      <w:tr w:rsidR="00B827F7" w14:paraId="77DC6AAF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A8EC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2606" w14:textId="77777777" w:rsidR="00B827F7" w:rsidRDefault="00F677AC" w:rsidP="00F6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ероприятие 3.1. Предоставление услуг (выполнение работ) муниципальным бюджетным образовательным учреждением дополнительного 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детей «Шалинская детская школа искусств»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882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МБУДО «Шалинская ДШИ»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F193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7C54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79E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обучение не менее 100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A4FF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B8E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</w:tr>
      <w:tr w:rsidR="00B827F7" w14:paraId="6A02CCD7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AED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" w:name="_Hlk496659241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497D" w14:textId="77777777" w:rsidR="00B827F7" w:rsidRDefault="00F677AC" w:rsidP="00F677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</w:rPr>
              <w:t>ероприятие 3.2. Руководство и управление в сфере установленных функций.</w:t>
            </w:r>
          </w:p>
          <w:p w14:paraId="7E5017C6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FF30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C2CF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4808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23A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организационных, информационных, правовых и научно-методических условий для организации эффективного управления отраслью культуры Манского района в соответствии с основными приоритетами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F28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AAEA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7F7" w14:paraId="6457BC30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B4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1791" w14:textId="77777777" w:rsidR="00B827F7" w:rsidRDefault="00F677AC" w:rsidP="00F677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B827F7">
              <w:rPr>
                <w:rFonts w:ascii="Times New Roman" w:eastAsia="Times New Roman" w:hAnsi="Times New Roman"/>
                <w:sz w:val="24"/>
                <w:szCs w:val="24"/>
              </w:rPr>
              <w:t>ероприятие 3.3 Выполнение функций муниципальными казенными учреждениями в области культуры за счет средств по переданным полномочиям поселений.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EA6C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</w:t>
            </w:r>
            <w:r w:rsid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С»</w:t>
            </w:r>
          </w:p>
          <w:p w14:paraId="2DF5F56C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EEF3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BB64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C05F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</w:t>
            </w:r>
          </w:p>
          <w:p w14:paraId="5CF4DC91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нахождения граждан в учреждениях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1A2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граждан к культурным благам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A078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посетителей платных культурно-досуговых мероприятий, организованных муниципальными культурно-досуговыми учреждениями; удовлетворенность населения качеством предоставляемых услуг в сфере культуры (качеством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культурного обслуживания)</w:t>
            </w:r>
          </w:p>
        </w:tc>
      </w:tr>
      <w:tr w:rsidR="00B827F7" w14:paraId="3DC42F8F" w14:textId="77777777" w:rsidTr="00B827F7">
        <w:tc>
          <w:tcPr>
            <w:tcW w:w="14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57CE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4 «Создание условий для развития туризма»</w:t>
            </w:r>
          </w:p>
        </w:tc>
      </w:tr>
      <w:tr w:rsidR="00B827F7" w14:paraId="7584CB87" w14:textId="77777777" w:rsidTr="00B82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3DB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9967" w14:textId="77777777" w:rsidR="00F677AC" w:rsidRDefault="00F677AC" w:rsidP="00F677A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827F7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B8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14:paraId="4A4A043F" w14:textId="77777777" w:rsidR="00B827F7" w:rsidRDefault="00F677AC" w:rsidP="00F677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827F7">
              <w:rPr>
                <w:rFonts w:ascii="Times New Roman" w:hAnsi="Times New Roman"/>
                <w:sz w:val="24"/>
                <w:szCs w:val="24"/>
              </w:rPr>
              <w:t>родвижения туристского продукта Манского района на региональном и внутреннем туристских рынках, информационное обеспечение туризма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BA3C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района</w:t>
            </w:r>
          </w:p>
          <w:p w14:paraId="35A23F01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</w:t>
            </w:r>
            <w:r w:rsid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С»</w:t>
            </w:r>
          </w:p>
          <w:p w14:paraId="2C57CD7A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="00487BA1" w:rsidRPr="00487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«Манская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7911" w14:textId="77777777" w:rsidR="00B827F7" w:rsidRDefault="00B827F7" w:rsidP="00A17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FF5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6069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A17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70D0" w14:textId="77777777" w:rsidR="00B827F7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благосостояния Манского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BF25" w14:textId="77777777" w:rsidR="00B827F7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желающих работать в сфере туризма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148" w14:textId="77777777" w:rsidR="00B827F7" w:rsidRDefault="00B827F7" w:rsidP="008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региональных и межрегиональных туристических выставочно-ярмарочных мероприятий, в которых принимает участие администрация района и организация туристической индустрии Манского района</w:t>
            </w:r>
            <w:r w:rsidR="0081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42"/>
    </w:tbl>
    <w:p w14:paraId="0280F8FA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C36E9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3342F1" w14:textId="77777777" w:rsidR="005032A4" w:rsidRDefault="005032A4" w:rsidP="00B82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BEE2C" w14:textId="77777777" w:rsidR="00C538C2" w:rsidRPr="00294F3C" w:rsidRDefault="00C538C2" w:rsidP="00C538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790CC08F" w14:textId="77777777" w:rsidR="00C538C2" w:rsidRPr="00294F3C" w:rsidRDefault="00C538C2" w:rsidP="00C538C2">
      <w:pPr>
        <w:pStyle w:val="ConsPlusNormal"/>
        <w:tabs>
          <w:tab w:val="left" w:pos="732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94F3C">
        <w:rPr>
          <w:rFonts w:ascii="Times New Roman" w:hAnsi="Times New Roman" w:cs="Times New Roman"/>
          <w:sz w:val="24"/>
          <w:szCs w:val="24"/>
        </w:rPr>
        <w:t>О.Э. Степанова</w:t>
      </w:r>
    </w:p>
    <w:p w14:paraId="79441F17" w14:textId="77777777" w:rsidR="00AF3C16" w:rsidRDefault="00B827F7" w:rsidP="00AF3C16">
      <w:pPr>
        <w:suppressAutoHyphens/>
        <w:autoSpaceDE w:val="0"/>
        <w:spacing w:after="0" w:line="240" w:lineRule="auto"/>
        <w:ind w:left="9204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8C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C538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 </w:t>
      </w:r>
    </w:p>
    <w:p w14:paraId="4569A560" w14:textId="77777777" w:rsidR="00AF3C16" w:rsidRDefault="00AF3C16" w:rsidP="00AF3C16">
      <w:pPr>
        <w:suppressAutoHyphens/>
        <w:autoSpaceDE w:val="0"/>
        <w:spacing w:after="0" w:line="240" w:lineRule="auto"/>
        <w:ind w:left="9204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Манского района</w:t>
      </w:r>
    </w:p>
    <w:p w14:paraId="00FA1CA2" w14:textId="77777777" w:rsidR="00AF3C16" w:rsidRDefault="00AF3C16" w:rsidP="00AF3C16">
      <w:pPr>
        <w:suppressAutoHyphens/>
        <w:autoSpaceDE w:val="0"/>
        <w:spacing w:after="0" w:line="240" w:lineRule="auto"/>
        <w:ind w:left="637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«Развитие культуры и туризма</w:t>
      </w:r>
    </w:p>
    <w:p w14:paraId="162934A4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8496" w:firstLine="708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Манском районе» на 2025 год и плановый</w:t>
      </w:r>
    </w:p>
    <w:p w14:paraId="45D53D7D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8496" w:firstLine="708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 2026-2027 гг.</w:t>
      </w:r>
    </w:p>
    <w:p w14:paraId="20A4B573" w14:textId="77777777" w:rsidR="00B827F7" w:rsidRDefault="00B827F7" w:rsidP="00AF3C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D1AE14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left="8364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0230A" w14:textId="77777777" w:rsidR="00B827F7" w:rsidRDefault="00B827F7" w:rsidP="00B8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меры правового регулирования в соответствующей сфере, </w:t>
      </w:r>
    </w:p>
    <w:p w14:paraId="021CEE15" w14:textId="77777777" w:rsidR="00B827F7" w:rsidRDefault="00B827F7" w:rsidP="00B8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направленные на достижение</w:t>
      </w:r>
    </w:p>
    <w:p w14:paraId="2AE65EFE" w14:textId="77777777" w:rsidR="00B827F7" w:rsidRDefault="00B827F7" w:rsidP="00B8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цели и (или) конечных результатов программы</w:t>
      </w:r>
    </w:p>
    <w:p w14:paraId="62D6F510" w14:textId="77777777" w:rsidR="00B827F7" w:rsidRDefault="00B827F7" w:rsidP="00B827F7">
      <w:pPr>
        <w:pStyle w:val="ConsPlusNormal"/>
        <w:widowControl/>
        <w:ind w:left="54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819"/>
        <w:gridCol w:w="4395"/>
      </w:tblGrid>
      <w:tr w:rsidR="00B827F7" w14:paraId="67F582CC" w14:textId="77777777" w:rsidTr="00B827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5FE5" w14:textId="77777777" w:rsidR="00B827F7" w:rsidRDefault="00B827F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C269" w14:textId="77777777" w:rsidR="00B827F7" w:rsidRDefault="00B827F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нормативного правового акта Манского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177B" w14:textId="77777777" w:rsidR="00B827F7" w:rsidRDefault="00B827F7">
            <w:pPr>
              <w:pStyle w:val="ConsPlusNormal"/>
              <w:widowControl/>
              <w:ind w:firstLine="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 регулирования, основное содержание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7B49" w14:textId="77777777" w:rsidR="00B827F7" w:rsidRDefault="00B827F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принятия (год, квартал)</w:t>
            </w:r>
          </w:p>
        </w:tc>
      </w:tr>
      <w:tr w:rsidR="00B827F7" w14:paraId="5B99CD63" w14:textId="77777777" w:rsidTr="00B827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BFCC" w14:textId="77777777" w:rsidR="00B827F7" w:rsidRDefault="00B827F7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055" w14:textId="77777777" w:rsidR="00B827F7" w:rsidRDefault="00B827F7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3F3" w14:textId="77777777" w:rsidR="00B827F7" w:rsidRDefault="00B827F7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674E" w14:textId="77777777" w:rsidR="00B827F7" w:rsidRDefault="00B827F7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66935B2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3DB0A6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EB8FB" w14:textId="77777777" w:rsidR="00C538C2" w:rsidRPr="00294F3C" w:rsidRDefault="00C538C2" w:rsidP="00C538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43FB4595" w14:textId="77777777" w:rsidR="00B827F7" w:rsidRPr="00CC554F" w:rsidRDefault="00C538C2" w:rsidP="00CC554F">
      <w:pPr>
        <w:pStyle w:val="ConsPlusNormal"/>
        <w:tabs>
          <w:tab w:val="left" w:pos="73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C554F">
        <w:rPr>
          <w:rFonts w:ascii="Times New Roman" w:hAnsi="Times New Roman" w:cs="Times New Roman"/>
          <w:sz w:val="24"/>
          <w:szCs w:val="24"/>
        </w:rPr>
        <w:t xml:space="preserve">                           О.Э. Степанова</w:t>
      </w:r>
      <w:r w:rsidR="00B827F7">
        <w:rPr>
          <w:rFonts w:ascii="Times New Roman" w:hAnsi="Times New Roman"/>
          <w:sz w:val="24"/>
          <w:szCs w:val="24"/>
        </w:rPr>
        <w:br w:type="page"/>
      </w:r>
      <w:r w:rsidR="00CC554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AF3C16">
        <w:rPr>
          <w:rFonts w:ascii="Times New Roman" w:hAnsi="Times New Roman"/>
          <w:sz w:val="24"/>
          <w:szCs w:val="24"/>
        </w:rPr>
        <w:t xml:space="preserve">             </w:t>
      </w:r>
      <w:r w:rsidR="00B827F7">
        <w:rPr>
          <w:rFonts w:ascii="Times New Roman" w:hAnsi="Times New Roman"/>
          <w:sz w:val="24"/>
          <w:szCs w:val="24"/>
        </w:rPr>
        <w:t xml:space="preserve">Приложение № 4 </w:t>
      </w:r>
    </w:p>
    <w:p w14:paraId="19A93B26" w14:textId="77777777" w:rsidR="00AF3C16" w:rsidRDefault="00AF3C16" w:rsidP="00AF3C16">
      <w:pPr>
        <w:suppressAutoHyphens/>
        <w:autoSpaceDE w:val="0"/>
        <w:spacing w:after="0" w:line="240" w:lineRule="auto"/>
        <w:ind w:left="9204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к муниципальной программе Манского района</w:t>
      </w:r>
    </w:p>
    <w:p w14:paraId="0C4EE85D" w14:textId="77777777" w:rsidR="00AF3C16" w:rsidRDefault="00AF3C16" w:rsidP="00AF3C16">
      <w:pPr>
        <w:suppressAutoHyphens/>
        <w:autoSpaceDE w:val="0"/>
        <w:spacing w:after="0" w:line="240" w:lineRule="auto"/>
        <w:ind w:left="637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«Развитие культуры и туризма</w:t>
      </w:r>
    </w:p>
    <w:p w14:paraId="4A34FD2B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7776" w:firstLine="72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Манском районе» на 2025 год и плановый</w:t>
      </w:r>
    </w:p>
    <w:p w14:paraId="6DE13C1A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6360" w:firstLine="1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2026-2027 гг.</w:t>
      </w:r>
    </w:p>
    <w:p w14:paraId="74CB9758" w14:textId="77777777" w:rsidR="00B827F7" w:rsidRDefault="00B827F7" w:rsidP="00B827F7">
      <w:pPr>
        <w:suppressAutoHyphens/>
        <w:autoSpaceDE w:val="0"/>
        <w:spacing w:after="0" w:line="240" w:lineRule="auto"/>
        <w:ind w:left="3540"/>
        <w:outlineLvl w:val="2"/>
        <w:rPr>
          <w:rFonts w:ascii="Times New Roman" w:eastAsia="Arial" w:hAnsi="Times New Roman"/>
          <w:sz w:val="24"/>
          <w:szCs w:val="24"/>
        </w:rPr>
      </w:pPr>
    </w:p>
    <w:p w14:paraId="417A0C5F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_Hlk55839066"/>
      <w:r>
        <w:rPr>
          <w:rFonts w:ascii="Times New Roman" w:eastAsia="Times New Roman" w:hAnsi="Times New Roman"/>
          <w:sz w:val="24"/>
          <w:szCs w:val="24"/>
          <w:lang w:eastAsia="ru-RU"/>
        </w:rPr>
        <w:t>Прогноз сводных показателей Муниципальных заданий на оказание (выполнение) муниципальных услуг (работ) районными муниципальными учреждениями по муниципальной программе Манского района</w:t>
      </w:r>
    </w:p>
    <w:p w14:paraId="023966AB" w14:textId="77777777" w:rsidR="00B827F7" w:rsidRDefault="00B827F7" w:rsidP="00B827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9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26"/>
        <w:gridCol w:w="1559"/>
        <w:gridCol w:w="1559"/>
        <w:gridCol w:w="1560"/>
        <w:gridCol w:w="1494"/>
        <w:gridCol w:w="1622"/>
        <w:gridCol w:w="1558"/>
        <w:gridCol w:w="1559"/>
        <w:gridCol w:w="1558"/>
      </w:tblGrid>
      <w:tr w:rsidR="00B827F7" w:rsidRPr="004A65CB" w14:paraId="6FEC1AE8" w14:textId="77777777" w:rsidTr="00FD47DB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44C8A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94098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6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FEBB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B827F7" w:rsidRPr="004A65CB" w14:paraId="7B6DE9B5" w14:textId="77777777" w:rsidTr="00FD47DB">
        <w:trPr>
          <w:trHeight w:val="30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215A" w14:textId="77777777" w:rsidR="00B827F7" w:rsidRPr="004A65CB" w:rsidRDefault="00B827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6944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Отчетный финансовый год</w:t>
            </w:r>
          </w:p>
          <w:p w14:paraId="0F481AF1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E3CBB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C014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Первый год планового периода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998E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Второй год планового периода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B1B4" w14:textId="77777777" w:rsidR="00B827F7" w:rsidRPr="004A65CB" w:rsidRDefault="00503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Отчетный </w:t>
            </w:r>
            <w:r w:rsidR="00B827F7" w:rsidRPr="004A65CB">
              <w:rPr>
                <w:rFonts w:ascii="Times New Roman" w:eastAsia="Times New Roman" w:hAnsi="Times New Roman"/>
                <w:lang w:eastAsia="ru-RU"/>
              </w:rPr>
              <w:t>финансовый год</w:t>
            </w:r>
          </w:p>
          <w:p w14:paraId="5BBA2D6A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(</w:t>
            </w:r>
            <w:r w:rsidR="00FF5093">
              <w:rPr>
                <w:rFonts w:ascii="Times New Roman" w:eastAsia="Times New Roman" w:hAnsi="Times New Roman"/>
                <w:lang w:eastAsia="ru-RU"/>
              </w:rPr>
              <w:t>202</w:t>
            </w:r>
            <w:r w:rsidR="00DF6429">
              <w:rPr>
                <w:rFonts w:ascii="Times New Roman" w:eastAsia="Times New Roman" w:hAnsi="Times New Roman"/>
                <w:lang w:eastAsia="ru-RU"/>
              </w:rPr>
              <w:t>4</w:t>
            </w:r>
            <w:r w:rsidRPr="004A65C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3259" w14:textId="77777777" w:rsidR="00B827F7" w:rsidRPr="004A65CB" w:rsidRDefault="003D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Очередной финансовый</w:t>
            </w:r>
            <w:r w:rsidR="00B827F7" w:rsidRPr="004A65CB">
              <w:rPr>
                <w:rFonts w:ascii="Times New Roman" w:eastAsia="Times New Roman" w:hAnsi="Times New Roman"/>
                <w:lang w:eastAsia="ru-RU"/>
              </w:rPr>
              <w:t xml:space="preserve"> год планового периода</w:t>
            </w:r>
          </w:p>
          <w:p w14:paraId="483136F4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(20</w:t>
            </w:r>
            <w:r w:rsidR="00FF5093">
              <w:rPr>
                <w:rFonts w:ascii="Times New Roman" w:eastAsia="Times New Roman" w:hAnsi="Times New Roman"/>
                <w:lang w:eastAsia="ru-RU"/>
              </w:rPr>
              <w:t>2</w:t>
            </w:r>
            <w:r w:rsidR="00DF6429">
              <w:rPr>
                <w:rFonts w:ascii="Times New Roman" w:eastAsia="Times New Roman" w:hAnsi="Times New Roman"/>
                <w:lang w:eastAsia="ru-RU"/>
              </w:rPr>
              <w:t>5</w:t>
            </w:r>
            <w:r w:rsidRPr="004A65C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61871" w14:textId="77777777" w:rsidR="00B827F7" w:rsidRPr="004A65CB" w:rsidRDefault="003D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="00B827F7" w:rsidRPr="004A65CB">
              <w:rPr>
                <w:rFonts w:ascii="Times New Roman" w:eastAsia="Times New Roman" w:hAnsi="Times New Roman"/>
                <w:lang w:eastAsia="ru-RU"/>
              </w:rPr>
              <w:t xml:space="preserve"> год планового периода</w:t>
            </w:r>
          </w:p>
          <w:p w14:paraId="21B46CD0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(202</w:t>
            </w:r>
            <w:r w:rsidR="00DF6429">
              <w:rPr>
                <w:rFonts w:ascii="Times New Roman" w:eastAsia="Times New Roman" w:hAnsi="Times New Roman"/>
                <w:lang w:eastAsia="ru-RU"/>
              </w:rPr>
              <w:t>6</w:t>
            </w:r>
            <w:r w:rsidRPr="004A65C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1F29" w14:textId="77777777" w:rsidR="003D222D" w:rsidRPr="003D222D" w:rsidRDefault="003D222D" w:rsidP="003D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22D">
              <w:rPr>
                <w:rFonts w:ascii="Times New Roman" w:eastAsia="Times New Roman" w:hAnsi="Times New Roman"/>
                <w:lang w:eastAsia="ru-RU"/>
              </w:rPr>
              <w:t>Второй год планового периода</w:t>
            </w:r>
          </w:p>
          <w:p w14:paraId="3C1B3931" w14:textId="77777777" w:rsidR="00B827F7" w:rsidRPr="004A65CB" w:rsidRDefault="00DF6429" w:rsidP="003D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(2027</w:t>
            </w:r>
            <w:r w:rsidR="003D222D" w:rsidRPr="003D222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B827F7" w:rsidRPr="004A65CB" w14:paraId="5408AD3B" w14:textId="77777777" w:rsidTr="00FD47DB">
        <w:trPr>
          <w:trHeight w:val="300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CDF3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Наименование услуги: Библиотечное</w:t>
            </w:r>
            <w:r w:rsidRPr="004A65CB">
              <w:rPr>
                <w:rFonts w:ascii="Times New Roman" w:hAnsi="Times New Roman"/>
              </w:rPr>
              <w:t>, библиографическое и информационное обслуживание пользователей библиотеки в стационарных условиях</w:t>
            </w:r>
          </w:p>
        </w:tc>
      </w:tr>
      <w:tr w:rsidR="00B827F7" w:rsidRPr="004A65CB" w14:paraId="5A9FF246" w14:textId="77777777" w:rsidTr="00FD47DB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94FC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Показатель объема услуги:</w:t>
            </w:r>
          </w:p>
        </w:tc>
        <w:tc>
          <w:tcPr>
            <w:tcW w:w="124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7E9C" w14:textId="77777777" w:rsidR="00B827F7" w:rsidRPr="004A6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Количество посещений</w:t>
            </w:r>
          </w:p>
        </w:tc>
      </w:tr>
      <w:tr w:rsidR="00B827F7" w:rsidRPr="004A65CB" w14:paraId="436BCA66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BD5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Основное 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381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112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0FA2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hAnsi="Times New Roman"/>
              </w:rPr>
              <w:t>112</w:t>
            </w:r>
            <w:r w:rsidR="004A65CB" w:rsidRPr="006975CB">
              <w:rPr>
                <w:rFonts w:ascii="Times New Roman" w:hAnsi="Times New Roman"/>
              </w:rPr>
              <w:t xml:space="preserve"> </w:t>
            </w:r>
            <w:r w:rsidRPr="006975CB">
              <w:rPr>
                <w:rFonts w:ascii="Times New Roman" w:hAnsi="Times New Roman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68A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hAnsi="Times New Roman"/>
              </w:rPr>
              <w:t>112</w:t>
            </w:r>
            <w:r w:rsidR="004A65CB" w:rsidRPr="006975CB">
              <w:rPr>
                <w:rFonts w:ascii="Times New Roman" w:hAnsi="Times New Roman"/>
              </w:rPr>
              <w:t xml:space="preserve"> </w:t>
            </w:r>
            <w:r w:rsidRPr="006975CB">
              <w:rPr>
                <w:rFonts w:ascii="Times New Roman" w:hAnsi="Times New Roman"/>
              </w:rPr>
              <w:t>159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0FA0F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hAnsi="Times New Roman"/>
              </w:rPr>
              <w:t>112</w:t>
            </w:r>
            <w:r w:rsidR="004A65CB" w:rsidRPr="006975CB">
              <w:rPr>
                <w:rFonts w:ascii="Times New Roman" w:hAnsi="Times New Roman"/>
              </w:rPr>
              <w:t xml:space="preserve"> </w:t>
            </w:r>
            <w:r w:rsidRPr="006975CB">
              <w:rPr>
                <w:rFonts w:ascii="Times New Roman" w:hAnsi="Times New Roman"/>
              </w:rPr>
              <w:t>159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E7B1" w14:textId="77777777" w:rsidR="00B827F7" w:rsidRPr="006975CB" w:rsidRDefault="009747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14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052,663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4DC3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21 783,107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1139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18 837,301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9A50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17 957,516</w:t>
            </w:r>
          </w:p>
        </w:tc>
      </w:tr>
      <w:tr w:rsidR="00B827F7" w:rsidRPr="004A65CB" w14:paraId="5DA11B0F" w14:textId="77777777" w:rsidTr="006975CB">
        <w:trPr>
          <w:trHeight w:val="300"/>
        </w:trPr>
        <w:tc>
          <w:tcPr>
            <w:tcW w:w="145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502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Наименование услуги: Библиотечное, библиографическое и информационное обслуживание пользователей библиотеки вне стационара</w:t>
            </w:r>
          </w:p>
        </w:tc>
      </w:tr>
      <w:tr w:rsidR="00B827F7" w:rsidRPr="004A65CB" w14:paraId="4BADD0FD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42C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Показатель объема услуги:</w:t>
            </w:r>
          </w:p>
        </w:tc>
        <w:tc>
          <w:tcPr>
            <w:tcW w:w="124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17AB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Количество посещений</w:t>
            </w:r>
          </w:p>
        </w:tc>
      </w:tr>
      <w:tr w:rsidR="00B827F7" w:rsidRPr="004A65CB" w14:paraId="4848053B" w14:textId="77777777" w:rsidTr="006975CB">
        <w:trPr>
          <w:trHeight w:val="5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9E4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Основное 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73D0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8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9A8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6975CB">
              <w:rPr>
                <w:rFonts w:ascii="Times New Roman" w:hAnsi="Times New Roman"/>
              </w:rPr>
              <w:t>8 989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8F0E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6975CB">
              <w:rPr>
                <w:rFonts w:ascii="Times New Roman" w:hAnsi="Times New Roman"/>
              </w:rPr>
              <w:t>8 989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CAA7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6975CB">
              <w:rPr>
                <w:rFonts w:ascii="Times New Roman" w:hAnsi="Times New Roman"/>
                <w:spacing w:val="-6"/>
              </w:rPr>
              <w:t>8 989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5D7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339,923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7CC0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339,923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D780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339,923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05D1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339,923</w:t>
            </w:r>
          </w:p>
        </w:tc>
      </w:tr>
      <w:tr w:rsidR="00B827F7" w:rsidRPr="004A65CB" w14:paraId="53477469" w14:textId="77777777" w:rsidTr="006975CB">
        <w:trPr>
          <w:trHeight w:val="300"/>
        </w:trPr>
        <w:tc>
          <w:tcPr>
            <w:tcW w:w="145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E44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Наименование работы: Библиографическая обработка документов и создание каталогов</w:t>
            </w:r>
          </w:p>
        </w:tc>
      </w:tr>
      <w:tr w:rsidR="00B827F7" w:rsidRPr="004A65CB" w14:paraId="2BFC6EE3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B256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Показатель объема работы:</w:t>
            </w:r>
          </w:p>
        </w:tc>
        <w:tc>
          <w:tcPr>
            <w:tcW w:w="124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9769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Количество документов</w:t>
            </w:r>
          </w:p>
        </w:tc>
      </w:tr>
      <w:tr w:rsidR="00B827F7" w:rsidRPr="004A65CB" w14:paraId="3ED55CEE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8D8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Основное 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9CB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27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AD7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27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621A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27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CFF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27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C67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3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539,993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B61E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3 539,993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A0C6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3 539,993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99C7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3 539,993</w:t>
            </w:r>
          </w:p>
        </w:tc>
      </w:tr>
      <w:tr w:rsidR="00B827F7" w:rsidRPr="004A65CB" w14:paraId="2EC44002" w14:textId="77777777" w:rsidTr="006975CB">
        <w:trPr>
          <w:trHeight w:val="300"/>
        </w:trPr>
        <w:tc>
          <w:tcPr>
            <w:tcW w:w="145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70C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Наименование работы: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B827F7" w:rsidRPr="004A65CB" w14:paraId="77ED2FC5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C7E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Показатель объема работы:</w:t>
            </w:r>
          </w:p>
        </w:tc>
        <w:tc>
          <w:tcPr>
            <w:tcW w:w="124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475B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Количество документов</w:t>
            </w:r>
          </w:p>
        </w:tc>
      </w:tr>
      <w:tr w:rsidR="00B827F7" w:rsidRPr="004A65CB" w14:paraId="4ADBD2FE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DDE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9DAB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13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1CC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13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6A8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13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4522" w14:textId="77777777" w:rsidR="00B827F7" w:rsidRPr="006975CB" w:rsidRDefault="00B827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13</w:t>
            </w:r>
            <w:r w:rsidR="004A65CB" w:rsidRPr="006975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975CB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1BD7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702,499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F5ED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702,499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5173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702,499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8623" w14:textId="77777777" w:rsidR="00B827F7" w:rsidRPr="006975CB" w:rsidRDefault="00697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702,499</w:t>
            </w:r>
          </w:p>
        </w:tc>
      </w:tr>
      <w:tr w:rsidR="00B827F7" w:rsidRPr="004A65CB" w14:paraId="721D0E1B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1CA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Наименование работы и ее содержание:</w:t>
            </w:r>
          </w:p>
        </w:tc>
        <w:tc>
          <w:tcPr>
            <w:tcW w:w="124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F237" w14:textId="77777777" w:rsidR="00B827F7" w:rsidRPr="006975CB" w:rsidRDefault="00B8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827F7" w:rsidRPr="004A65CB" w14:paraId="2F2975B3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1C0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124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DAF9" w14:textId="77777777" w:rsidR="00B827F7" w:rsidRPr="006975CB" w:rsidRDefault="00B82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Количество клубных формирований</w:t>
            </w:r>
          </w:p>
        </w:tc>
      </w:tr>
      <w:tr w:rsidR="00AD00F4" w:rsidRPr="004A65CB" w14:paraId="375329EF" w14:textId="77777777" w:rsidTr="006975C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596" w14:textId="77777777" w:rsidR="00AD00F4" w:rsidRPr="006975CB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eastAsia="Times New Roman" w:hAnsi="Times New Roman"/>
                <w:lang w:eastAsia="ru-RU"/>
              </w:rPr>
              <w:t>Основное мероприятие 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1939" w14:textId="77777777" w:rsidR="00AD00F4" w:rsidRPr="006975CB" w:rsidRDefault="00AD00F4" w:rsidP="00AD00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75CB">
              <w:rPr>
                <w:rFonts w:ascii="Times New Roman" w:hAnsi="Times New Roman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719A" w14:textId="77777777" w:rsidR="00AD00F4" w:rsidRPr="006975CB" w:rsidRDefault="00AD00F4" w:rsidP="00AD00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75CB">
              <w:rPr>
                <w:rFonts w:ascii="Times New Roman" w:hAnsi="Times New Roman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0F3D" w14:textId="77777777" w:rsidR="00AD00F4" w:rsidRPr="006975CB" w:rsidRDefault="00AD00F4" w:rsidP="00AD00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75CB">
              <w:rPr>
                <w:rFonts w:ascii="Times New Roman" w:hAnsi="Times New Roman"/>
              </w:rPr>
              <w:t>204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7F62" w14:textId="77777777" w:rsidR="00AD00F4" w:rsidRPr="006975CB" w:rsidRDefault="00AD00F4" w:rsidP="00AD00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75CB">
              <w:rPr>
                <w:rFonts w:ascii="Times New Roman" w:hAnsi="Times New Roman"/>
              </w:rPr>
              <w:t>204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5D7" w14:textId="77777777" w:rsidR="00AD00F4" w:rsidRPr="006975CB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hAnsi="Times New Roman"/>
                <w:color w:val="000000"/>
              </w:rPr>
              <w:t>44</w:t>
            </w:r>
            <w:r w:rsidR="006975CB" w:rsidRPr="006975CB">
              <w:rPr>
                <w:rFonts w:ascii="Times New Roman" w:hAnsi="Times New Roman"/>
                <w:color w:val="000000"/>
              </w:rPr>
              <w:t> </w:t>
            </w:r>
            <w:r w:rsidRPr="006975CB">
              <w:rPr>
                <w:rFonts w:ascii="Times New Roman" w:hAnsi="Times New Roman"/>
                <w:color w:val="000000"/>
              </w:rPr>
              <w:t>023</w:t>
            </w:r>
            <w:r w:rsidR="006975CB" w:rsidRPr="006975CB">
              <w:rPr>
                <w:rFonts w:ascii="Times New Roman" w:hAnsi="Times New Roman"/>
                <w:color w:val="000000"/>
              </w:rPr>
              <w:t>,</w:t>
            </w:r>
            <w:r w:rsidRPr="006975CB">
              <w:rPr>
                <w:rFonts w:ascii="Times New Roman" w:hAnsi="Times New Roman"/>
                <w:color w:val="000000"/>
              </w:rPr>
              <w:t xml:space="preserve"> 254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B0E2" w14:textId="77777777" w:rsidR="00AD00F4" w:rsidRPr="006975CB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hAnsi="Times New Roman"/>
                <w:color w:val="000000"/>
              </w:rPr>
              <w:t>54</w:t>
            </w:r>
            <w:r w:rsidR="006975CB" w:rsidRPr="006975CB">
              <w:rPr>
                <w:rFonts w:ascii="Times New Roman" w:hAnsi="Times New Roman"/>
                <w:color w:val="000000"/>
              </w:rPr>
              <w:t> </w:t>
            </w:r>
            <w:r w:rsidRPr="006975CB">
              <w:rPr>
                <w:rFonts w:ascii="Times New Roman" w:hAnsi="Times New Roman"/>
                <w:color w:val="000000"/>
              </w:rPr>
              <w:t>560</w:t>
            </w:r>
            <w:r w:rsidR="006975CB" w:rsidRPr="006975CB">
              <w:rPr>
                <w:rFonts w:ascii="Times New Roman" w:hAnsi="Times New Roman"/>
                <w:color w:val="000000"/>
              </w:rPr>
              <w:t>,</w:t>
            </w:r>
            <w:r w:rsidRPr="006975CB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979C" w14:textId="77777777" w:rsidR="00AD00F4" w:rsidRPr="006975CB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hAnsi="Times New Roman"/>
                <w:color w:val="000000"/>
              </w:rPr>
              <w:t>52</w:t>
            </w:r>
            <w:r w:rsidR="006975CB" w:rsidRPr="006975CB">
              <w:rPr>
                <w:rFonts w:ascii="Times New Roman" w:hAnsi="Times New Roman"/>
                <w:color w:val="000000"/>
              </w:rPr>
              <w:t> </w:t>
            </w:r>
            <w:r w:rsidRPr="006975CB">
              <w:rPr>
                <w:rFonts w:ascii="Times New Roman" w:hAnsi="Times New Roman"/>
                <w:color w:val="000000"/>
              </w:rPr>
              <w:t>189</w:t>
            </w:r>
            <w:r w:rsidR="006975CB" w:rsidRPr="006975CB">
              <w:rPr>
                <w:rFonts w:ascii="Times New Roman" w:hAnsi="Times New Roman"/>
                <w:color w:val="000000"/>
              </w:rPr>
              <w:t>,</w:t>
            </w:r>
            <w:r w:rsidRPr="006975CB">
              <w:rPr>
                <w:rFonts w:ascii="Times New Roman" w:hAnsi="Times New Roman"/>
                <w:color w:val="000000"/>
              </w:rPr>
              <w:t>558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F66B" w14:textId="77777777" w:rsidR="00AD00F4" w:rsidRPr="006975CB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5CB">
              <w:rPr>
                <w:rFonts w:ascii="Times New Roman" w:hAnsi="Times New Roman"/>
                <w:color w:val="000000"/>
              </w:rPr>
              <w:t>51</w:t>
            </w:r>
            <w:r w:rsidR="006975CB" w:rsidRPr="006975CB">
              <w:rPr>
                <w:rFonts w:ascii="Times New Roman" w:hAnsi="Times New Roman"/>
                <w:color w:val="000000"/>
              </w:rPr>
              <w:t> </w:t>
            </w:r>
            <w:r w:rsidRPr="006975CB">
              <w:rPr>
                <w:rFonts w:ascii="Times New Roman" w:hAnsi="Times New Roman"/>
                <w:color w:val="000000"/>
              </w:rPr>
              <w:t>387</w:t>
            </w:r>
            <w:r w:rsidR="006975CB" w:rsidRPr="006975CB">
              <w:rPr>
                <w:rFonts w:ascii="Times New Roman" w:hAnsi="Times New Roman"/>
                <w:color w:val="000000"/>
              </w:rPr>
              <w:t>,</w:t>
            </w:r>
            <w:r w:rsidRPr="006975CB">
              <w:rPr>
                <w:rFonts w:ascii="Times New Roman" w:hAnsi="Times New Roman"/>
                <w:color w:val="000000"/>
              </w:rPr>
              <w:t>690</w:t>
            </w:r>
          </w:p>
        </w:tc>
      </w:tr>
      <w:tr w:rsidR="00AD00F4" w:rsidRPr="004A65CB" w14:paraId="1F24FB03" w14:textId="77777777" w:rsidTr="00FD47DB">
        <w:trPr>
          <w:trHeight w:val="300"/>
        </w:trPr>
        <w:tc>
          <w:tcPr>
            <w:tcW w:w="145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7F1C" w14:textId="77777777" w:rsidR="00AD00F4" w:rsidRPr="00FA6AC4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Наименование услуги и ее содержание: Реализация дополнительных общеразвивающих программ</w:t>
            </w:r>
          </w:p>
        </w:tc>
      </w:tr>
      <w:tr w:rsidR="00AD00F4" w:rsidRPr="004A65CB" w14:paraId="713911F0" w14:textId="77777777" w:rsidTr="00FD47DB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183" w14:textId="77777777" w:rsidR="00AD00F4" w:rsidRPr="004A65CB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Показатель объема услуги:</w:t>
            </w:r>
          </w:p>
        </w:tc>
        <w:tc>
          <w:tcPr>
            <w:tcW w:w="124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59D1B" w14:textId="77777777" w:rsidR="00AD00F4" w:rsidRPr="00FA6AC4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Количество человеко-часов</w:t>
            </w:r>
          </w:p>
        </w:tc>
      </w:tr>
      <w:tr w:rsidR="00AD00F4" w:rsidRPr="004A65CB" w14:paraId="7231C2C7" w14:textId="77777777" w:rsidTr="003D222D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0B37" w14:textId="77777777" w:rsidR="00AD00F4" w:rsidRPr="004A65CB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Основное мероприятие 3.1.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0D87" w14:textId="77777777" w:rsidR="00AD00F4" w:rsidRPr="004A65CB" w:rsidRDefault="00AD00F4" w:rsidP="00AD00F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4A65CB">
              <w:rPr>
                <w:rFonts w:ascii="Times New Roman" w:hAnsi="Times New Roman"/>
                <w:spacing w:val="-6"/>
              </w:rPr>
              <w:t>2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4A65CB">
              <w:rPr>
                <w:rFonts w:ascii="Times New Roman" w:hAnsi="Times New Roman"/>
                <w:spacing w:val="-6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7FF" w14:textId="77777777" w:rsidR="00AD00F4" w:rsidRPr="00FA6AC4" w:rsidRDefault="00AD00F4" w:rsidP="00AD00F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F3777" w14:textId="77777777" w:rsidR="00AD00F4" w:rsidRPr="00FA6AC4" w:rsidRDefault="00AD00F4" w:rsidP="00AD00F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840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FA461" w14:textId="77777777" w:rsidR="00AD00F4" w:rsidRPr="00FA6AC4" w:rsidRDefault="00AD00F4" w:rsidP="00AD00F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1D00B" w14:textId="77777777" w:rsidR="00AD00F4" w:rsidRPr="00FA6AC4" w:rsidRDefault="00FA6AC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1 372,941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6EF50" w14:textId="77777777" w:rsidR="00AD00F4" w:rsidRPr="00FA6AC4" w:rsidRDefault="00FA6AC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1 372,941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7CE8B" w14:textId="77777777" w:rsidR="00AD00F4" w:rsidRPr="00FA6AC4" w:rsidRDefault="00FA6AC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1 372,941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B755A" w14:textId="77777777" w:rsidR="00AD00F4" w:rsidRPr="00FA6AC4" w:rsidRDefault="00FA6AC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1 372,941</w:t>
            </w:r>
          </w:p>
        </w:tc>
      </w:tr>
      <w:tr w:rsidR="00AD00F4" w:rsidRPr="004A65CB" w14:paraId="751D58CC" w14:textId="77777777" w:rsidTr="00FD47DB">
        <w:trPr>
          <w:trHeight w:val="300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3843" w14:textId="77777777" w:rsidR="00AD00F4" w:rsidRPr="00FA6AC4" w:rsidRDefault="00AD00F4" w:rsidP="00AD0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Наименование услуги и ее содержание: Реализация дополнительных предпрофессиональных программ в области искусств</w:t>
            </w:r>
          </w:p>
        </w:tc>
      </w:tr>
      <w:tr w:rsidR="00FA6AC4" w:rsidRPr="004A65CB" w14:paraId="0610FFA3" w14:textId="77777777" w:rsidTr="00343D0E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10F" w14:textId="77777777" w:rsidR="00FA6AC4" w:rsidRPr="004A65CB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Основное мероприятие 3.1. Живопись.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DA52C" w14:textId="77777777" w:rsidR="00FA6AC4" w:rsidRPr="004A65CB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4A65CB">
              <w:rPr>
                <w:rFonts w:ascii="Times New Roman" w:hAnsi="Times New Roman"/>
                <w:spacing w:val="-6"/>
              </w:rPr>
              <w:t>1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4A65CB">
              <w:rPr>
                <w:rFonts w:ascii="Times New Roman" w:hAnsi="Times New Roman"/>
                <w:spacing w:val="-6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64FB9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1 240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D224E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1 260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9E9B8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1 460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1A72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1 640,143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B891E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1 640,143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078F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1 124,172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D39C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897,377</w:t>
            </w:r>
          </w:p>
        </w:tc>
      </w:tr>
      <w:tr w:rsidR="00FA6AC4" w:rsidRPr="004A65CB" w14:paraId="7C27C936" w14:textId="77777777" w:rsidTr="00343D0E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BC46" w14:textId="77777777" w:rsidR="00FA6AC4" w:rsidRPr="004A65CB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Основное мероприятие 3.1. Музыкальный фольклор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29BC8" w14:textId="77777777" w:rsidR="00FA6AC4" w:rsidRPr="004A65CB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4A65CB">
              <w:rPr>
                <w:rFonts w:ascii="Times New Roman" w:hAnsi="Times New Roman"/>
                <w:spacing w:val="-6"/>
              </w:rPr>
              <w:t>2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4A65CB">
              <w:rPr>
                <w:rFonts w:ascii="Times New Roman" w:hAnsi="Times New Roman"/>
                <w:spacing w:val="-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ECAB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3 120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51FD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3 460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37FFAC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3 660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83C22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1 640,143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7B0BE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1 640,143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436A7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1 124,172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15F0A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897,377</w:t>
            </w:r>
          </w:p>
        </w:tc>
      </w:tr>
      <w:tr w:rsidR="00FA6AC4" w:rsidRPr="004A65CB" w14:paraId="163F892A" w14:textId="77777777" w:rsidTr="00343D0E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20DE" w14:textId="77777777" w:rsidR="00FA6AC4" w:rsidRPr="004A65CB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Основное мероприятие 3.1. Народные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AF0D" w14:textId="77777777" w:rsidR="00FA6AC4" w:rsidRPr="004A65CB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4A65CB">
              <w:rPr>
                <w:rFonts w:ascii="Times New Roman" w:hAnsi="Times New Roman"/>
                <w:spacing w:val="-6"/>
              </w:rPr>
              <w:t>2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4A65CB">
              <w:rPr>
                <w:rFonts w:ascii="Times New Roman" w:hAnsi="Times New Roman"/>
                <w:spacing w:val="-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6DB8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2 220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308A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2 240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0D1258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2 440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AFAF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1 640,143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18DD6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1 640,143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B2C99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1 124,172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ACBF8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897,377</w:t>
            </w:r>
          </w:p>
        </w:tc>
      </w:tr>
      <w:tr w:rsidR="00FA6AC4" w:rsidRPr="004A65CB" w14:paraId="6354362C" w14:textId="77777777" w:rsidTr="00343D0E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E036" w14:textId="77777777" w:rsidR="00FA6AC4" w:rsidRPr="004A65CB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lang w:eastAsia="ru-RU"/>
              </w:rPr>
              <w:t>Основное мероприятие 3.1. Фортепиано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2F53" w14:textId="77777777" w:rsidR="00FA6AC4" w:rsidRPr="004A65CB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4A65CB">
              <w:rPr>
                <w:rFonts w:ascii="Times New Roman" w:hAnsi="Times New Roman"/>
                <w:spacing w:val="-6"/>
              </w:rPr>
              <w:t>1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Pr="004A65CB">
              <w:rPr>
                <w:rFonts w:ascii="Times New Roman" w:hAnsi="Times New Roman"/>
                <w:spacing w:val="-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77216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7994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2 340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4F676" w14:textId="77777777" w:rsidR="00FA6AC4" w:rsidRPr="00FA6AC4" w:rsidRDefault="00FA6AC4" w:rsidP="00FA6AC4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FA6AC4">
              <w:rPr>
                <w:rFonts w:ascii="Times New Roman" w:hAnsi="Times New Roman"/>
                <w:spacing w:val="-6"/>
              </w:rPr>
              <w:t>2 380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E295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1 640,143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668A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1 640,143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E9200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1 124,172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E9FC" w14:textId="77777777" w:rsidR="00FA6AC4" w:rsidRPr="00FA6AC4" w:rsidRDefault="00FA6AC4" w:rsidP="00FA6A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6AC4">
              <w:rPr>
                <w:rFonts w:ascii="Times New Roman" w:eastAsia="Times New Roman" w:hAnsi="Times New Roman"/>
                <w:lang w:eastAsia="ru-RU"/>
              </w:rPr>
              <w:t>897,377</w:t>
            </w:r>
          </w:p>
        </w:tc>
      </w:tr>
      <w:bookmarkEnd w:id="43"/>
    </w:tbl>
    <w:p w14:paraId="30AF16B8" w14:textId="77777777" w:rsidR="00B827F7" w:rsidRDefault="00B827F7" w:rsidP="00B82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07576D" w14:textId="77777777" w:rsidR="005032A4" w:rsidRDefault="005032A4" w:rsidP="00503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1CE7B" w14:textId="77777777" w:rsidR="00BF26C5" w:rsidRPr="00294F3C" w:rsidRDefault="00BF26C5" w:rsidP="00BF26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2C4B3561" w14:textId="77777777" w:rsidR="00BF26C5" w:rsidRPr="00294F3C" w:rsidRDefault="00BF26C5" w:rsidP="00BF26C5">
      <w:pPr>
        <w:pStyle w:val="ConsPlusNormal"/>
        <w:tabs>
          <w:tab w:val="left" w:pos="73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94F3C">
        <w:rPr>
          <w:rFonts w:ascii="Times New Roman" w:hAnsi="Times New Roman" w:cs="Times New Roman"/>
          <w:sz w:val="24"/>
          <w:szCs w:val="24"/>
        </w:rPr>
        <w:t>О.Э. Степанова</w:t>
      </w:r>
    </w:p>
    <w:p w14:paraId="5C4B84E8" w14:textId="77777777" w:rsidR="005032A4" w:rsidRDefault="00BF26C5" w:rsidP="00BF26C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F3C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58369ABC" w14:textId="77777777" w:rsidR="00B827F7" w:rsidRDefault="00AF3C16" w:rsidP="00AF3C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5 </w:t>
      </w:r>
    </w:p>
    <w:p w14:paraId="41DB1210" w14:textId="77777777" w:rsidR="00AF3C16" w:rsidRDefault="00AF3C16" w:rsidP="00AF3C16">
      <w:pPr>
        <w:suppressAutoHyphens/>
        <w:autoSpaceDE w:val="0"/>
        <w:spacing w:after="0" w:line="240" w:lineRule="auto"/>
        <w:ind w:left="9204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к муниципальной программе Манского района</w:t>
      </w:r>
    </w:p>
    <w:p w14:paraId="0C50BBA5" w14:textId="77777777" w:rsidR="00AF3C16" w:rsidRDefault="00AF3C16" w:rsidP="00AF3C16">
      <w:pPr>
        <w:suppressAutoHyphens/>
        <w:autoSpaceDE w:val="0"/>
        <w:spacing w:after="0" w:line="240" w:lineRule="auto"/>
        <w:ind w:left="637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«Развитие культуры и туризма</w:t>
      </w:r>
    </w:p>
    <w:p w14:paraId="103B5587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7776" w:firstLine="72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Манском районе» на 2025 год и плановый</w:t>
      </w:r>
    </w:p>
    <w:p w14:paraId="4F4CD271" w14:textId="77777777" w:rsidR="00AF3C16" w:rsidRDefault="00AF3C16" w:rsidP="00AF3C16">
      <w:pPr>
        <w:autoSpaceDE w:val="0"/>
        <w:autoSpaceDN w:val="0"/>
        <w:adjustRightInd w:val="0"/>
        <w:spacing w:after="0" w:line="240" w:lineRule="auto"/>
        <w:ind w:left="6360" w:firstLine="1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2026-2027 гг.</w:t>
      </w:r>
    </w:p>
    <w:p w14:paraId="51320DF2" w14:textId="77777777" w:rsidR="00B827F7" w:rsidRDefault="00B827F7" w:rsidP="00B827F7">
      <w:pPr>
        <w:autoSpaceDE w:val="0"/>
        <w:autoSpaceDN w:val="0"/>
        <w:adjustRightInd w:val="0"/>
        <w:spacing w:after="0" w:line="240" w:lineRule="auto"/>
        <w:ind w:left="1416" w:firstLine="72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DCF0A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Распределение планируемых расходов за счет средств районного бюджета по мероприятиям и подпрограммам муниципальной программы </w:t>
      </w:r>
    </w:p>
    <w:p w14:paraId="2C0C691B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985"/>
        <w:gridCol w:w="851"/>
        <w:gridCol w:w="709"/>
        <w:gridCol w:w="1560"/>
        <w:gridCol w:w="709"/>
        <w:gridCol w:w="1560"/>
        <w:gridCol w:w="1500"/>
        <w:gridCol w:w="1619"/>
        <w:gridCol w:w="1561"/>
      </w:tblGrid>
      <w:tr w:rsidR="00B827F7" w:rsidRPr="004A65CB" w14:paraId="2716175D" w14:textId="77777777" w:rsidTr="00630C3A">
        <w:trPr>
          <w:trHeight w:val="67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90CAB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F07D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1A255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2D7631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EB14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(руб.), годы</w:t>
            </w:r>
          </w:p>
        </w:tc>
      </w:tr>
      <w:tr w:rsidR="00B827F7" w:rsidRPr="004A65CB" w14:paraId="43635DF1" w14:textId="77777777" w:rsidTr="00630C3A">
        <w:trPr>
          <w:trHeight w:val="13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0E00" w14:textId="77777777" w:rsidR="00B827F7" w:rsidRPr="004A65CB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D25C" w14:textId="77777777" w:rsidR="00B827F7" w:rsidRPr="004A65CB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BFAA" w14:textId="77777777" w:rsidR="00B827F7" w:rsidRPr="004A65CB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D3B4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9AF8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2298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D67E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7F3B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6C58E401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DF6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F805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304AA2D2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</w:t>
            </w:r>
            <w:r w:rsidR="00DF6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254F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6F852B6D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</w:t>
            </w:r>
            <w:r w:rsidR="00DF6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EBBB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A15BB" w:rsidRPr="004A65CB" w14:paraId="212C3D61" w14:textId="77777777" w:rsidTr="00FE5216">
        <w:trPr>
          <w:trHeight w:val="3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CDCD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4" w:name="_Hlk495354041"/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16D9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«Развитие культуры и туризма Манского района» на </w:t>
            </w:r>
            <w:r w:rsidR="00DF6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и 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плановый период </w:t>
            </w:r>
            <w:r w:rsidR="00FF5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F64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6-2027</w:t>
            </w:r>
            <w:r w:rsidR="00FF5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79D2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31DA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3364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B49D6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6DA9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BAD8" w14:textId="77777777" w:rsidR="00343D0E" w:rsidRPr="00E15EDE" w:rsidRDefault="00E15EDE" w:rsidP="00343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129 142 298,24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D121" w14:textId="77777777" w:rsidR="00DA15BB" w:rsidRPr="00E15EDE" w:rsidRDefault="00E15EDE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126 244 579,92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9EC1" w14:textId="77777777" w:rsidR="00DA15BB" w:rsidRPr="00E15EDE" w:rsidRDefault="00E15EDE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124 347 503,35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1BB1" w14:textId="77777777" w:rsidR="00DA15BB" w:rsidRPr="00E15EDE" w:rsidRDefault="00E15EDE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379 734 381,51</w:t>
            </w:r>
          </w:p>
        </w:tc>
        <w:bookmarkEnd w:id="44"/>
      </w:tr>
      <w:tr w:rsidR="00B827F7" w:rsidRPr="004A65CB" w14:paraId="65FB3244" w14:textId="77777777" w:rsidTr="00FE5216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712E" w14:textId="77777777" w:rsidR="00B827F7" w:rsidRPr="004A65CB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BB5E" w14:textId="77777777" w:rsidR="00B827F7" w:rsidRPr="004A65CB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CDD3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1F33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B1A1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5FFA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E8A4" w14:textId="77777777" w:rsidR="00B827F7" w:rsidRPr="004A65C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A7DA" w14:textId="77777777" w:rsidR="00B827F7" w:rsidRPr="00E15EDE" w:rsidRDefault="00B827F7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52F4" w14:textId="77777777" w:rsidR="00B827F7" w:rsidRPr="00E15EDE" w:rsidRDefault="00B827F7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1EAE" w14:textId="77777777" w:rsidR="00B827F7" w:rsidRPr="00E15EDE" w:rsidRDefault="00B827F7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A9FD" w14:textId="77777777" w:rsidR="00B827F7" w:rsidRPr="00E15EDE" w:rsidRDefault="00B827F7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0D4B" w:rsidRPr="004A65CB" w14:paraId="2C9F1BD7" w14:textId="77777777" w:rsidTr="00260D4B">
        <w:trPr>
          <w:trHeight w:val="35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45FF" w14:textId="77777777" w:rsidR="00260D4B" w:rsidRPr="004A65CB" w:rsidRDefault="00260D4B" w:rsidP="0026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4C09" w14:textId="77777777" w:rsidR="00260D4B" w:rsidRPr="004A65CB" w:rsidRDefault="00260D4B" w:rsidP="0026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D9D" w14:textId="77777777" w:rsidR="00260D4B" w:rsidRPr="004A65CB" w:rsidRDefault="00260D4B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B96F" w14:textId="77777777" w:rsidR="00260D4B" w:rsidRPr="004A65CB" w:rsidRDefault="00260D4B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1900B" w14:textId="77777777" w:rsidR="00260D4B" w:rsidRPr="004A65CB" w:rsidRDefault="00260D4B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FE318" w14:textId="77777777" w:rsidR="00260D4B" w:rsidRPr="004A65CB" w:rsidRDefault="00260D4B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7D52E" w14:textId="77777777" w:rsidR="00260D4B" w:rsidRPr="004A65CB" w:rsidRDefault="00260D4B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07CC" w14:textId="77777777" w:rsidR="00260D4B" w:rsidRPr="00E15EDE" w:rsidRDefault="00E15EDE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105 831 266,82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FEE5" w14:textId="77777777" w:rsidR="00260D4B" w:rsidRPr="00E15EDE" w:rsidRDefault="00E15EDE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103 126 989,24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4C3E" w14:textId="77777777" w:rsidR="00260D4B" w:rsidRPr="00E15EDE" w:rsidRDefault="00E15EDE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101 423 353,42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B114" w14:textId="77777777" w:rsidR="00260D4B" w:rsidRPr="00E15EDE" w:rsidRDefault="00E15EDE" w:rsidP="0026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310 381 609,48</w:t>
            </w:r>
          </w:p>
        </w:tc>
      </w:tr>
      <w:tr w:rsidR="004334A0" w:rsidRPr="004A65CB" w14:paraId="44A2244F" w14:textId="77777777" w:rsidTr="00FE5216">
        <w:trPr>
          <w:trHeight w:val="33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DD32" w14:textId="77777777" w:rsidR="00DA15BB" w:rsidRPr="004A65CB" w:rsidRDefault="00DA15BB" w:rsidP="00DA15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BC0D" w14:textId="77777777" w:rsidR="00DA15BB" w:rsidRPr="004A65CB" w:rsidRDefault="00DA15BB" w:rsidP="00DA15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2658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0630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1F9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59B76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9EBF0" w14:textId="77777777" w:rsidR="00DA15BB" w:rsidRPr="004A65C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2982" w14:textId="77777777" w:rsidR="00DA15BB" w:rsidRPr="00E15EDE" w:rsidRDefault="00E15EDE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23 311 031,42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3978" w14:textId="77777777" w:rsidR="00DA15BB" w:rsidRPr="00E15EDE" w:rsidRDefault="00E15EDE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23 117 590,68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70E2" w14:textId="77777777" w:rsidR="00DA15BB" w:rsidRPr="00E15EDE" w:rsidRDefault="00E15EDE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22 924 149,93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6218" w14:textId="77777777" w:rsidR="00DA15BB" w:rsidRPr="00E15EDE" w:rsidRDefault="00E15EDE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69352 772,03</w:t>
            </w:r>
          </w:p>
        </w:tc>
      </w:tr>
      <w:tr w:rsidR="00FE5216" w:rsidRPr="004A65CB" w14:paraId="57C36876" w14:textId="77777777" w:rsidTr="00FE5216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7D2A1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81B7F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82AB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C86A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72BB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7632C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0476C3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E059" w14:textId="77777777" w:rsidR="00FE5216" w:rsidRPr="00E15EDE" w:rsidRDefault="008F158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30 648 991,89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7114" w14:textId="77777777" w:rsidR="00FE5216" w:rsidRPr="00E15EDE" w:rsidRDefault="008F158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29 380 940,13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CF53" w14:textId="77777777" w:rsidR="00FE5216" w:rsidRPr="00E15EDE" w:rsidRDefault="008F158C" w:rsidP="00DA4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28 494 280,12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92CD" w14:textId="77777777" w:rsidR="00FE5216" w:rsidRPr="00E15EDE" w:rsidRDefault="008F158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88 524 212,14</w:t>
            </w:r>
          </w:p>
        </w:tc>
      </w:tr>
      <w:tr w:rsidR="00FE5216" w:rsidRPr="004A65CB" w14:paraId="1D0AAA72" w14:textId="77777777" w:rsidTr="00FE5216">
        <w:trPr>
          <w:trHeight w:val="5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B5439" w14:textId="77777777" w:rsidR="00FE5216" w:rsidRPr="004A65CB" w:rsidRDefault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1B59" w14:textId="77777777" w:rsidR="00FE5216" w:rsidRPr="004A65CB" w:rsidRDefault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CED" w14:textId="77777777" w:rsidR="00FE5216" w:rsidRPr="004A65CB" w:rsidRDefault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7D089" w14:textId="77777777" w:rsidR="00FE5216" w:rsidRPr="004A65CB" w:rsidRDefault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7F9B4" w14:textId="77777777" w:rsidR="00FE5216" w:rsidRPr="004A65CB" w:rsidRDefault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33160" w14:textId="77777777" w:rsidR="00FE5216" w:rsidRPr="004A65CB" w:rsidRDefault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188E" w14:textId="77777777" w:rsidR="00FE5216" w:rsidRPr="004A65CB" w:rsidRDefault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A99F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0EC7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ED37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9D0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216" w:rsidRPr="004A65CB" w14:paraId="22A1CBCD" w14:textId="77777777" w:rsidTr="00FE5216">
        <w:trPr>
          <w:trHeight w:val="62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98EA3" w14:textId="77777777" w:rsidR="00FE5216" w:rsidRPr="004A65CB" w:rsidRDefault="00FE5216" w:rsidP="00B34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5" w:name="_Hlk495351424" w:colFirst="1" w:colLast="10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D808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9C6D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2BC31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A7F4A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16DF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42C72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FD8A" w14:textId="77777777" w:rsidR="00FE5216" w:rsidRPr="00E15EDE" w:rsidRDefault="00AF27B8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29 985 491,89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4EBB" w14:textId="77777777" w:rsidR="00FE5216" w:rsidRPr="00E15EDE" w:rsidRDefault="00AF27B8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28 719 440,13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2D3C" w14:textId="77777777" w:rsidR="00FE5216" w:rsidRPr="00E15EDE" w:rsidRDefault="00AF27B8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27 980 480,12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D57" w14:textId="77777777" w:rsidR="00FE5216" w:rsidRPr="00E15EDE" w:rsidRDefault="00AF27B8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86 685 412,14</w:t>
            </w:r>
          </w:p>
        </w:tc>
      </w:tr>
      <w:bookmarkEnd w:id="45"/>
      <w:tr w:rsidR="00FE5216" w:rsidRPr="004A65CB" w14:paraId="45822CA7" w14:textId="77777777" w:rsidTr="00FE5216">
        <w:trPr>
          <w:trHeight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4416E" w14:textId="77777777" w:rsidR="00FE5216" w:rsidRPr="004A65CB" w:rsidRDefault="00FE5216" w:rsidP="00B34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ED728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3DE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E72D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86C9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93E7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D850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5546" w14:textId="77777777" w:rsidR="00FE5216" w:rsidRPr="00E15EDE" w:rsidRDefault="008F158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DA44CC">
              <w:rPr>
                <w:rFonts w:ascii="Times New Roman" w:hAnsi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1A9A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250 400,00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33F4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102 700,00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DF5A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605 500,00</w:t>
            </w:r>
          </w:p>
        </w:tc>
      </w:tr>
      <w:tr w:rsidR="00FE5216" w:rsidRPr="004A65CB" w14:paraId="227B3E45" w14:textId="77777777" w:rsidTr="00FE5216">
        <w:trPr>
          <w:trHeight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DBE9" w14:textId="77777777" w:rsidR="00FE5216" w:rsidRPr="004A65CB" w:rsidRDefault="00FE5216" w:rsidP="00B34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C50F0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D21F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94F3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51621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C064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76BFC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6A1A" w14:textId="77777777" w:rsidR="00FE5216" w:rsidRPr="00E15EDE" w:rsidRDefault="00AF27B8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5332" w14:textId="77777777" w:rsidR="00FE5216" w:rsidRPr="00E15EDE" w:rsidRDefault="00AF27B8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10 000,00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606F" w14:textId="77777777" w:rsidR="00FE5216" w:rsidRPr="00E15EDE" w:rsidRDefault="00AF27B8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4FCD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FE5216" w:rsidRPr="004A65CB" w14:paraId="791AAF90" w14:textId="77777777" w:rsidTr="00FE5216">
        <w:trPr>
          <w:trHeight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ABE3" w14:textId="77777777" w:rsidR="00FE5216" w:rsidRPr="004A65CB" w:rsidRDefault="00FE5216" w:rsidP="00B34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26F7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A32D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EE032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B8E8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14E7C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CB95A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5E0E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06F1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2CCF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D232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</w:tr>
      <w:tr w:rsidR="00FE5216" w:rsidRPr="004A65CB" w14:paraId="3254D3FA" w14:textId="77777777" w:rsidTr="00FE5216">
        <w:trPr>
          <w:trHeight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E1AA1" w14:textId="77777777" w:rsidR="00FE5216" w:rsidRPr="004A65CB" w:rsidRDefault="00FE5216" w:rsidP="00B34D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05AF1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C230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A858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09F1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3174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03100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ECE3" w14:textId="77777777" w:rsidR="00FE5216" w:rsidRPr="004A65CB" w:rsidRDefault="00FE5216" w:rsidP="00B34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675B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  <w:r w:rsidR="00EC4460"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EC4460"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E2F2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  <w:r w:rsidR="00EC4460"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EC4460"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20C1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6" w:name="RANGE!E18"/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  <w:r w:rsidR="00EC4460"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bookmarkEnd w:id="46"/>
            <w:r w:rsidR="00EC4460"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407C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933</w:t>
            </w:r>
            <w:r w:rsidR="00EC4460"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="00EC4460"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FE5216" w:rsidRPr="004A65CB" w14:paraId="6907909A" w14:textId="77777777" w:rsidTr="00FE5216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4F7A8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DE012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D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C5B6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  <w:r w:rsidR="00DA44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2D9A5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5299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B89C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40A6C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8B3B" w14:textId="77777777" w:rsidR="00FE5216" w:rsidRPr="00E15EDE" w:rsidRDefault="008F158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61782251,99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208B" w14:textId="77777777" w:rsidR="00FE5216" w:rsidRPr="00E15EDE" w:rsidRDefault="00B559EF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60802170,50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25C4" w14:textId="77777777" w:rsidR="00FE5216" w:rsidRPr="00E15EDE" w:rsidRDefault="00B559EF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60317089,01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80F2" w14:textId="77777777" w:rsidR="00FE5216" w:rsidRPr="00E15EDE" w:rsidRDefault="00B559EF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182901511,50</w:t>
            </w:r>
          </w:p>
        </w:tc>
      </w:tr>
      <w:tr w:rsidR="00FE5216" w:rsidRPr="004A65CB" w14:paraId="15DC4C1D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34D7B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B004EA2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8CB8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4FF3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C06B4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F0AD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2C2B1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95D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2872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5C77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2884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216" w:rsidRPr="004A65CB" w14:paraId="32764B4D" w14:textId="77777777" w:rsidTr="00FE5216">
        <w:trPr>
          <w:trHeight w:val="5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0A730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FAAE2E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216F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46995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2CD4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A798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3F3F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  <w:p w14:paraId="30CC233D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9C5A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19 403 259,66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DD38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18 918 178,17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93D8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18 433 096,68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B1E5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56 764 534,51</w:t>
            </w:r>
          </w:p>
        </w:tc>
      </w:tr>
      <w:tr w:rsidR="00FE5216" w:rsidRPr="004A65CB" w14:paraId="1856FBC5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389C9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9D96E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4315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2252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6547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430B1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B02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9400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41 858 992,33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8749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41 858 992,33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D9B4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41 858 992,33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B499" w14:textId="77777777" w:rsidR="00FE5216" w:rsidRPr="00E15EDE" w:rsidRDefault="00B559EF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125 576 976,9</w:t>
            </w:r>
            <w:r w:rsidR="00DA44C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FE5216" w:rsidRPr="004A65CB" w14:paraId="45A54C92" w14:textId="77777777" w:rsidTr="00FE521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57228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F94E35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3C1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02730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C3F7D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A38F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0320061730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763F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2BCC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13F1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CE82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0F6C" w14:textId="77777777" w:rsidR="00FE5216" w:rsidRPr="00E15EDE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DA44CC" w:rsidRPr="004A65CB" w14:paraId="45F17FBF" w14:textId="77777777" w:rsidTr="00FE5216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74890" w14:textId="77777777" w:rsidR="00DA44CC" w:rsidRPr="004A65CB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14:paraId="0827C01D" w14:textId="77777777" w:rsidR="00DA44CC" w:rsidRPr="004A65CB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1DF7D" w14:textId="77777777" w:rsidR="00DA44CC" w:rsidRPr="004A65CB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BF22" w14:textId="77777777" w:rsidR="00DA44CC" w:rsidRPr="004A65CB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C7DF4" w14:textId="77777777" w:rsidR="00DA44CC" w:rsidRPr="004A65CB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8C432" w14:textId="77777777" w:rsidR="00DA44CC" w:rsidRPr="00DA44CC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B81BD" w14:textId="77777777" w:rsidR="00DA44CC" w:rsidRPr="004A65CB" w:rsidRDefault="00DA44C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05C1" w14:textId="77777777" w:rsidR="00DA44CC" w:rsidRPr="00E15EDE" w:rsidRDefault="00DA44CC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8BA3" w14:textId="77777777" w:rsidR="00DA44CC" w:rsidRPr="00E15EDE" w:rsidRDefault="00DA44CC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D3D8" w14:textId="77777777" w:rsidR="00DA44CC" w:rsidRPr="00E15EDE" w:rsidRDefault="00DA44CC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C0F7" w14:textId="77777777" w:rsidR="00DA44CC" w:rsidRPr="00E15EDE" w:rsidRDefault="00DA44CC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FE5216" w:rsidRPr="004A65CB" w14:paraId="262B92E0" w14:textId="77777777" w:rsidTr="00FE5216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AF2E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36E06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AEC1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  <w:r w:rsidR="00DA44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подпрограмме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DC08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20868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4E08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50FD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C9B5" w14:textId="77777777" w:rsidR="00FE5216" w:rsidRPr="007D4F27" w:rsidRDefault="00B559EF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36711054,36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0FBF" w14:textId="77777777" w:rsidR="00FE5216" w:rsidRPr="007D4F27" w:rsidRDefault="007D4F27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36061469,29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2146" w14:textId="77777777" w:rsidR="00FE5216" w:rsidRPr="007D4F27" w:rsidRDefault="007D4F27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35536134,22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6341" w14:textId="77777777" w:rsidR="00FE5216" w:rsidRPr="007D4F27" w:rsidRDefault="007D4F27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D4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108308657,87</w:t>
            </w:r>
          </w:p>
        </w:tc>
      </w:tr>
      <w:tr w:rsidR="00FE5216" w:rsidRPr="004A65CB" w14:paraId="32D62083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622E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97180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1FD4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EA3F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51BF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4E495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1D397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08D1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2647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17EE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0C1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216" w:rsidRPr="004A65CB" w14:paraId="628FB9E7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19EE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9F39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066D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70B2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221F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2E7B7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E7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DCF7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9 827 613,54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E0A7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9 477 354,45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0FE0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9 234 345,36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00D5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28 539 313,35</w:t>
            </w:r>
          </w:p>
        </w:tc>
      </w:tr>
      <w:tr w:rsidR="00FE5216" w:rsidRPr="004A65CB" w14:paraId="526583C4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A8B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0485B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8713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D0B4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932FA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7365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8A39D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812C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11 961 138,01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453B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11 961 138,01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D6E1" w14:textId="77777777" w:rsidR="00FE5216" w:rsidRPr="00E15EDE" w:rsidRDefault="00E32DDC" w:rsidP="00E32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11 961 138,01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458A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35 883 414,03</w:t>
            </w:r>
          </w:p>
        </w:tc>
      </w:tr>
      <w:tr w:rsidR="00FE5216" w:rsidRPr="004A65CB" w14:paraId="230ACDF1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DEBB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96E53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714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44B8E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37900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5DCDA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A667BE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C7FA" w14:textId="77777777" w:rsidR="00FE5216" w:rsidRPr="00E15EDE" w:rsidRDefault="00FE5216" w:rsidP="00E32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32DDC">
              <w:rPr>
                <w:rFonts w:ascii="Times New Roman" w:hAnsi="Times New Roman"/>
                <w:color w:val="000000"/>
                <w:sz w:val="20"/>
                <w:szCs w:val="20"/>
              </w:rPr>
              <w:t> 612 263,67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A780" w14:textId="77777777" w:rsidR="00FE5216" w:rsidRPr="00E15EDE" w:rsidRDefault="00FE5216" w:rsidP="00E32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32DDC">
              <w:rPr>
                <w:rFonts w:ascii="Times New Roman" w:hAnsi="Times New Roman"/>
                <w:color w:val="000000"/>
                <w:sz w:val="20"/>
                <w:szCs w:val="20"/>
              </w:rPr>
              <w:t> 612 263,67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9FA3" w14:textId="77777777" w:rsidR="00FE5216" w:rsidRPr="00E15EDE" w:rsidRDefault="00FE5216" w:rsidP="00E32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32DDC">
              <w:rPr>
                <w:rFonts w:ascii="Times New Roman" w:hAnsi="Times New Roman"/>
                <w:color w:val="000000"/>
                <w:sz w:val="20"/>
                <w:szCs w:val="20"/>
              </w:rPr>
              <w:t> 612 263,67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E44B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10 836 791,01</w:t>
            </w:r>
          </w:p>
        </w:tc>
      </w:tr>
      <w:tr w:rsidR="00FE5216" w:rsidRPr="004A65CB" w14:paraId="1978124E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4EF8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177AE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2427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D31F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15C5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E150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F7D20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FDE9" w14:textId="77777777" w:rsidR="00FE5216" w:rsidRPr="00E15EDE" w:rsidRDefault="00EC4460" w:rsidP="007D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32D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947 51</w:t>
            </w:r>
            <w:r w:rsidR="007D4F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E32D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797C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5 798 831,03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5978" w14:textId="77777777" w:rsidR="00FE5216" w:rsidRPr="00E15EDE" w:rsidRDefault="00E32DDC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5 650 143,05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3F1D" w14:textId="77777777" w:rsidR="00FE5216" w:rsidRPr="00E15EDE" w:rsidRDefault="007D4F27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17 396 493,08</w:t>
            </w:r>
          </w:p>
        </w:tc>
      </w:tr>
      <w:tr w:rsidR="00FE5216" w:rsidRPr="004A65CB" w14:paraId="2412B162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FADA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3FBC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CE2A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4E3F3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87B7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8584A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FDC70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6816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1 790 110,74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050E" w14:textId="77777777" w:rsidR="00FE5216" w:rsidRPr="00E15EDE" w:rsidRDefault="00EC4460" w:rsidP="00862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626C1">
              <w:rPr>
                <w:rFonts w:ascii="Times New Roman" w:hAnsi="Times New Roman"/>
                <w:color w:val="000000"/>
                <w:sz w:val="20"/>
                <w:szCs w:val="20"/>
              </w:rPr>
              <w:t> 745 357,97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EE09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1 700 605,20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A42A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5 236 073,91</w:t>
            </w:r>
          </w:p>
        </w:tc>
      </w:tr>
      <w:tr w:rsidR="00FE5216" w:rsidRPr="004A65CB" w14:paraId="11C14A22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B312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1BBC4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1C5B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593D7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59591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BC41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E0EFB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BFAC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2 730 729,18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1980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2 662 460,95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329F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2 594 192,72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BF8D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7 987 382,85</w:t>
            </w:r>
          </w:p>
        </w:tc>
      </w:tr>
      <w:tr w:rsidR="00FE5216" w:rsidRPr="004A65CB" w14:paraId="684E080C" w14:textId="77777777" w:rsidTr="00FE5216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BFE3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F3084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3BFB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AC1C2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0473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6282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2C795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5501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824 680,22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D1D8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804 063,21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1413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783 446,21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F71E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2 412 189,64</w:t>
            </w:r>
          </w:p>
        </w:tc>
      </w:tr>
      <w:tr w:rsidR="00FE5216" w:rsidRPr="004A65CB" w14:paraId="0880C703" w14:textId="77777777" w:rsidTr="00FE5216">
        <w:trPr>
          <w:trHeight w:val="5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9F83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0E54" w14:textId="77777777" w:rsidR="00FE5216" w:rsidRPr="004A65CB" w:rsidRDefault="00FE5216" w:rsidP="00FE52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66A8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03970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41A7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B4D7B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828CC" w14:textId="77777777" w:rsidR="00FE5216" w:rsidRPr="004A65CB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EE07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6D2A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626C1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D04D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626C1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753" w14:textId="77777777" w:rsidR="00FE5216" w:rsidRPr="00E15EDE" w:rsidRDefault="008626C1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17 000,00</w:t>
            </w:r>
          </w:p>
        </w:tc>
      </w:tr>
      <w:tr w:rsidR="00FE5216" w:rsidRPr="004A65CB" w14:paraId="2C54D8FA" w14:textId="77777777" w:rsidTr="00FE5216">
        <w:trPr>
          <w:trHeight w:val="5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7B3B" w14:textId="77777777" w:rsidR="00FE5216" w:rsidRPr="007014EF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14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68AB" w14:textId="77777777" w:rsidR="00FE5216" w:rsidRPr="007014EF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14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Создание условий для развития туризма «муниципальной </w:t>
            </w:r>
            <w:r w:rsidRPr="007014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программы «Развитие культуры и туризма Манского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209E" w14:textId="77777777" w:rsidR="00FE5216" w:rsidRPr="007014EF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14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B2598" w14:textId="77777777" w:rsidR="00FE5216" w:rsidRPr="007014EF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14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E3AD" w14:textId="77777777" w:rsidR="00FE5216" w:rsidRPr="007014EF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14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4B2C" w14:textId="77777777" w:rsidR="00FE5216" w:rsidRPr="007014EF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14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4C356" w14:textId="77777777" w:rsidR="00FE5216" w:rsidRPr="007014EF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14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088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1447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BD96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C81" w14:textId="77777777" w:rsidR="00FE5216" w:rsidRPr="00E15EDE" w:rsidRDefault="00FE5216" w:rsidP="00FE5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14:paraId="4E14A8D0" w14:textId="77777777" w:rsidR="00BF26C5" w:rsidRDefault="00BF26C5" w:rsidP="00B827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D2409" w14:textId="77777777" w:rsidR="00BF26C5" w:rsidRDefault="00BF26C5" w:rsidP="00B827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C1308" w14:textId="77777777" w:rsidR="00BF26C5" w:rsidRDefault="00BF26C5" w:rsidP="00B827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F308B9" w14:textId="77777777" w:rsidR="00BF26C5" w:rsidRDefault="00BF26C5" w:rsidP="00B827F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293EB" w14:textId="77777777" w:rsidR="00BF26C5" w:rsidRPr="00294F3C" w:rsidRDefault="00BF26C5" w:rsidP="00BF26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 xml:space="preserve">Ведущий специалист отдела культуры </w:t>
      </w:r>
    </w:p>
    <w:p w14:paraId="0411A22D" w14:textId="77777777" w:rsidR="00B827F7" w:rsidRPr="00BF26C5" w:rsidRDefault="00BF26C5" w:rsidP="00AF3C16">
      <w:pPr>
        <w:pStyle w:val="ConsPlusNormal"/>
        <w:tabs>
          <w:tab w:val="left" w:pos="73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4F3C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Pr="00294F3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94F3C">
        <w:rPr>
          <w:rFonts w:ascii="Times New Roman" w:hAnsi="Times New Roman" w:cs="Times New Roman"/>
          <w:sz w:val="24"/>
          <w:szCs w:val="24"/>
        </w:rPr>
        <w:t>О.Э. Степанова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27F7" w:rsidRPr="00BF26C5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AF3C16">
        <w:rPr>
          <w:rFonts w:ascii="Times New Roman" w:hAnsi="Times New Roman"/>
          <w:sz w:val="24"/>
          <w:szCs w:val="24"/>
        </w:rPr>
        <w:t xml:space="preserve">   </w:t>
      </w:r>
      <w:r w:rsidR="00B827F7">
        <w:rPr>
          <w:rFonts w:ascii="Times New Roman" w:hAnsi="Times New Roman"/>
          <w:sz w:val="24"/>
          <w:szCs w:val="24"/>
        </w:rPr>
        <w:t>Приложение № 6</w:t>
      </w:r>
    </w:p>
    <w:p w14:paraId="338738F1" w14:textId="77777777" w:rsidR="00BF26C5" w:rsidRDefault="00AF3C16" w:rsidP="00AF3C16">
      <w:pPr>
        <w:suppressAutoHyphens/>
        <w:autoSpaceDE w:val="0"/>
        <w:spacing w:after="0" w:line="240" w:lineRule="auto"/>
        <w:ind w:left="9204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Манского района</w:t>
      </w:r>
    </w:p>
    <w:p w14:paraId="65A04FEA" w14:textId="77777777" w:rsidR="00B827F7" w:rsidRDefault="00AF3C16" w:rsidP="00AF3C16">
      <w:pPr>
        <w:suppressAutoHyphens/>
        <w:autoSpaceDE w:val="0"/>
        <w:spacing w:after="0" w:line="240" w:lineRule="auto"/>
        <w:ind w:left="637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>«Развитие культуры и туризма</w:t>
      </w:r>
    </w:p>
    <w:p w14:paraId="5226A018" w14:textId="77777777" w:rsidR="00B827F7" w:rsidRDefault="00AF3C16" w:rsidP="00AF3C16">
      <w:pPr>
        <w:autoSpaceDE w:val="0"/>
        <w:autoSpaceDN w:val="0"/>
        <w:adjustRightInd w:val="0"/>
        <w:spacing w:after="0" w:line="240" w:lineRule="auto"/>
        <w:ind w:left="7776" w:firstLine="72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Манском районе» на </w:t>
      </w:r>
      <w:r w:rsidR="00DF642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</w:t>
      </w:r>
    </w:p>
    <w:p w14:paraId="2ED89BA0" w14:textId="77777777" w:rsidR="00B827F7" w:rsidRDefault="00AF3C16" w:rsidP="00AF3C16">
      <w:pPr>
        <w:autoSpaceDE w:val="0"/>
        <w:autoSpaceDN w:val="0"/>
        <w:adjustRightInd w:val="0"/>
        <w:spacing w:after="0" w:line="240" w:lineRule="auto"/>
        <w:ind w:left="6360" w:firstLine="12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</w:t>
      </w:r>
      <w:r w:rsidR="00DF6429">
        <w:rPr>
          <w:rFonts w:ascii="Times New Roman" w:eastAsia="Times New Roman" w:hAnsi="Times New Roman"/>
          <w:sz w:val="24"/>
          <w:szCs w:val="24"/>
          <w:lang w:eastAsia="ru-RU"/>
        </w:rPr>
        <w:t>2026-2027</w:t>
      </w:r>
      <w:r w:rsidR="00FF5093">
        <w:rPr>
          <w:rFonts w:ascii="Times New Roman" w:eastAsia="Times New Roman" w:hAnsi="Times New Roman"/>
          <w:sz w:val="24"/>
          <w:szCs w:val="24"/>
          <w:lang w:eastAsia="ru-RU"/>
        </w:rPr>
        <w:t xml:space="preserve"> гг.</w:t>
      </w:r>
    </w:p>
    <w:p w14:paraId="46D719F9" w14:textId="77777777" w:rsidR="00B827F7" w:rsidRDefault="00B827F7" w:rsidP="00B827F7">
      <w:pPr>
        <w:spacing w:after="0" w:line="240" w:lineRule="auto"/>
        <w:ind w:left="12036" w:firstLine="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0C3EEC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</w:p>
    <w:p w14:paraId="01D6B8EF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Манского района с учетом источников финансирования, в том числе по уровням бюджетной системы</w:t>
      </w:r>
    </w:p>
    <w:p w14:paraId="25814A18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2552"/>
        <w:gridCol w:w="1843"/>
        <w:gridCol w:w="1843"/>
        <w:gridCol w:w="1701"/>
        <w:gridCol w:w="2552"/>
      </w:tblGrid>
      <w:tr w:rsidR="00B827F7" w14:paraId="08F8EA0A" w14:textId="77777777" w:rsidTr="00DA15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4712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71E6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8834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1247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B827F7" w14:paraId="18FCE8DA" w14:textId="77777777" w:rsidTr="00DA15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69B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C241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31AC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6947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14:paraId="29D8A1CF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F6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53F1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64D54B45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(202</w:t>
            </w:r>
            <w:r w:rsidR="00DF6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86AF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7FFCC1A2" w14:textId="77777777" w:rsidR="00B827F7" w:rsidRDefault="00B827F7" w:rsidP="00DF6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(202</w:t>
            </w:r>
            <w:r w:rsidR="00DF6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70CB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56DA6" w14:paraId="71CD2E20" w14:textId="77777777" w:rsidTr="00260D4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A326" w14:textId="77777777" w:rsidR="00B56DA6" w:rsidRDefault="00B56DA6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C3D" w14:textId="77777777" w:rsidR="00B56DA6" w:rsidRDefault="00B56DA6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культуры и </w:t>
            </w:r>
            <w:r w:rsidR="00DF6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туризма Манского района» на 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</w:t>
            </w:r>
            <w:r w:rsidR="00DF64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период 2026-2027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F50F" w14:textId="77777777" w:rsidR="00B56DA6" w:rsidRDefault="00B56DA6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36D" w14:textId="77777777" w:rsidR="00B56DA6" w:rsidRPr="009B60DD" w:rsidRDefault="00E15EDE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60DD">
              <w:rPr>
                <w:rFonts w:ascii="Times New Roman" w:eastAsia="Times New Roman" w:hAnsi="Times New Roman"/>
                <w:lang w:eastAsia="ru-RU"/>
              </w:rPr>
              <w:t>129 142 298,24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AC7" w14:textId="77777777" w:rsidR="00B56DA6" w:rsidRPr="009B60DD" w:rsidRDefault="00E15EDE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60DD">
              <w:rPr>
                <w:rFonts w:ascii="Times New Roman" w:eastAsia="Times New Roman" w:hAnsi="Times New Roman"/>
                <w:lang w:eastAsia="ru-RU"/>
              </w:rPr>
              <w:t>126 244 579,92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9A4" w14:textId="77777777" w:rsidR="00B56DA6" w:rsidRPr="009B60DD" w:rsidRDefault="00E15EDE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60DD">
              <w:rPr>
                <w:rFonts w:ascii="Times New Roman" w:eastAsia="Times New Roman" w:hAnsi="Times New Roman"/>
                <w:lang w:eastAsia="ru-RU"/>
              </w:rPr>
              <w:t>124 347 503,35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7C8" w14:textId="77777777" w:rsidR="00B56DA6" w:rsidRPr="009B60DD" w:rsidRDefault="00E15EDE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60DD">
              <w:rPr>
                <w:rFonts w:ascii="Times New Roman" w:eastAsia="Times New Roman" w:hAnsi="Times New Roman"/>
                <w:lang w:eastAsia="ru-RU"/>
              </w:rPr>
              <w:t>379 734 381,51</w:t>
            </w:r>
          </w:p>
        </w:tc>
      </w:tr>
      <w:tr w:rsidR="00B827F7" w14:paraId="19CB0D5E" w14:textId="77777777" w:rsidTr="00260D4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862C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2C43" w14:textId="77777777" w:rsidR="00B827F7" w:rsidRDefault="00B82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DDDB" w14:textId="77777777" w:rsidR="00B827F7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FA65" w14:textId="77777777" w:rsidR="00B827F7" w:rsidRPr="00260D4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B461" w14:textId="77777777" w:rsidR="00B827F7" w:rsidRPr="00260D4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D638" w14:textId="77777777" w:rsidR="00B827F7" w:rsidRPr="00260D4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C1E3" w14:textId="77777777" w:rsidR="00B827F7" w:rsidRPr="00260D4B" w:rsidRDefault="00B8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A15BB" w14:paraId="67716BF6" w14:textId="77777777" w:rsidTr="00260D4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88EC" w14:textId="77777777" w:rsidR="00DA15BB" w:rsidRDefault="00DA15BB" w:rsidP="00DA1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AEF" w14:textId="77777777" w:rsidR="00DA15BB" w:rsidRDefault="00DA15BB" w:rsidP="00DA1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B50" w14:textId="77777777" w:rsid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19C1" w14:textId="77777777" w:rsidR="00DA15BB" w:rsidRPr="00260D4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D4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FE52" w14:textId="77777777" w:rsidR="00DA15BB" w:rsidRPr="00260D4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D4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5758" w14:textId="77777777" w:rsidR="00DA15BB" w:rsidRPr="00260D4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D4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B6B6" w14:textId="77777777" w:rsidR="00DA15BB" w:rsidRPr="00260D4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D4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15BB" w14:paraId="7795484B" w14:textId="77777777" w:rsidTr="00260D4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259" w14:textId="77777777" w:rsidR="00DA15BB" w:rsidRDefault="00DA15BB" w:rsidP="00DA1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EBFA" w14:textId="77777777" w:rsidR="00DA15BB" w:rsidRDefault="00DA15BB" w:rsidP="00DA1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9FC6" w14:textId="77777777" w:rsid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537C" w14:textId="77777777" w:rsidR="00DA15BB" w:rsidRPr="00260D4B" w:rsidRDefault="009B60DD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8CBF" w14:textId="77777777" w:rsidR="00DA15BB" w:rsidRPr="00260D4B" w:rsidRDefault="009B60DD" w:rsidP="009B6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46EA" w14:textId="77777777" w:rsidR="00DA15BB" w:rsidRPr="00260D4B" w:rsidRDefault="009B60DD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413 800,00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5C73" w14:textId="77777777" w:rsidR="00DA15BB" w:rsidRPr="00260D4B" w:rsidRDefault="009B60DD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1 538 800,00</w:t>
            </w:r>
          </w:p>
        </w:tc>
      </w:tr>
      <w:tr w:rsidR="00DA15BB" w14:paraId="46A454DF" w14:textId="77777777" w:rsidTr="00260D4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F02" w14:textId="77777777" w:rsidR="00DA15BB" w:rsidRDefault="00DA15BB" w:rsidP="00DA1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A093" w14:textId="77777777" w:rsidR="00DA15BB" w:rsidRDefault="00DA15BB" w:rsidP="00DA1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00DD" w14:textId="77777777" w:rsid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9D8" w14:textId="77777777" w:rsidR="00DA15BB" w:rsidRPr="00260D4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D4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B1A" w14:textId="77777777" w:rsidR="00DA15BB" w:rsidRPr="00260D4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D4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0CC" w14:textId="77777777" w:rsidR="00DA15BB" w:rsidRPr="00260D4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D4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F78" w14:textId="77777777" w:rsidR="00DA15BB" w:rsidRPr="00260D4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D4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B56DA6" w14:paraId="2F5DA999" w14:textId="77777777" w:rsidTr="0079092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C69B" w14:textId="77777777" w:rsidR="00B56DA6" w:rsidRDefault="00B56DA6" w:rsidP="00B56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E8BF" w14:textId="77777777" w:rsidR="00B56DA6" w:rsidRDefault="00B56DA6" w:rsidP="00B56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C952" w14:textId="77777777" w:rsidR="00B56DA6" w:rsidRDefault="00B56DA6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11C6" w14:textId="77777777" w:rsidR="00B56DA6" w:rsidRPr="0079092C" w:rsidRDefault="009B60DD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57 432 394,01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C19B" w14:textId="77777777" w:rsidR="00B56DA6" w:rsidRPr="0079092C" w:rsidRDefault="009B60DD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57 432 394,01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27A2" w14:textId="77777777" w:rsidR="00B56DA6" w:rsidRPr="0079092C" w:rsidRDefault="009B60DD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57 432 394,01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40E6" w14:textId="77777777" w:rsidR="00B56DA6" w:rsidRPr="0079092C" w:rsidRDefault="009B60DD" w:rsidP="00B5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172 297 182,03</w:t>
            </w:r>
          </w:p>
        </w:tc>
      </w:tr>
      <w:tr w:rsidR="00A26C0D" w14:paraId="4502B77D" w14:textId="77777777" w:rsidTr="0079092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17BE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A09A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FFD8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1BF" w14:textId="77777777" w:rsidR="00A26C0D" w:rsidRPr="00E912C1" w:rsidRDefault="00E912C1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912C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71 146 404,23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D507" w14:textId="77777777" w:rsidR="00A26C0D" w:rsidRPr="00E912C1" w:rsidRDefault="00E912C1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68 250 685,91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42D0" w14:textId="77777777" w:rsidR="00A26C0D" w:rsidRPr="00E912C1" w:rsidRDefault="00E912C1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66 501 309,34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42A" w14:textId="77777777" w:rsidR="00A26C0D" w:rsidRPr="00E912C1" w:rsidRDefault="00E912C1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205 898 399,48</w:t>
            </w:r>
          </w:p>
        </w:tc>
      </w:tr>
      <w:tr w:rsidR="00A26C0D" w14:paraId="41E262A8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1426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B232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1170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766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222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764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688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62E71010" w14:textId="77777777" w:rsidTr="006D739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AA2A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CCA6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культурного наследия</w:t>
            </w:r>
          </w:p>
          <w:p w14:paraId="0B3AC969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4D7119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8AF83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0FDB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12D" w14:textId="77777777" w:rsidR="00A26C0D" w:rsidRPr="006D7398" w:rsidRDefault="00535AC8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30 648  </w:t>
            </w:r>
            <w:r w:rsidR="00B46D1E">
              <w:rPr>
                <w:rFonts w:ascii="Times New Roman" w:hAnsi="Times New Roman"/>
                <w:color w:val="000000"/>
              </w:rPr>
              <w:t>991,89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32A" w14:textId="77777777" w:rsidR="00A26C0D" w:rsidRPr="006D7398" w:rsidRDefault="00B46D1E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29 380 940,13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79B" w14:textId="77777777" w:rsidR="00A26C0D" w:rsidRPr="006D7398" w:rsidRDefault="00B46D1E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28 494 280,12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484" w14:textId="77777777" w:rsidR="00A26C0D" w:rsidRPr="006D7398" w:rsidRDefault="00535AC8" w:rsidP="00CD3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88 524 212,14</w:t>
            </w:r>
          </w:p>
        </w:tc>
      </w:tr>
      <w:tr w:rsidR="00A26C0D" w14:paraId="48A37FB9" w14:textId="77777777" w:rsidTr="006D739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13EC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23F7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B5C3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DD6C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3B12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FC48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085C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C0D" w14:paraId="0A5CA3A4" w14:textId="77777777" w:rsidTr="006D739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AEEE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850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0CAE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6BA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641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DA8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B0A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6A154023" w14:textId="77777777" w:rsidTr="006D739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85D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3A97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6C2D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D276" w14:textId="77777777" w:rsidR="00A26C0D" w:rsidRPr="006D7398" w:rsidRDefault="009B60D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563 500,00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A15" w14:textId="77777777" w:rsidR="00A26C0D" w:rsidRPr="006D7398" w:rsidRDefault="009B60D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561 500,00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314" w14:textId="77777777" w:rsidR="00A26C0D" w:rsidRPr="006D7398" w:rsidRDefault="009B60D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413 800,00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C07" w14:textId="77777777" w:rsidR="00A26C0D" w:rsidRPr="006D7398" w:rsidRDefault="009B60D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1 538 800,00</w:t>
            </w:r>
          </w:p>
        </w:tc>
      </w:tr>
      <w:tr w:rsidR="00A26C0D" w14:paraId="44BC1A73" w14:textId="77777777" w:rsidTr="006D7398">
        <w:trPr>
          <w:trHeight w:val="4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7660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1DC9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8AD9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713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17D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D3A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B97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54EF5591" w14:textId="77777777" w:rsidTr="006D739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8943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C73A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C786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625" w14:textId="77777777" w:rsidR="00A26C0D" w:rsidRPr="00B46D1E" w:rsidRDefault="00B46D1E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46D1E">
              <w:rPr>
                <w:rFonts w:ascii="Times New Roman" w:hAnsi="Times New Roman"/>
                <w:color w:val="000000" w:themeColor="text1"/>
              </w:rPr>
              <w:t>30 085 491,89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ACF" w14:textId="77777777" w:rsidR="00A26C0D" w:rsidRPr="00B46D1E" w:rsidRDefault="00535AC8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28 819 440,13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A4C" w14:textId="77777777" w:rsidR="00A26C0D" w:rsidRPr="00B46D1E" w:rsidRDefault="00B46D1E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46D1E">
              <w:rPr>
                <w:rFonts w:ascii="Times New Roman" w:hAnsi="Times New Roman"/>
                <w:color w:val="000000" w:themeColor="text1"/>
              </w:rPr>
              <w:t>28 080 480,12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9F2" w14:textId="77777777" w:rsidR="00A26C0D" w:rsidRPr="00B46D1E" w:rsidRDefault="00535AC8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86 9</w:t>
            </w:r>
            <w:r w:rsidR="00B46D1E" w:rsidRPr="00B46D1E">
              <w:rPr>
                <w:rFonts w:ascii="Times New Roman" w:hAnsi="Times New Roman"/>
                <w:color w:val="000000" w:themeColor="text1"/>
              </w:rPr>
              <w:t>85 412,14</w:t>
            </w:r>
          </w:p>
        </w:tc>
      </w:tr>
      <w:tr w:rsidR="00A26C0D" w14:paraId="108BFE5F" w14:textId="77777777" w:rsidTr="006D739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6E8B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C6A6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CDC2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432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80A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21C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B23" w14:textId="77777777" w:rsidR="00A26C0D" w:rsidRPr="006D7398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39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53030D2A" w14:textId="77777777" w:rsidTr="006D739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3144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E4BB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искусства и народного творчества</w:t>
            </w:r>
          </w:p>
          <w:p w14:paraId="67C3AA68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34C4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D00" w14:textId="77777777" w:rsidR="00A26C0D" w:rsidRPr="006D7398" w:rsidRDefault="00CD3EE5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61 782 251,99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520" w14:textId="77777777" w:rsidR="00A26C0D" w:rsidRPr="006D7398" w:rsidRDefault="00CD3EE5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60 802 170,50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44C" w14:textId="77777777" w:rsidR="00A26C0D" w:rsidRPr="006D7398" w:rsidRDefault="00CD3EE5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60 317 089,01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FE0" w14:textId="77777777" w:rsidR="00A26C0D" w:rsidRPr="006D7398" w:rsidRDefault="00CD3EE5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182 901 511,50</w:t>
            </w:r>
          </w:p>
        </w:tc>
      </w:tr>
      <w:tr w:rsidR="00A26C0D" w14:paraId="0C8D8ACA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E777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8696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17D5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4395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990D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4D1C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E64A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C0D" w14:paraId="7DB11438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1C0F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3987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ADDC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525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637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12F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A34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15D99EDD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A58D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D9C7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30B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844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A62E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582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B0E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7C2E9917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2F4B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41F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E55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37F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934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01A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8D7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7BCFE07B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EEE9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1551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B8DE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A9D" w14:textId="77777777" w:rsidR="00A26C0D" w:rsidRPr="00CD3EE5" w:rsidRDefault="00CD3EE5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D3EE5">
              <w:rPr>
                <w:rFonts w:ascii="Times New Roman" w:hAnsi="Times New Roman"/>
                <w:color w:val="000000" w:themeColor="text1"/>
              </w:rPr>
              <w:t>19 923 259,66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B32" w14:textId="77777777" w:rsidR="00A26C0D" w:rsidRPr="00CD3EE5" w:rsidRDefault="00CD3EE5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D3EE5">
              <w:rPr>
                <w:rFonts w:ascii="Times New Roman" w:hAnsi="Times New Roman"/>
                <w:color w:val="000000" w:themeColor="text1"/>
              </w:rPr>
              <w:t>18 943 178,17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EB2" w14:textId="77777777" w:rsidR="00A26C0D" w:rsidRPr="00CD3EE5" w:rsidRDefault="00CD3EE5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D3EE5">
              <w:rPr>
                <w:rFonts w:ascii="Times New Roman" w:hAnsi="Times New Roman"/>
                <w:color w:val="000000" w:themeColor="text1"/>
              </w:rPr>
              <w:t>18 458 096,68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89D" w14:textId="77777777" w:rsidR="00A26C0D" w:rsidRPr="00CD3EE5" w:rsidRDefault="00CD3EE5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D3EE5">
              <w:rPr>
                <w:rFonts w:ascii="Times New Roman" w:hAnsi="Times New Roman"/>
                <w:color w:val="000000" w:themeColor="text1"/>
              </w:rPr>
              <w:t xml:space="preserve"> 57 324 534,51</w:t>
            </w:r>
          </w:p>
        </w:tc>
      </w:tr>
      <w:tr w:rsidR="00A26C0D" w14:paraId="6AB54A86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987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7124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7115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7F9" w14:textId="77777777" w:rsidR="00A26C0D" w:rsidRPr="00FE5216" w:rsidRDefault="005B1D8D" w:rsidP="00A26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41 858 992,33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107" w14:textId="77777777" w:rsidR="00A26C0D" w:rsidRPr="00FE5216" w:rsidRDefault="005B1D8D" w:rsidP="00A26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41 858 992,33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DA7" w14:textId="77777777" w:rsidR="00A26C0D" w:rsidRPr="00FE5216" w:rsidRDefault="005B1D8D" w:rsidP="00A26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41 858 992,33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DC7" w14:textId="77777777" w:rsidR="00A26C0D" w:rsidRPr="00FE5216" w:rsidRDefault="00535AC8" w:rsidP="00A26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125 576 976,99</w:t>
            </w:r>
          </w:p>
        </w:tc>
      </w:tr>
      <w:tr w:rsidR="00A26C0D" w14:paraId="59DF6408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F1B6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B6B3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B3DE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005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EBF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3D7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967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65D25FED" w14:textId="77777777" w:rsidTr="00B56DA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774C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8A22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06EF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45C" w14:textId="77777777" w:rsidR="00A26C0D" w:rsidRPr="00FE5216" w:rsidRDefault="009B68C3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36 711 054,36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5DB3" w14:textId="77777777" w:rsidR="00A26C0D" w:rsidRPr="00FE5216" w:rsidRDefault="009B68C3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36 061 469,29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74AB" w14:textId="77777777" w:rsidR="00A26C0D" w:rsidRPr="00FE5216" w:rsidRDefault="009B68C3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35 536 134,22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9964" w14:textId="77777777" w:rsidR="00A26C0D" w:rsidRPr="00FE5216" w:rsidRDefault="009B68C3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108 308 657,87</w:t>
            </w:r>
          </w:p>
        </w:tc>
      </w:tr>
      <w:tr w:rsidR="00A26C0D" w14:paraId="3253ACAA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F5B1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6509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ED07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E875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8BD8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D846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EA8B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C0D" w14:paraId="462BDED2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CB40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39C1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8357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5D3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E5B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8D2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903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50764CF4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0A1D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BCA0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018B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CEA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1132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11A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F8A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13E00F6D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152A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D503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8505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BBE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A70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28A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888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7F8666ED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9028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13E9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D97D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664" w14:textId="77777777" w:rsidR="00A26C0D" w:rsidRPr="00FE5216" w:rsidRDefault="005B1D8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15 573 401,68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60B" w14:textId="77777777" w:rsidR="00A26C0D" w:rsidRPr="00FE5216" w:rsidRDefault="005B1D8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15 573 401,68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B48" w14:textId="77777777" w:rsidR="00A26C0D" w:rsidRPr="00FE5216" w:rsidRDefault="005B1D8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15 573 401,68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997" w14:textId="77777777" w:rsidR="00A26C0D" w:rsidRPr="00FE5216" w:rsidRDefault="005B1D8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46 720 205,04</w:t>
            </w:r>
          </w:p>
        </w:tc>
      </w:tr>
      <w:tr w:rsidR="00A26C0D" w14:paraId="4B56ED2E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8077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4480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B239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8BD" w14:textId="77777777" w:rsidR="00A26C0D" w:rsidRPr="009B68C3" w:rsidRDefault="009B68C3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9B68C3">
              <w:rPr>
                <w:rFonts w:ascii="Times New Roman" w:hAnsi="Times New Roman"/>
                <w:color w:val="000000" w:themeColor="text1"/>
              </w:rPr>
              <w:t>21 137 652,68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0F2" w14:textId="77777777" w:rsidR="00A26C0D" w:rsidRPr="009B68C3" w:rsidRDefault="009B68C3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20 488 067,61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5EE" w14:textId="77777777" w:rsidR="00A26C0D" w:rsidRPr="009B68C3" w:rsidRDefault="009B68C3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19 962 732,54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FEA" w14:textId="77777777" w:rsidR="00A26C0D" w:rsidRPr="009B68C3" w:rsidRDefault="009B68C3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61 588 452,83</w:t>
            </w:r>
          </w:p>
        </w:tc>
      </w:tr>
      <w:tr w:rsidR="00A26C0D" w14:paraId="2BC1337C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646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3019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DB70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5E8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69D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D01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C47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3CA0438F" w14:textId="77777777" w:rsidTr="00FE521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E0E8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FB5A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61B8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843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2B4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E5B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02A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2DC0DD50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98CB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8766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4460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D525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9DC0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6FCC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C8E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C0D" w14:paraId="7782E809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04ED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125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3B9A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A1E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E74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B8B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E33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3BFCB2B2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957B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8566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5B52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449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08B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490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E9F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4FAF6838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3718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8B27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4589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7F7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77D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833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26F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7611BA1D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1BC4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E580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3B49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CEA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E57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793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FF51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26C0D" w14:paraId="52445F98" w14:textId="77777777" w:rsidTr="00FE521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D5C2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4A9F" w14:textId="77777777" w:rsidR="00A26C0D" w:rsidRDefault="00A26C0D" w:rsidP="00A26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72C1" w14:textId="77777777" w:rsidR="00A26C0D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2A69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EE1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B8B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C5C" w14:textId="77777777" w:rsidR="00A26C0D" w:rsidRPr="00FE5216" w:rsidRDefault="00A26C0D" w:rsidP="00A26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521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241432E5" w14:textId="77777777" w:rsidR="00B827F7" w:rsidRDefault="00B827F7" w:rsidP="00B827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F14B84" w14:textId="77777777" w:rsidR="00B827F7" w:rsidRDefault="00B827F7" w:rsidP="00B827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AD602" w14:textId="77777777" w:rsidR="00DA15BB" w:rsidRDefault="00DA15BB" w:rsidP="00B827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20B00B" w14:textId="77777777" w:rsidR="00BF26C5" w:rsidRDefault="00BF26C5" w:rsidP="00B827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 отдела культуры </w:t>
      </w:r>
    </w:p>
    <w:p w14:paraId="410E5B01" w14:textId="77777777" w:rsidR="00B827F7" w:rsidRDefault="00BF26C5" w:rsidP="00BF26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молодежной политики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15B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27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1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О.Э. Степанова</w:t>
      </w:r>
    </w:p>
    <w:p w14:paraId="5EC61A5D" w14:textId="77777777" w:rsidR="00B827F7" w:rsidRDefault="00B827F7" w:rsidP="00B8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EE5C4A" w14:textId="77777777" w:rsidR="00B827F7" w:rsidRDefault="00B827F7" w:rsidP="00B8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7826A" w14:textId="77777777" w:rsidR="00B827F7" w:rsidRDefault="00B827F7" w:rsidP="00B8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32D5FA" w14:textId="77777777" w:rsidR="00B827F7" w:rsidRDefault="00B827F7" w:rsidP="00B8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47BDDF" w14:textId="77777777" w:rsidR="00B827F7" w:rsidRDefault="00B827F7" w:rsidP="00B82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4BFCFD" w14:textId="77777777" w:rsidR="00F12C76" w:rsidRDefault="00F12C76" w:rsidP="006C0B77">
      <w:pPr>
        <w:spacing w:after="0"/>
        <w:ind w:firstLine="709"/>
        <w:jc w:val="both"/>
      </w:pPr>
    </w:p>
    <w:sectPr w:rsidR="00F12C76" w:rsidSect="007014EF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9483" w14:textId="77777777" w:rsidR="00E664A3" w:rsidRDefault="00E664A3" w:rsidP="00C91EF2">
      <w:pPr>
        <w:spacing w:after="0" w:line="240" w:lineRule="auto"/>
      </w:pPr>
      <w:r>
        <w:separator/>
      </w:r>
    </w:p>
  </w:endnote>
  <w:endnote w:type="continuationSeparator" w:id="0">
    <w:p w14:paraId="18EFE7FD" w14:textId="77777777" w:rsidR="00E664A3" w:rsidRDefault="00E664A3" w:rsidP="00C9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5447" w14:textId="77777777" w:rsidR="007316DC" w:rsidRDefault="007316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E7A3" w14:textId="77777777" w:rsidR="007316DC" w:rsidRDefault="007316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BD64" w14:textId="77777777" w:rsidR="007316DC" w:rsidRDefault="007316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19C8" w14:textId="77777777" w:rsidR="00E664A3" w:rsidRDefault="00E664A3" w:rsidP="00C91EF2">
      <w:pPr>
        <w:spacing w:after="0" w:line="240" w:lineRule="auto"/>
      </w:pPr>
      <w:r>
        <w:separator/>
      </w:r>
    </w:p>
  </w:footnote>
  <w:footnote w:type="continuationSeparator" w:id="0">
    <w:p w14:paraId="2DF804F5" w14:textId="77777777" w:rsidR="00E664A3" w:rsidRDefault="00E664A3" w:rsidP="00C9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9BB4" w14:textId="77777777" w:rsidR="007316DC" w:rsidRDefault="007316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320972"/>
      <w:docPartObj>
        <w:docPartGallery w:val="Page Numbers (Top of Page)"/>
        <w:docPartUnique/>
      </w:docPartObj>
    </w:sdtPr>
    <w:sdtContent>
      <w:p w14:paraId="613C3C4F" w14:textId="77777777" w:rsidR="007316DC" w:rsidRDefault="007316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6C7" w:rsidRPr="002B46C7">
          <w:rPr>
            <w:noProof/>
            <w:lang w:val="ru-RU"/>
          </w:rPr>
          <w:t>21</w:t>
        </w:r>
        <w:r>
          <w:fldChar w:fldCharType="end"/>
        </w:r>
      </w:p>
    </w:sdtContent>
  </w:sdt>
  <w:p w14:paraId="5EE28827" w14:textId="77777777" w:rsidR="00C91EF2" w:rsidRPr="00C91EF2" w:rsidRDefault="00C91EF2" w:rsidP="00C91EF2">
    <w:pPr>
      <w:pStyle w:val="a4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138F" w14:textId="77777777" w:rsidR="007316DC" w:rsidRDefault="007316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074F"/>
    <w:multiLevelType w:val="hybridMultilevel"/>
    <w:tmpl w:val="E36C3060"/>
    <w:lvl w:ilvl="0" w:tplc="A5FEA55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7FB4"/>
    <w:multiLevelType w:val="hybridMultilevel"/>
    <w:tmpl w:val="F782D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851658"/>
    <w:multiLevelType w:val="hybridMultilevel"/>
    <w:tmpl w:val="1548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2712"/>
    <w:multiLevelType w:val="hybridMultilevel"/>
    <w:tmpl w:val="C584FA0C"/>
    <w:lvl w:ilvl="0" w:tplc="67E66D4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1329"/>
    <w:multiLevelType w:val="multilevel"/>
    <w:tmpl w:val="6C7C4DE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92227B5"/>
    <w:multiLevelType w:val="hybridMultilevel"/>
    <w:tmpl w:val="ABD825BE"/>
    <w:lvl w:ilvl="0" w:tplc="2E3C2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E055A"/>
    <w:multiLevelType w:val="hybridMultilevel"/>
    <w:tmpl w:val="EC2A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E1579"/>
    <w:multiLevelType w:val="multilevel"/>
    <w:tmpl w:val="DDA6C7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DDD7824"/>
    <w:multiLevelType w:val="hybridMultilevel"/>
    <w:tmpl w:val="975A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F2DC8"/>
    <w:multiLevelType w:val="hybridMultilevel"/>
    <w:tmpl w:val="23A86D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9E347F"/>
    <w:multiLevelType w:val="multilevel"/>
    <w:tmpl w:val="65E811A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4BC72F0"/>
    <w:multiLevelType w:val="multilevel"/>
    <w:tmpl w:val="7636612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55150F9"/>
    <w:multiLevelType w:val="hybridMultilevel"/>
    <w:tmpl w:val="C370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92202"/>
    <w:multiLevelType w:val="multilevel"/>
    <w:tmpl w:val="C6C893B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F3500A5"/>
    <w:multiLevelType w:val="hybridMultilevel"/>
    <w:tmpl w:val="697E6128"/>
    <w:lvl w:ilvl="0" w:tplc="50B46C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714DF"/>
    <w:multiLevelType w:val="hybridMultilevel"/>
    <w:tmpl w:val="596AA910"/>
    <w:lvl w:ilvl="0" w:tplc="5A8875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06DD9"/>
    <w:multiLevelType w:val="multilevel"/>
    <w:tmpl w:val="F5A0BC9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89794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357582">
    <w:abstractNumId w:val="9"/>
  </w:num>
  <w:num w:numId="3" w16cid:durableId="788282712">
    <w:abstractNumId w:val="6"/>
  </w:num>
  <w:num w:numId="4" w16cid:durableId="1702391446">
    <w:abstractNumId w:val="8"/>
  </w:num>
  <w:num w:numId="5" w16cid:durableId="620696932">
    <w:abstractNumId w:val="1"/>
  </w:num>
  <w:num w:numId="6" w16cid:durableId="103365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972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6639553">
    <w:abstractNumId w:val="3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081594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787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3845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306871">
    <w:abstractNumId w:val="10"/>
  </w:num>
  <w:num w:numId="13" w16cid:durableId="2051607601">
    <w:abstractNumId w:val="4"/>
  </w:num>
  <w:num w:numId="14" w16cid:durableId="1685936556">
    <w:abstractNumId w:val="13"/>
  </w:num>
  <w:num w:numId="15" w16cid:durableId="1874920391">
    <w:abstractNumId w:val="16"/>
  </w:num>
  <w:num w:numId="16" w16cid:durableId="2122459028">
    <w:abstractNumId w:val="11"/>
  </w:num>
  <w:num w:numId="17" w16cid:durableId="1746411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D8"/>
    <w:rsid w:val="00003C1D"/>
    <w:rsid w:val="00016DBF"/>
    <w:rsid w:val="0007240D"/>
    <w:rsid w:val="000C5AC3"/>
    <w:rsid w:val="00153654"/>
    <w:rsid w:val="00182A0F"/>
    <w:rsid w:val="00196B12"/>
    <w:rsid w:val="001E489F"/>
    <w:rsid w:val="0021614C"/>
    <w:rsid w:val="00260D4B"/>
    <w:rsid w:val="00294F3C"/>
    <w:rsid w:val="002A4244"/>
    <w:rsid w:val="002A5422"/>
    <w:rsid w:val="002B46C7"/>
    <w:rsid w:val="002F4647"/>
    <w:rsid w:val="00327F67"/>
    <w:rsid w:val="00340400"/>
    <w:rsid w:val="00342D46"/>
    <w:rsid w:val="00343D0E"/>
    <w:rsid w:val="00344E37"/>
    <w:rsid w:val="003965B0"/>
    <w:rsid w:val="00397D9F"/>
    <w:rsid w:val="003B0181"/>
    <w:rsid w:val="003C3753"/>
    <w:rsid w:val="003D222D"/>
    <w:rsid w:val="004334A0"/>
    <w:rsid w:val="0048080F"/>
    <w:rsid w:val="00487BA1"/>
    <w:rsid w:val="004A0BB1"/>
    <w:rsid w:val="004A65CB"/>
    <w:rsid w:val="004B4F08"/>
    <w:rsid w:val="005032A4"/>
    <w:rsid w:val="005145C6"/>
    <w:rsid w:val="00535AC8"/>
    <w:rsid w:val="005404A7"/>
    <w:rsid w:val="00576E9E"/>
    <w:rsid w:val="00593D1D"/>
    <w:rsid w:val="005B1D8D"/>
    <w:rsid w:val="005B7EAE"/>
    <w:rsid w:val="005F6085"/>
    <w:rsid w:val="00630C3A"/>
    <w:rsid w:val="006975CB"/>
    <w:rsid w:val="006C0B77"/>
    <w:rsid w:val="006C4270"/>
    <w:rsid w:val="006D7398"/>
    <w:rsid w:val="007014EF"/>
    <w:rsid w:val="00703E02"/>
    <w:rsid w:val="007316DC"/>
    <w:rsid w:val="0079092C"/>
    <w:rsid w:val="0079281F"/>
    <w:rsid w:val="007B03D8"/>
    <w:rsid w:val="007D4F27"/>
    <w:rsid w:val="007D6994"/>
    <w:rsid w:val="008176AF"/>
    <w:rsid w:val="008242FF"/>
    <w:rsid w:val="008477DB"/>
    <w:rsid w:val="008626C1"/>
    <w:rsid w:val="00870751"/>
    <w:rsid w:val="008A3D40"/>
    <w:rsid w:val="008A5CE8"/>
    <w:rsid w:val="008B587E"/>
    <w:rsid w:val="008F158C"/>
    <w:rsid w:val="0091078D"/>
    <w:rsid w:val="00922C48"/>
    <w:rsid w:val="00974730"/>
    <w:rsid w:val="009B3E43"/>
    <w:rsid w:val="009B60DD"/>
    <w:rsid w:val="009B68C3"/>
    <w:rsid w:val="009D077D"/>
    <w:rsid w:val="00A012A8"/>
    <w:rsid w:val="00A17005"/>
    <w:rsid w:val="00A252A0"/>
    <w:rsid w:val="00A26C0D"/>
    <w:rsid w:val="00A644C8"/>
    <w:rsid w:val="00A65E07"/>
    <w:rsid w:val="00AB0E8E"/>
    <w:rsid w:val="00AC6623"/>
    <w:rsid w:val="00AD00F4"/>
    <w:rsid w:val="00AE425F"/>
    <w:rsid w:val="00AF27B8"/>
    <w:rsid w:val="00AF3C16"/>
    <w:rsid w:val="00B34D0D"/>
    <w:rsid w:val="00B42779"/>
    <w:rsid w:val="00B46D1E"/>
    <w:rsid w:val="00B559EF"/>
    <w:rsid w:val="00B56DA6"/>
    <w:rsid w:val="00B827F7"/>
    <w:rsid w:val="00B915B7"/>
    <w:rsid w:val="00BE3FC2"/>
    <w:rsid w:val="00BE75C7"/>
    <w:rsid w:val="00BF26C5"/>
    <w:rsid w:val="00C538C2"/>
    <w:rsid w:val="00C57E49"/>
    <w:rsid w:val="00C74735"/>
    <w:rsid w:val="00C91EF2"/>
    <w:rsid w:val="00CC554F"/>
    <w:rsid w:val="00CD3EE5"/>
    <w:rsid w:val="00CE54B0"/>
    <w:rsid w:val="00D34681"/>
    <w:rsid w:val="00D40DFF"/>
    <w:rsid w:val="00D53B4F"/>
    <w:rsid w:val="00D82956"/>
    <w:rsid w:val="00D87B2D"/>
    <w:rsid w:val="00DA15BB"/>
    <w:rsid w:val="00DA44CC"/>
    <w:rsid w:val="00DD080E"/>
    <w:rsid w:val="00DF6429"/>
    <w:rsid w:val="00E15EDE"/>
    <w:rsid w:val="00E276F3"/>
    <w:rsid w:val="00E32DDC"/>
    <w:rsid w:val="00E60103"/>
    <w:rsid w:val="00E653A2"/>
    <w:rsid w:val="00E664A3"/>
    <w:rsid w:val="00E84DC7"/>
    <w:rsid w:val="00E912C1"/>
    <w:rsid w:val="00EA59DF"/>
    <w:rsid w:val="00EC4460"/>
    <w:rsid w:val="00EE4070"/>
    <w:rsid w:val="00EE75E1"/>
    <w:rsid w:val="00F12C76"/>
    <w:rsid w:val="00F677AC"/>
    <w:rsid w:val="00F77E85"/>
    <w:rsid w:val="00F91922"/>
    <w:rsid w:val="00FA1AD8"/>
    <w:rsid w:val="00FA28AD"/>
    <w:rsid w:val="00FA6AC4"/>
    <w:rsid w:val="00FD47DB"/>
    <w:rsid w:val="00FD51BC"/>
    <w:rsid w:val="00FE5216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C028"/>
  <w15:chartTrackingRefBased/>
  <w15:docId w15:val="{2FD9CBF2-F8AA-43C8-939D-20F6F96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7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27F7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B827F7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B82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customStyle="1" w:styleId="msonormal0">
    <w:name w:val="msonormal"/>
    <w:basedOn w:val="a"/>
    <w:rsid w:val="00B82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827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827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7"/>
    <w:rsid w:val="00B827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6"/>
    <w:unhideWhenUsed/>
    <w:rsid w:val="00B827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styleId="a8">
    <w:name w:val="Body Text"/>
    <w:basedOn w:val="a"/>
    <w:link w:val="a9"/>
    <w:semiHidden/>
    <w:unhideWhenUsed/>
    <w:rsid w:val="00B827F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9">
    <w:name w:val="Основной текст Знак"/>
    <w:basedOn w:val="a0"/>
    <w:link w:val="a8"/>
    <w:semiHidden/>
    <w:rsid w:val="00B827F7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827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Body Text Indent"/>
    <w:basedOn w:val="a"/>
    <w:link w:val="aa"/>
    <w:semiHidden/>
    <w:unhideWhenUsed/>
    <w:rsid w:val="00B827F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a0"/>
    <w:link w:val="20"/>
    <w:semiHidden/>
    <w:rsid w:val="00B827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0">
    <w:name w:val="Body Text 2"/>
    <w:basedOn w:val="a"/>
    <w:link w:val="2"/>
    <w:semiHidden/>
    <w:unhideWhenUsed/>
    <w:rsid w:val="00B827F7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B827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0">
    <w:name w:val="Body Text Indent 3"/>
    <w:basedOn w:val="a"/>
    <w:link w:val="3"/>
    <w:semiHidden/>
    <w:unhideWhenUsed/>
    <w:rsid w:val="00B827F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d"/>
    <w:semiHidden/>
    <w:rsid w:val="00B827F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c"/>
    <w:semiHidden/>
    <w:unhideWhenUsed/>
    <w:rsid w:val="00B82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paragraph" w:styleId="ae">
    <w:name w:val="List Paragraph"/>
    <w:basedOn w:val="a"/>
    <w:qFormat/>
    <w:rsid w:val="00B827F7"/>
    <w:pPr>
      <w:ind w:left="720"/>
      <w:contextualSpacing/>
    </w:pPr>
  </w:style>
  <w:style w:type="paragraph" w:customStyle="1" w:styleId="ConsPlusNormal">
    <w:name w:val="ConsPlusNormal"/>
    <w:rsid w:val="00B82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827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82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2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827F7"/>
    <w:pPr>
      <w:ind w:left="720"/>
    </w:pPr>
    <w:rPr>
      <w:rFonts w:eastAsia="Times New Roman"/>
    </w:rPr>
  </w:style>
  <w:style w:type="paragraph" w:customStyle="1" w:styleId="10">
    <w:name w:val="Текст1"/>
    <w:basedOn w:val="a"/>
    <w:rsid w:val="00B827F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7F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R1">
    <w:name w:val="FR1"/>
    <w:rsid w:val="00B827F7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FontStyle19">
    <w:name w:val="Font Style19"/>
    <w:rsid w:val="00B827F7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26" Type="http://schemas.openxmlformats.org/officeDocument/2006/relationships/hyperlink" Target="https://24ag.ru/voting/details/690?locality=44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25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20" Type="http://schemas.openxmlformats.org/officeDocument/2006/relationships/hyperlink" Target="consultantplus://offline/ref=9B3E09F2C391EA59BFE98861B4FFC447774302B8A84B0755A93D803719EB497275B477C82ED350A2FD3B9861U2XC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23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28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file:///C:\Users\Cult-ruk\Desktop\&#1055;&#1056;&#1054;&#1043;&#1056;&#1040;&#1052;&#1052;&#1067;\&#1052;&#1062;&#1055;%20&#1050;&#1059;&#1051;&#1068;&#1058;&#1059;&#1056;&#1040;%202023%20-%20&#1082;&#1086;&#1087;&#1080;&#1103;.doc" TargetMode="External"/><Relationship Id="rId27" Type="http://schemas.openxmlformats.org/officeDocument/2006/relationships/hyperlink" Target="consultantplus://offline/ref=9927BFFEF00325968560DFB713740EE0E01C7B385A3DC04B42A4BAC3469AC86377925F5A3F8AFF55sBT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C071-8205-4AA6-8DCB-01EACDD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15670</Words>
  <Characters>89325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Кольц</dc:creator>
  <cp:keywords/>
  <dc:description/>
  <cp:lastModifiedBy>adm-klevlina</cp:lastModifiedBy>
  <cp:revision>103</cp:revision>
  <cp:lastPrinted>2024-11-14T10:16:00Z</cp:lastPrinted>
  <dcterms:created xsi:type="dcterms:W3CDTF">2022-11-10T07:35:00Z</dcterms:created>
  <dcterms:modified xsi:type="dcterms:W3CDTF">2024-11-15T10:05:00Z</dcterms:modified>
</cp:coreProperties>
</file>