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B8" w:rsidRPr="00403F65" w:rsidRDefault="005001B8" w:rsidP="0050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3F65">
        <w:rPr>
          <w:rFonts w:ascii="Times New Roman" w:hAnsi="Times New Roman" w:cs="Times New Roman"/>
          <w:sz w:val="28"/>
          <w:szCs w:val="28"/>
        </w:rPr>
        <w:t>Отчет</w:t>
      </w:r>
    </w:p>
    <w:p w:rsidR="005001B8" w:rsidRDefault="005001B8" w:rsidP="0050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о проведении мониторинга потребности в муниципальных услугах посредством анкетирования в учреждениях, подведомственных Управлению обра</w:t>
      </w:r>
      <w:r>
        <w:rPr>
          <w:rFonts w:ascii="Times New Roman" w:hAnsi="Times New Roman" w:cs="Times New Roman"/>
          <w:sz w:val="28"/>
          <w:szCs w:val="28"/>
        </w:rPr>
        <w:t>зования администрации Манского</w:t>
      </w:r>
      <w:r w:rsidRPr="00403F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001B8" w:rsidRPr="00403F65" w:rsidRDefault="005001B8" w:rsidP="00500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1B8" w:rsidRDefault="005001B8" w:rsidP="00500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с 01</w:t>
      </w:r>
      <w:r w:rsidRPr="00403F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8.2024г</w:t>
      </w:r>
      <w:r w:rsidRPr="00403F65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15.08.2024г</w:t>
      </w:r>
      <w:r w:rsidRPr="00403F65">
        <w:rPr>
          <w:rFonts w:ascii="Times New Roman" w:hAnsi="Times New Roman" w:cs="Times New Roman"/>
          <w:sz w:val="28"/>
          <w:szCs w:val="28"/>
        </w:rPr>
        <w:t xml:space="preserve">  в муниципальных бюджетных учреждениях, подведомственных Управлению обра</w:t>
      </w:r>
      <w:r>
        <w:rPr>
          <w:rFonts w:ascii="Times New Roman" w:hAnsi="Times New Roman" w:cs="Times New Roman"/>
          <w:sz w:val="28"/>
          <w:szCs w:val="28"/>
        </w:rPr>
        <w:t>зования администрации Манского</w:t>
      </w:r>
      <w:r w:rsidRPr="00403F65">
        <w:rPr>
          <w:rFonts w:ascii="Times New Roman" w:hAnsi="Times New Roman" w:cs="Times New Roman"/>
          <w:sz w:val="28"/>
          <w:szCs w:val="28"/>
        </w:rPr>
        <w:t xml:space="preserve"> района  в целях выявления степени удовлетворения потребности получателей в муниципальных услугах в соответствии с 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Манского</w:t>
      </w:r>
      <w:r w:rsidRPr="00403F65">
        <w:rPr>
          <w:rFonts w:ascii="Times New Roman" w:hAnsi="Times New Roman" w:cs="Times New Roman"/>
          <w:sz w:val="28"/>
          <w:szCs w:val="28"/>
        </w:rPr>
        <w:t xml:space="preserve"> района  от </w:t>
      </w:r>
      <w:r w:rsidRPr="00222998">
        <w:rPr>
          <w:rFonts w:ascii="Times New Roman" w:hAnsi="Times New Roman" w:cs="Times New Roman"/>
          <w:sz w:val="28"/>
          <w:szCs w:val="28"/>
        </w:rPr>
        <w:t>21.11.2023 № 833</w:t>
      </w:r>
      <w:r w:rsidRPr="00403F65">
        <w:rPr>
          <w:rFonts w:ascii="Times New Roman" w:hAnsi="Times New Roman" w:cs="Times New Roman"/>
          <w:sz w:val="28"/>
          <w:szCs w:val="28"/>
        </w:rPr>
        <w:t xml:space="preserve">  «Об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услуг» приказом</w:t>
      </w:r>
      <w:r w:rsidR="00222998">
        <w:rPr>
          <w:rFonts w:ascii="Times New Roman" w:hAnsi="Times New Roman" w:cs="Times New Roman"/>
          <w:sz w:val="28"/>
          <w:szCs w:val="28"/>
        </w:rPr>
        <w:t xml:space="preserve"> от 11.03.2024г №01-01-37</w:t>
      </w:r>
      <w:r w:rsidRPr="00403F65">
        <w:rPr>
          <w:rFonts w:ascii="Times New Roman" w:hAnsi="Times New Roman" w:cs="Times New Roman"/>
          <w:sz w:val="28"/>
          <w:szCs w:val="28"/>
        </w:rPr>
        <w:t xml:space="preserve">  </w:t>
      </w:r>
      <w:r w:rsidR="00222998">
        <w:rPr>
          <w:rFonts w:ascii="Times New Roman" w:hAnsi="Times New Roman" w:cs="Times New Roman"/>
          <w:sz w:val="28"/>
          <w:szCs w:val="28"/>
        </w:rPr>
        <w:t>МКУ «</w:t>
      </w:r>
      <w:r w:rsidRPr="00403F65">
        <w:rPr>
          <w:rFonts w:ascii="Times New Roman" w:hAnsi="Times New Roman" w:cs="Times New Roman"/>
          <w:sz w:val="28"/>
          <w:szCs w:val="28"/>
        </w:rPr>
        <w:t>Управлени</w:t>
      </w:r>
      <w:r w:rsidR="00222998">
        <w:rPr>
          <w:rFonts w:ascii="Times New Roman" w:hAnsi="Times New Roman" w:cs="Times New Roman"/>
          <w:sz w:val="28"/>
          <w:szCs w:val="28"/>
        </w:rPr>
        <w:t>е</w:t>
      </w:r>
      <w:r w:rsidRPr="00403F65">
        <w:rPr>
          <w:rFonts w:ascii="Times New Roman" w:hAnsi="Times New Roman" w:cs="Times New Roman"/>
          <w:sz w:val="28"/>
          <w:szCs w:val="28"/>
        </w:rPr>
        <w:t xml:space="preserve"> </w:t>
      </w:r>
      <w:r w:rsidR="001A69C9">
        <w:rPr>
          <w:rFonts w:ascii="Times New Roman" w:hAnsi="Times New Roman" w:cs="Times New Roman"/>
          <w:sz w:val="28"/>
          <w:szCs w:val="28"/>
        </w:rPr>
        <w:t>образован</w:t>
      </w:r>
      <w:r w:rsidR="00222998">
        <w:rPr>
          <w:rFonts w:ascii="Times New Roman" w:hAnsi="Times New Roman" w:cs="Times New Roman"/>
          <w:sz w:val="28"/>
          <w:szCs w:val="28"/>
        </w:rPr>
        <w:t>ия Манского района»</w:t>
      </w:r>
      <w:r w:rsidR="001A69C9">
        <w:rPr>
          <w:rFonts w:ascii="Times New Roman" w:hAnsi="Times New Roman" w:cs="Times New Roman"/>
          <w:sz w:val="28"/>
          <w:szCs w:val="28"/>
        </w:rPr>
        <w:t xml:space="preserve"> </w:t>
      </w:r>
      <w:r w:rsidRPr="00403F65">
        <w:rPr>
          <w:rFonts w:ascii="Times New Roman" w:hAnsi="Times New Roman" w:cs="Times New Roman"/>
          <w:sz w:val="28"/>
          <w:szCs w:val="28"/>
        </w:rPr>
        <w:t>утверждены анкеты потребителей каждой муниципальной услуги с аналогичным названием.</w:t>
      </w:r>
    </w:p>
    <w:p w:rsidR="00222998" w:rsidRPr="00222998" w:rsidRDefault="00222998" w:rsidP="002229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22998">
        <w:rPr>
          <w:rFonts w:ascii="Times New Roman" w:eastAsia="Calibri" w:hAnsi="Times New Roman" w:cs="Times New Roman"/>
          <w:sz w:val="28"/>
        </w:rPr>
        <w:t>Общее количество потребителей, принявших участие в анкетировании – 400 человек. Анкетирование проводилось среди совершеннолетних граждан в учреждениях: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808"/>
      </w:tblGrid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Наименование учреждений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Кол-во респондентов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«Шалинская СШ №1»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8%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«Первоманская СШ»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8%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«Кияйская СШ»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«Большеунгутская СОШ»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4%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«Нарвинская СШ»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«Колбинская СШ»</w:t>
            </w:r>
          </w:p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</w:p>
          <w:p w:rsidR="00222998" w:rsidRPr="00222998" w:rsidRDefault="00222998" w:rsidP="000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«Нижне-Есауловская СШ»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35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9%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«Камарчагская СШ»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25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6%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«Орешенская ОШ»</w:t>
            </w:r>
          </w:p>
          <w:p w:rsidR="00222998" w:rsidRPr="00222998" w:rsidRDefault="00222998" w:rsidP="000E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«Верх-Есаульская ОШ им. Н.Е. Криволуцкого»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8%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«Выезжелогская ОШ»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4%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образовательное учреждение «Степно-Баджейская ОШ»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4%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8%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</w:t>
            </w:r>
            <w:r w:rsidRPr="00222998">
              <w:rPr>
                <w:rFonts w:ascii="Times New Roman" w:hAnsi="Times New Roman" w:cs="Times New Roman"/>
              </w:rPr>
              <w:lastRenderedPageBreak/>
              <w:t xml:space="preserve">учреждение детский сад «Колосок» 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lastRenderedPageBreak/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lastRenderedPageBreak/>
              <w:t>Муниципальное бюджетное дошкольное образовательное учреждение детский сад «Тополек»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«Ручеек»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5%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«Журавушка»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15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4%</w:t>
            </w:r>
          </w:p>
        </w:tc>
      </w:tr>
      <w:tr w:rsidR="00222998" w:rsidRPr="00222998" w:rsidTr="005001B8">
        <w:tc>
          <w:tcPr>
            <w:tcW w:w="6062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«Радуга»</w:t>
            </w:r>
          </w:p>
        </w:tc>
        <w:tc>
          <w:tcPr>
            <w:tcW w:w="1701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808" w:type="dxa"/>
          </w:tcPr>
          <w:p w:rsidR="00222998" w:rsidRPr="00222998" w:rsidRDefault="00222998" w:rsidP="000E1835">
            <w:pPr>
              <w:jc w:val="center"/>
              <w:rPr>
                <w:rFonts w:ascii="Times New Roman" w:hAnsi="Times New Roman" w:cs="Times New Roman"/>
              </w:rPr>
            </w:pPr>
            <w:r w:rsidRPr="00222998">
              <w:rPr>
                <w:rFonts w:ascii="Times New Roman" w:hAnsi="Times New Roman" w:cs="Times New Roman"/>
              </w:rPr>
              <w:t>4%</w:t>
            </w:r>
          </w:p>
        </w:tc>
      </w:tr>
    </w:tbl>
    <w:p w:rsidR="001A69C9" w:rsidRDefault="001A69C9" w:rsidP="001A6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Оценка удовлетворенности потребности в муниципальных  услугах происходила согласно  критериям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55" w:type="dxa"/>
        <w:jc w:val="center"/>
        <w:tblInd w:w="-743" w:type="dxa"/>
        <w:tblLook w:val="04A0" w:firstRow="1" w:lastRow="0" w:firstColumn="1" w:lastColumn="0" w:noHBand="0" w:noVBand="1"/>
      </w:tblPr>
      <w:tblGrid>
        <w:gridCol w:w="3190"/>
        <w:gridCol w:w="2304"/>
        <w:gridCol w:w="3561"/>
      </w:tblGrid>
      <w:tr w:rsidR="001A69C9" w:rsidRPr="00403F65" w:rsidTr="00195C2F">
        <w:trPr>
          <w:jc w:val="center"/>
        </w:trPr>
        <w:tc>
          <w:tcPr>
            <w:tcW w:w="3190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Критерии оценки удовлетворенности потребности в муниципальных услуга опрошенных потребителей</w:t>
            </w:r>
          </w:p>
        </w:tc>
        <w:tc>
          <w:tcPr>
            <w:tcW w:w="2304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561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1A69C9" w:rsidRPr="00403F65" w:rsidTr="00195C2F">
        <w:trPr>
          <w:jc w:val="center"/>
        </w:trPr>
        <w:tc>
          <w:tcPr>
            <w:tcW w:w="3190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Более 70%</w:t>
            </w:r>
          </w:p>
        </w:tc>
        <w:tc>
          <w:tcPr>
            <w:tcW w:w="2304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61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Услуги соответствуют потребности потребителей</w:t>
            </w:r>
          </w:p>
        </w:tc>
      </w:tr>
      <w:tr w:rsidR="001A69C9" w:rsidRPr="00403F65" w:rsidTr="00195C2F">
        <w:trPr>
          <w:jc w:val="center"/>
        </w:trPr>
        <w:tc>
          <w:tcPr>
            <w:tcW w:w="3190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50-70%</w:t>
            </w:r>
          </w:p>
        </w:tc>
        <w:tc>
          <w:tcPr>
            <w:tcW w:w="2304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61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Услуги  в целом соответствуют потребности потребителей</w:t>
            </w:r>
          </w:p>
        </w:tc>
      </w:tr>
      <w:tr w:rsidR="001A69C9" w:rsidRPr="00403F65" w:rsidTr="00195C2F">
        <w:trPr>
          <w:jc w:val="center"/>
        </w:trPr>
        <w:tc>
          <w:tcPr>
            <w:tcW w:w="3190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304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1" w:type="dxa"/>
          </w:tcPr>
          <w:p w:rsidR="001A69C9" w:rsidRPr="00403F65" w:rsidRDefault="001A69C9" w:rsidP="0019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65">
              <w:rPr>
                <w:rFonts w:ascii="Times New Roman" w:hAnsi="Times New Roman" w:cs="Times New Roman"/>
                <w:sz w:val="24"/>
                <w:szCs w:val="24"/>
              </w:rPr>
              <w:t xml:space="preserve"> Услуги не соответствуют потребности</w:t>
            </w:r>
          </w:p>
        </w:tc>
      </w:tr>
    </w:tbl>
    <w:p w:rsidR="00522B07" w:rsidRDefault="00522B07"/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Выводы по проведенному исследованию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1. Из каких источников Вы узнаете о новостях в сфере образования, новых законодательных актах, предстоящих изменениях?</w:t>
      </w: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а)  личное общение с работниками учреждений (собрания, беседы, консультации) – 50 % (от общего числа опрощенных)</w:t>
      </w:r>
      <w:r w:rsidRPr="00403F65">
        <w:rPr>
          <w:rFonts w:ascii="Times New Roman" w:hAnsi="Times New Roman" w:cs="Times New Roman"/>
          <w:sz w:val="28"/>
          <w:szCs w:val="28"/>
        </w:rPr>
        <w:br/>
        <w:t xml:space="preserve">б)  средства массовой информации (сайт ОО, телевидение, радио, печатные издания), стенды и другая печатная информация, размещенная в учреждении – 38 % </w:t>
      </w:r>
      <w:r w:rsidRPr="00403F65">
        <w:rPr>
          <w:rFonts w:ascii="Times New Roman" w:hAnsi="Times New Roman" w:cs="Times New Roman"/>
          <w:sz w:val="28"/>
          <w:szCs w:val="28"/>
        </w:rPr>
        <w:br/>
        <w:t>в)  от друзей и знакомых, родственников, иных лиц.- 12 %.</w:t>
      </w:r>
    </w:p>
    <w:p w:rsidR="001A69C9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2. Удовлетворяет Вас уровень и качество информации в системе образования?</w:t>
      </w:r>
    </w:p>
    <w:p w:rsidR="00E352F1" w:rsidRDefault="00E352F1" w:rsidP="00E3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 xml:space="preserve">а) да – 56 %,              б) частично- 40 %,          в) нет – 4 %. </w:t>
      </w:r>
    </w:p>
    <w:p w:rsidR="00E352F1" w:rsidRPr="00403F65" w:rsidRDefault="00E352F1" w:rsidP="00E3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в целом соответствует потребности населения.</w:t>
      </w:r>
    </w:p>
    <w:p w:rsidR="00E352F1" w:rsidRPr="00403F65" w:rsidRDefault="00E352F1" w:rsidP="00E352F1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E352F1" w:rsidRDefault="00E352F1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69C9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3.   Приходилось ли Вам обращаться для решения вопросов в контролирующие органы или в органы управления образованием?</w:t>
      </w: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69C9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 xml:space="preserve">                         а) да - 21%                       б) нет- 79%</w:t>
      </w:r>
    </w:p>
    <w:p w:rsidR="00E352F1" w:rsidRPr="00403F65" w:rsidRDefault="00E352F1" w:rsidP="00E3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основании проведенного исследования услуга в целом соответствует потребности населения.</w:t>
      </w:r>
    </w:p>
    <w:p w:rsidR="00E352F1" w:rsidRPr="00403F65" w:rsidRDefault="00E352F1" w:rsidP="00E352F1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4.Вопросы, с которыми Вы обращались, были решены? (от числа респондентов, обращавшихся с вопросами)</w:t>
      </w:r>
    </w:p>
    <w:p w:rsidR="001A69C9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 xml:space="preserve"> </w:t>
      </w: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               а)  да- 93%                б) нет – 2%               в) частично – 5%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5. Удовлетворяет ли Вас качество реализации основных общеобразовательных программ дошкольного  образования?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а) да – 89%                 б)  частично – 11%              б) нет – 0%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pStyle w:val="a4"/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6. Оцените качество муниципальных услуг  в образовательном учреждении: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>а) Удовлетворяет ли Вас качество реализации основных общеобразовательных программ начального общего образования (для родителей обучающихся 1-4 классов)?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  а)да- 87%                   б)нет – 1%                     в)частично – 12%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>б)  Удовлетворяет ли Вас качество реализации основных общеобразовательных программ основного общего образования (для родителей обучающихся 5-9 классов)?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  а) да - 76 %                б) нет – 2%                    в) частично – 22% 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>в) Удовлетворяет ли Вас качество реализации основных общеобразовательных программ среднего общего образования (для родителей обучающихся 10-11 классов)?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   а) да -  74 %              б) нет- 3%                     в) частично -  23%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7. Удовлетворяет ли Вас качество реализации адаптированных образовательных программ?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 xml:space="preserve">             а) да – 72%                б) частично- 26%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3F65">
        <w:rPr>
          <w:rFonts w:ascii="Times New Roman" w:hAnsi="Times New Roman" w:cs="Times New Roman"/>
          <w:sz w:val="28"/>
          <w:szCs w:val="28"/>
        </w:rPr>
        <w:t xml:space="preserve">  в) нет-2%  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8.  Удовлетворяет ли Вас качество реализации дополнительных                    общеразвивающих программ?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     а) да – 72%               б) нет – 5%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F65">
        <w:rPr>
          <w:rFonts w:ascii="Times New Roman" w:hAnsi="Times New Roman" w:cs="Times New Roman"/>
          <w:sz w:val="28"/>
          <w:szCs w:val="28"/>
        </w:rPr>
        <w:t xml:space="preserve">   в) частично – 23%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>9.  Удовлетворяет ли Вас организация лагеря с дневным пребыванием детей в летний период?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     а) да - 84%                    б) нет- 7%                 в) частично – 9%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>10.  Удовлетворяет ли Вас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а) да – 93%                б) нет - 0%                     в) частично – 7% 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6756E4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11. Удовлетворяет ли Вас качество присмотра и ухода за детьми?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br/>
        <w:t xml:space="preserve">         а) да- 92%                б) частично – 8%                б) нет- 0 %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1A69C9" w:rsidRPr="006756E4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>12. Удовлетворяет ли Вас качество организации взаимодействия с семьей?</w:t>
      </w:r>
    </w:p>
    <w:p w:rsidR="001A69C9" w:rsidRPr="006756E4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F65">
        <w:rPr>
          <w:rFonts w:ascii="Times New Roman" w:hAnsi="Times New Roman" w:cs="Times New Roman"/>
          <w:sz w:val="28"/>
          <w:szCs w:val="28"/>
        </w:rPr>
        <w:t xml:space="preserve">         а) да – 89%                        б) частично – 11%               в) нет - 0 %   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исследования услуга соответствует потребности</w:t>
      </w:r>
    </w:p>
    <w:p w:rsidR="001A69C9" w:rsidRPr="00403F65" w:rsidRDefault="001A69C9" w:rsidP="001A6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03F65">
        <w:rPr>
          <w:rFonts w:ascii="Times New Roman" w:hAnsi="Times New Roman" w:cs="Times New Roman"/>
          <w:color w:val="000000"/>
          <w:sz w:val="26"/>
          <w:szCs w:val="26"/>
        </w:rPr>
        <w:t>населения.</w:t>
      </w:r>
    </w:p>
    <w:p w:rsidR="00E352F1" w:rsidRDefault="00E352F1" w:rsidP="00E3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63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Заключение.</w:t>
      </w:r>
    </w:p>
    <w:p w:rsidR="00E352F1" w:rsidRPr="0091634A" w:rsidRDefault="00E352F1" w:rsidP="00E35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52F1" w:rsidRPr="00284FEB" w:rsidRDefault="00E352F1" w:rsidP="00E3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4FEB"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свидетельствуют, что услуги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вательных организаций Манского</w:t>
      </w:r>
      <w:r w:rsidRPr="00284FEB">
        <w:rPr>
          <w:rFonts w:ascii="Times New Roman" w:hAnsi="Times New Roman" w:cs="Times New Roman"/>
          <w:color w:val="000000"/>
          <w:sz w:val="28"/>
          <w:szCs w:val="28"/>
        </w:rPr>
        <w:t xml:space="preserve"> района, безусловно, востребованы населением.  Анализ  качества предлагаемых услуг подтвердил удовлетворенность населения предлагаемыми услугами.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4FEB">
        <w:rPr>
          <w:rFonts w:ascii="Times New Roman" w:hAnsi="Times New Roman" w:cs="Times New Roman"/>
          <w:color w:val="000000"/>
          <w:sz w:val="28"/>
          <w:szCs w:val="28"/>
        </w:rPr>
        <w:t>Планируемые изменения, связанные с улучшением уровня  удовлетворенности потребителей качеством муниципальных услуг, должны 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color w:val="000000"/>
          <w:sz w:val="28"/>
          <w:szCs w:val="28"/>
        </w:rPr>
        <w:t>направлены на: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4FEB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 мероприятий</w:t>
      </w:r>
      <w:r w:rsidRPr="00284FEB">
        <w:rPr>
          <w:rFonts w:ascii="Times New Roman" w:hAnsi="Times New Roman" w:cs="Times New Roman"/>
          <w:sz w:val="28"/>
          <w:szCs w:val="28"/>
        </w:rPr>
        <w:t xml:space="preserve"> по расширению возможности</w:t>
      </w:r>
      <w:r w:rsidRPr="006756E4"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телекоммуникационных сетей работниками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учреждений, в целях осуществления профессиональной деятельности и потребителями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4FEB">
        <w:rPr>
          <w:rFonts w:ascii="Times New Roman" w:hAnsi="Times New Roman" w:cs="Times New Roman"/>
          <w:sz w:val="28"/>
          <w:szCs w:val="28"/>
        </w:rPr>
        <w:t>образовательных услуг в получении исчерпывающей информации, решения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связанных с предложениями и замечаниями по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4FE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Обеспечение</w:t>
      </w:r>
      <w:r w:rsidRPr="00284FEB">
        <w:rPr>
          <w:rFonts w:ascii="Times New Roman" w:hAnsi="Times New Roman" w:cs="Times New Roman"/>
          <w:sz w:val="28"/>
          <w:szCs w:val="28"/>
        </w:rPr>
        <w:t xml:space="preserve">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4FEB">
        <w:rPr>
          <w:rFonts w:ascii="Times New Roman" w:hAnsi="Times New Roman" w:cs="Times New Roman"/>
          <w:sz w:val="28"/>
          <w:szCs w:val="28"/>
        </w:rPr>
        <w:t xml:space="preserve"> информации на официальных сайтах учреждений,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84FEB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284F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4FEB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4FEB">
        <w:rPr>
          <w:rFonts w:ascii="Times New Roman" w:hAnsi="Times New Roman" w:cs="Times New Roman"/>
          <w:sz w:val="28"/>
          <w:szCs w:val="28"/>
        </w:rPr>
        <w:t xml:space="preserve"> на повышение компетенций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>получателей услуг при использовании электронных ресурсов.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Организацию</w:t>
      </w:r>
      <w:r w:rsidRPr="00284FE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FEB">
        <w:rPr>
          <w:rFonts w:ascii="Times New Roman" w:hAnsi="Times New Roman" w:cs="Times New Roman"/>
          <w:sz w:val="28"/>
          <w:szCs w:val="28"/>
        </w:rPr>
        <w:t xml:space="preserve"> с обращениями потребителей образовательных услуг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целью организации комплексного подхода при рассмотрении замечаний, жалоб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FEB">
        <w:rPr>
          <w:rFonts w:ascii="Times New Roman" w:hAnsi="Times New Roman" w:cs="Times New Roman"/>
          <w:sz w:val="28"/>
          <w:szCs w:val="28"/>
        </w:rPr>
        <w:t>предложений граждан. Необходимо отражать результативность обращений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4FEB">
        <w:rPr>
          <w:rFonts w:ascii="Times New Roman" w:hAnsi="Times New Roman" w:cs="Times New Roman"/>
          <w:sz w:val="28"/>
          <w:szCs w:val="28"/>
        </w:rPr>
        <w:t>услуг посредством информационно-коммуникационных ресурсо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FEB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284FE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FEB">
        <w:rPr>
          <w:rFonts w:ascii="Times New Roman" w:hAnsi="Times New Roman" w:cs="Times New Roman"/>
          <w:sz w:val="28"/>
          <w:szCs w:val="28"/>
        </w:rPr>
        <w:t xml:space="preserve"> по созданию условий доступной среды для лиц с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>ограниченными возможностями здоровья и инвалидов.</w:t>
      </w:r>
    </w:p>
    <w:p w:rsidR="00E352F1" w:rsidRPr="00284FEB" w:rsidRDefault="00E352F1" w:rsidP="00E352F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реализации общеобразовательных программ.</w:t>
      </w:r>
    </w:p>
    <w:p w:rsidR="00E352F1" w:rsidRPr="00284FEB" w:rsidRDefault="00E352F1" w:rsidP="00E35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2F1" w:rsidRPr="00284FEB" w:rsidRDefault="00E352F1" w:rsidP="00E3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2F1" w:rsidRPr="00284FEB" w:rsidRDefault="00E352F1" w:rsidP="00E35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2F1" w:rsidRPr="00605315" w:rsidRDefault="00E352F1" w:rsidP="00E352F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6"/>
          <w:szCs w:val="26"/>
        </w:rPr>
      </w:pPr>
    </w:p>
    <w:p w:rsidR="001A69C9" w:rsidRDefault="001A69C9"/>
    <w:sectPr w:rsidR="001A69C9" w:rsidSect="0052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B8"/>
    <w:rsid w:val="001A69C9"/>
    <w:rsid w:val="00222998"/>
    <w:rsid w:val="005001B8"/>
    <w:rsid w:val="00522B07"/>
    <w:rsid w:val="00C801AC"/>
    <w:rsid w:val="00E3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A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Пустовалова Надежда Владимировна</cp:lastModifiedBy>
  <cp:revision>2</cp:revision>
  <dcterms:created xsi:type="dcterms:W3CDTF">2024-12-16T04:17:00Z</dcterms:created>
  <dcterms:modified xsi:type="dcterms:W3CDTF">2024-12-16T04:17:00Z</dcterms:modified>
</cp:coreProperties>
</file>