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E8D61" w14:textId="77777777" w:rsidR="00DE5D5F" w:rsidRPr="00DE5D5F" w:rsidRDefault="00DE5D5F" w:rsidP="00DE5D5F">
      <w:pPr>
        <w:spacing w:after="20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Заключение</w:t>
      </w:r>
    </w:p>
    <w:p w14:paraId="35D2B2A2" w14:textId="77777777" w:rsidR="00DE5D5F" w:rsidRPr="00DE5D5F" w:rsidRDefault="00DE5D5F" w:rsidP="00DE5D5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по результатам финансово-экономической экспертизы</w:t>
      </w:r>
    </w:p>
    <w:p w14:paraId="25181C26" w14:textId="77777777" w:rsidR="007C4A92" w:rsidRDefault="00DE5D5F" w:rsidP="007C4A9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проекта муниципальной</w:t>
      </w:r>
      <w:r w:rsidR="00916634">
        <w:rPr>
          <w:rFonts w:eastAsia="Times New Roman" w:cs="Times New Roman"/>
          <w:szCs w:val="28"/>
          <w:lang w:eastAsia="ru-RU"/>
        </w:rPr>
        <w:t xml:space="preserve"> программы</w:t>
      </w:r>
      <w:r w:rsidRPr="00DE5D5F">
        <w:rPr>
          <w:rFonts w:eastAsia="Times New Roman" w:cs="Times New Roman"/>
          <w:szCs w:val="28"/>
          <w:lang w:eastAsia="ru-RU"/>
        </w:rPr>
        <w:t xml:space="preserve"> </w:t>
      </w:r>
      <w:bookmarkStart w:id="0" w:name="_Hlk182307594"/>
      <w:r w:rsidR="007C4A92" w:rsidRPr="007C4A92">
        <w:rPr>
          <w:rFonts w:eastAsia="Times New Roman" w:cs="Times New Roman"/>
          <w:szCs w:val="28"/>
          <w:lang w:eastAsia="ru-RU"/>
        </w:rPr>
        <w:t xml:space="preserve">«Реформирование и модернизация </w:t>
      </w:r>
    </w:p>
    <w:p w14:paraId="6F1BB602" w14:textId="28FCA2F7" w:rsidR="00DE5D5F" w:rsidRPr="00DE5D5F" w:rsidRDefault="007C4A92" w:rsidP="007C4A9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7C4A92">
        <w:rPr>
          <w:rFonts w:eastAsia="Times New Roman" w:cs="Times New Roman"/>
          <w:szCs w:val="28"/>
          <w:lang w:eastAsia="ru-RU"/>
        </w:rPr>
        <w:t>жилищно-коммунального хозяйства и повышение энергетической эффективности»</w:t>
      </w:r>
      <w:bookmarkEnd w:id="0"/>
      <w:r w:rsidRPr="007C4A92">
        <w:rPr>
          <w:rFonts w:eastAsia="Times New Roman" w:cs="Times New Roman"/>
          <w:szCs w:val="28"/>
          <w:lang w:eastAsia="ru-RU"/>
        </w:rPr>
        <w:t xml:space="preserve"> </w:t>
      </w:r>
      <w:r w:rsidR="00DE5D5F" w:rsidRPr="00DE5D5F">
        <w:rPr>
          <w:rFonts w:eastAsia="Times New Roman" w:cs="Times New Roman"/>
          <w:szCs w:val="28"/>
          <w:lang w:eastAsia="ru-RU"/>
        </w:rPr>
        <w:t>на 2025 год и плановый период 2026-2027 годов.</w:t>
      </w:r>
    </w:p>
    <w:p w14:paraId="5C033BDA" w14:textId="77777777" w:rsidR="002D119E" w:rsidRDefault="002D119E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0971518" w14:textId="13B2B17D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ab/>
        <w:t>В соответствии со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A02080">
        <w:rPr>
          <w:rFonts w:eastAsia="Times New Roman" w:cs="Times New Roman"/>
          <w:szCs w:val="28"/>
          <w:lang w:eastAsia="ru-RU"/>
        </w:rPr>
        <w:t>, федеральных территорий</w:t>
      </w:r>
      <w:r w:rsidRPr="00DE5D5F">
        <w:rPr>
          <w:rFonts w:eastAsia="Times New Roman" w:cs="Times New Roman"/>
          <w:szCs w:val="28"/>
          <w:lang w:eastAsia="ru-RU"/>
        </w:rPr>
        <w:t xml:space="preserve"> и муниципальных образований», требованиями стандарта внешнего муниципального финансового контроля Контрольно-счетного органа Манского района «Финансово-экономическая экспертиза проектов муниципальных программ», проведена финансово-экономическая экспертиза проекта муниципальной программы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7C4A92" w:rsidRPr="007C4A92">
        <w:rPr>
          <w:rFonts w:eastAsia="Times New Roman" w:cs="Times New Roman"/>
          <w:szCs w:val="28"/>
          <w:lang w:eastAsia="ru-RU"/>
        </w:rPr>
        <w:t xml:space="preserve">«Реформирование и модернизация жилищно-коммунального хозяйства и повышение энергетической эффективности» </w:t>
      </w:r>
      <w:r w:rsidRPr="00DE5D5F">
        <w:rPr>
          <w:rFonts w:eastAsia="Times New Roman" w:cs="Times New Roman"/>
          <w:szCs w:val="28"/>
          <w:lang w:eastAsia="ru-RU"/>
        </w:rPr>
        <w:t>на 2025 год и плановый период 2026-2027 годов</w:t>
      </w:r>
      <w:r w:rsidR="002D119E">
        <w:rPr>
          <w:rFonts w:eastAsia="Times New Roman" w:cs="Times New Roman"/>
          <w:szCs w:val="28"/>
          <w:lang w:eastAsia="ru-RU"/>
        </w:rPr>
        <w:t xml:space="preserve"> (далее – Программа</w:t>
      </w:r>
      <w:r w:rsidR="00286C4A">
        <w:rPr>
          <w:rFonts w:eastAsia="Times New Roman" w:cs="Times New Roman"/>
          <w:szCs w:val="28"/>
          <w:lang w:eastAsia="ru-RU"/>
        </w:rPr>
        <w:t>, муниципальная программа</w:t>
      </w:r>
      <w:r w:rsidR="002D119E">
        <w:rPr>
          <w:rFonts w:eastAsia="Times New Roman" w:cs="Times New Roman"/>
          <w:szCs w:val="28"/>
          <w:lang w:eastAsia="ru-RU"/>
        </w:rPr>
        <w:t>)</w:t>
      </w:r>
      <w:r w:rsidRPr="00DE5D5F">
        <w:rPr>
          <w:rFonts w:eastAsia="Times New Roman" w:cs="Times New Roman"/>
          <w:szCs w:val="28"/>
          <w:lang w:eastAsia="ru-RU"/>
        </w:rPr>
        <w:t xml:space="preserve">. </w:t>
      </w:r>
    </w:p>
    <w:p w14:paraId="7F589985" w14:textId="2CD930DA" w:rsidR="0054307C" w:rsidRPr="0054307C" w:rsidRDefault="0054307C" w:rsidP="00A24116">
      <w:pPr>
        <w:spacing w:before="60"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 xml:space="preserve">Проект постановления представлен </w:t>
      </w:r>
      <w:r>
        <w:rPr>
          <w:rFonts w:eastAsia="Times New Roman" w:cs="Times New Roman"/>
          <w:szCs w:val="28"/>
          <w:lang w:eastAsia="ru-RU"/>
        </w:rPr>
        <w:t>А</w:t>
      </w:r>
      <w:r w:rsidRPr="0054307C">
        <w:rPr>
          <w:rFonts w:eastAsia="Times New Roman" w:cs="Times New Roman"/>
          <w:szCs w:val="28"/>
          <w:lang w:eastAsia="ru-RU"/>
        </w:rPr>
        <w:t>дминистраци</w:t>
      </w:r>
      <w:r>
        <w:rPr>
          <w:rFonts w:eastAsia="Times New Roman" w:cs="Times New Roman"/>
          <w:szCs w:val="28"/>
          <w:lang w:eastAsia="ru-RU"/>
        </w:rPr>
        <w:t>ей</w:t>
      </w:r>
      <w:r w:rsidRPr="0054307C">
        <w:rPr>
          <w:rFonts w:eastAsia="Times New Roman" w:cs="Times New Roman"/>
          <w:szCs w:val="28"/>
          <w:lang w:eastAsia="ru-RU"/>
        </w:rPr>
        <w:t xml:space="preserve"> Манского района </w:t>
      </w:r>
      <w:r w:rsidR="00A24116">
        <w:rPr>
          <w:rFonts w:eastAsia="Times New Roman" w:cs="Times New Roman"/>
          <w:szCs w:val="28"/>
          <w:lang w:eastAsia="ru-RU"/>
        </w:rPr>
        <w:t>п</w:t>
      </w:r>
      <w:r w:rsidRPr="0054307C">
        <w:rPr>
          <w:rFonts w:eastAsia="Times New Roman" w:cs="Times New Roman"/>
          <w:szCs w:val="28"/>
          <w:lang w:eastAsia="ru-RU"/>
        </w:rPr>
        <w:t xml:space="preserve">исьмом от </w:t>
      </w:r>
      <w:r w:rsidR="00764A07">
        <w:rPr>
          <w:rFonts w:eastAsia="Times New Roman" w:cs="Times New Roman"/>
          <w:szCs w:val="28"/>
          <w:lang w:eastAsia="ru-RU"/>
        </w:rPr>
        <w:t>0</w:t>
      </w:r>
      <w:r w:rsidRPr="0054307C">
        <w:rPr>
          <w:rFonts w:eastAsia="Times New Roman" w:cs="Times New Roman"/>
          <w:szCs w:val="28"/>
          <w:lang w:eastAsia="ru-RU"/>
        </w:rPr>
        <w:t>1.1</w:t>
      </w:r>
      <w:r w:rsidR="00764A07">
        <w:rPr>
          <w:rFonts w:eastAsia="Times New Roman" w:cs="Times New Roman"/>
          <w:szCs w:val="28"/>
          <w:lang w:eastAsia="ru-RU"/>
        </w:rPr>
        <w:t>1</w:t>
      </w:r>
      <w:r w:rsidRPr="0054307C">
        <w:rPr>
          <w:rFonts w:eastAsia="Times New Roman" w:cs="Times New Roman"/>
          <w:szCs w:val="28"/>
          <w:lang w:eastAsia="ru-RU"/>
        </w:rPr>
        <w:t>.202</w:t>
      </w:r>
      <w:r w:rsidR="00764A07">
        <w:rPr>
          <w:rFonts w:eastAsia="Times New Roman" w:cs="Times New Roman"/>
          <w:szCs w:val="28"/>
          <w:lang w:eastAsia="ru-RU"/>
        </w:rPr>
        <w:t>4</w:t>
      </w:r>
      <w:r w:rsidRPr="0054307C">
        <w:rPr>
          <w:rFonts w:eastAsia="Times New Roman" w:cs="Times New Roman"/>
          <w:szCs w:val="28"/>
          <w:lang w:eastAsia="ru-RU"/>
        </w:rPr>
        <w:t xml:space="preserve"> №2</w:t>
      </w:r>
      <w:r w:rsidR="00764A07">
        <w:rPr>
          <w:rFonts w:eastAsia="Times New Roman" w:cs="Times New Roman"/>
          <w:szCs w:val="28"/>
          <w:lang w:eastAsia="ru-RU"/>
        </w:rPr>
        <w:t>874</w:t>
      </w:r>
      <w:r w:rsidRPr="0054307C">
        <w:rPr>
          <w:rFonts w:eastAsia="Times New Roman" w:cs="Times New Roman"/>
          <w:szCs w:val="28"/>
          <w:lang w:eastAsia="ru-RU"/>
        </w:rPr>
        <w:t>.</w:t>
      </w:r>
    </w:p>
    <w:p w14:paraId="63FC2D90" w14:textId="1DC68116" w:rsidR="0054307C" w:rsidRPr="0054307C" w:rsidRDefault="0054307C" w:rsidP="0054307C">
      <w:pPr>
        <w:widowControl w:val="0"/>
        <w:tabs>
          <w:tab w:val="left" w:pos="1134"/>
        </w:tabs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 xml:space="preserve">Представленный проект постановления соответствует полномочиям   администрации Манского района, установленным пунктом 1 статьи 179 Бюджетного кодекса Российской Федерации от 31.07.1998 </w:t>
      </w:r>
      <w:r w:rsidR="00D36E41">
        <w:rPr>
          <w:rFonts w:eastAsia="Times New Roman" w:cs="Times New Roman"/>
          <w:szCs w:val="28"/>
          <w:lang w:eastAsia="ru-RU"/>
        </w:rPr>
        <w:t>№</w:t>
      </w:r>
      <w:r w:rsidRPr="0054307C">
        <w:rPr>
          <w:rFonts w:eastAsia="Times New Roman" w:cs="Times New Roman"/>
          <w:szCs w:val="28"/>
          <w:lang w:eastAsia="ru-RU"/>
        </w:rPr>
        <w:t>145-ФЗ, в соответствии с котор</w:t>
      </w:r>
      <w:r w:rsidR="0013737C">
        <w:rPr>
          <w:rFonts w:eastAsia="Times New Roman" w:cs="Times New Roman"/>
          <w:szCs w:val="28"/>
          <w:lang w:eastAsia="ru-RU"/>
        </w:rPr>
        <w:t>ым</w:t>
      </w:r>
      <w:r w:rsidRPr="0054307C">
        <w:rPr>
          <w:rFonts w:eastAsia="Times New Roman" w:cs="Times New Roman"/>
          <w:szCs w:val="28"/>
          <w:lang w:eastAsia="ru-RU"/>
        </w:rPr>
        <w:t>, муниципальные программы утверждаются местной администрацией муниципального образования</w:t>
      </w:r>
      <w:r w:rsidR="00471DDF">
        <w:rPr>
          <w:rFonts w:eastAsia="Times New Roman" w:cs="Times New Roman"/>
          <w:szCs w:val="28"/>
          <w:lang w:eastAsia="ru-RU"/>
        </w:rPr>
        <w:t>.</w:t>
      </w:r>
    </w:p>
    <w:p w14:paraId="59149BCE" w14:textId="06A7087D" w:rsidR="0054307C" w:rsidRPr="0054307C" w:rsidRDefault="0054307C" w:rsidP="0054307C">
      <w:pPr>
        <w:widowControl w:val="0"/>
        <w:tabs>
          <w:tab w:val="left" w:pos="1134"/>
        </w:tabs>
        <w:spacing w:before="120"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>Проект постановления утверждает муниципальную программу на 202</w:t>
      </w:r>
      <w:r>
        <w:rPr>
          <w:rFonts w:eastAsia="Times New Roman" w:cs="Times New Roman"/>
          <w:szCs w:val="28"/>
          <w:lang w:eastAsia="ru-RU"/>
        </w:rPr>
        <w:t xml:space="preserve">5 </w:t>
      </w:r>
      <w:r w:rsidRPr="0054307C">
        <w:rPr>
          <w:rFonts w:eastAsia="Times New Roman" w:cs="Times New Roman"/>
          <w:szCs w:val="28"/>
          <w:lang w:eastAsia="ru-RU"/>
        </w:rPr>
        <w:t>год и плановый период 202</w:t>
      </w:r>
      <w:r>
        <w:rPr>
          <w:rFonts w:eastAsia="Times New Roman" w:cs="Times New Roman"/>
          <w:szCs w:val="28"/>
          <w:lang w:eastAsia="ru-RU"/>
        </w:rPr>
        <w:t>6</w:t>
      </w:r>
      <w:r w:rsidRPr="0054307C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7</w:t>
      </w:r>
      <w:r w:rsidRPr="0054307C">
        <w:rPr>
          <w:rFonts w:eastAsia="Times New Roman" w:cs="Times New Roman"/>
          <w:szCs w:val="28"/>
          <w:lang w:eastAsia="ru-RU"/>
        </w:rPr>
        <w:t xml:space="preserve"> годов и отменяет (считать утратившим силу</w:t>
      </w:r>
      <w:r>
        <w:rPr>
          <w:rFonts w:eastAsia="Times New Roman" w:cs="Times New Roman"/>
          <w:szCs w:val="28"/>
          <w:lang w:eastAsia="ru-RU"/>
        </w:rPr>
        <w:t xml:space="preserve"> с 01.01.2025 г.)</w:t>
      </w:r>
      <w:r w:rsidRPr="0054307C">
        <w:rPr>
          <w:rFonts w:eastAsia="Times New Roman" w:cs="Times New Roman"/>
          <w:szCs w:val="28"/>
          <w:lang w:eastAsia="ru-RU"/>
        </w:rPr>
        <w:t xml:space="preserve"> муниципальную программу на 202</w:t>
      </w:r>
      <w:r>
        <w:rPr>
          <w:rFonts w:eastAsia="Times New Roman" w:cs="Times New Roman"/>
          <w:szCs w:val="28"/>
          <w:lang w:eastAsia="ru-RU"/>
        </w:rPr>
        <w:t>4</w:t>
      </w:r>
      <w:r w:rsidRPr="0054307C">
        <w:rPr>
          <w:rFonts w:eastAsia="Times New Roman" w:cs="Times New Roman"/>
          <w:szCs w:val="28"/>
          <w:lang w:eastAsia="ru-RU"/>
        </w:rPr>
        <w:t xml:space="preserve"> год и плановый период 202</w:t>
      </w:r>
      <w:r>
        <w:rPr>
          <w:rFonts w:eastAsia="Times New Roman" w:cs="Times New Roman"/>
          <w:szCs w:val="28"/>
          <w:lang w:eastAsia="ru-RU"/>
        </w:rPr>
        <w:t>5</w:t>
      </w:r>
      <w:r w:rsidRPr="0054307C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6</w:t>
      </w:r>
      <w:r w:rsidRPr="0054307C">
        <w:rPr>
          <w:rFonts w:eastAsia="Times New Roman" w:cs="Times New Roman"/>
          <w:szCs w:val="28"/>
          <w:lang w:eastAsia="ru-RU"/>
        </w:rPr>
        <w:t xml:space="preserve"> годов. </w:t>
      </w:r>
    </w:p>
    <w:p w14:paraId="4F1127A4" w14:textId="77777777" w:rsidR="00DE5D5F" w:rsidRPr="00DE5D5F" w:rsidRDefault="00DE5D5F" w:rsidP="00DE5D5F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 xml:space="preserve">По результатам финансово-экономической экспертизы установлено следующее. </w:t>
      </w:r>
    </w:p>
    <w:p w14:paraId="172CDF49" w14:textId="6CF24170" w:rsidR="002D119E" w:rsidRPr="002D119E" w:rsidRDefault="002D119E" w:rsidP="006034C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19E">
        <w:rPr>
          <w:rFonts w:eastAsia="Times New Roman" w:cs="Times New Roman"/>
          <w:szCs w:val="28"/>
          <w:lang w:eastAsia="ru-RU"/>
        </w:rPr>
        <w:t>Ответственным исполнителем Программы является</w:t>
      </w:r>
      <w:r w:rsidR="000E0311">
        <w:rPr>
          <w:rFonts w:eastAsia="Times New Roman" w:cs="Times New Roman"/>
          <w:szCs w:val="28"/>
          <w:lang w:eastAsia="ru-RU"/>
        </w:rPr>
        <w:t xml:space="preserve"> </w:t>
      </w:r>
      <w:r w:rsidR="007C4A92">
        <w:rPr>
          <w:rFonts w:eastAsia="Times New Roman" w:cs="Times New Roman"/>
          <w:szCs w:val="28"/>
          <w:lang w:eastAsia="ru-RU"/>
        </w:rPr>
        <w:t xml:space="preserve">Муниципальное казенное учреждение </w:t>
      </w:r>
      <w:r w:rsidR="000E0311">
        <w:rPr>
          <w:rFonts w:eastAsia="Times New Roman" w:cs="Times New Roman"/>
          <w:szCs w:val="28"/>
          <w:lang w:eastAsia="ru-RU"/>
        </w:rPr>
        <w:t>Манского района</w:t>
      </w:r>
      <w:r w:rsidR="007C4A92">
        <w:rPr>
          <w:rFonts w:eastAsia="Times New Roman" w:cs="Times New Roman"/>
          <w:szCs w:val="28"/>
          <w:lang w:eastAsia="ru-RU"/>
        </w:rPr>
        <w:t xml:space="preserve"> «Служба Заказчика»</w:t>
      </w:r>
      <w:r w:rsidRPr="002D119E">
        <w:rPr>
          <w:rFonts w:eastAsia="Times New Roman" w:cs="Times New Roman"/>
          <w:szCs w:val="28"/>
          <w:lang w:eastAsia="ru-RU"/>
        </w:rPr>
        <w:t>.</w:t>
      </w:r>
    </w:p>
    <w:p w14:paraId="2F7EAABE" w14:textId="4BE336BD" w:rsidR="002D119E" w:rsidRPr="002D119E" w:rsidRDefault="002D119E" w:rsidP="009652C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19E">
        <w:rPr>
          <w:rFonts w:eastAsia="Times New Roman" w:cs="Times New Roman"/>
          <w:szCs w:val="28"/>
          <w:lang w:eastAsia="ru-RU"/>
        </w:rPr>
        <w:t>Соисполнител</w:t>
      </w:r>
      <w:r>
        <w:rPr>
          <w:rFonts w:eastAsia="Times New Roman" w:cs="Times New Roman"/>
          <w:szCs w:val="28"/>
          <w:lang w:eastAsia="ru-RU"/>
        </w:rPr>
        <w:t>ь</w:t>
      </w:r>
      <w:r w:rsidRPr="002D119E">
        <w:rPr>
          <w:rFonts w:eastAsia="Times New Roman" w:cs="Times New Roman"/>
          <w:szCs w:val="28"/>
          <w:lang w:eastAsia="ru-RU"/>
        </w:rPr>
        <w:t xml:space="preserve"> Программы отсутству</w:t>
      </w:r>
      <w:r>
        <w:rPr>
          <w:rFonts w:eastAsia="Times New Roman" w:cs="Times New Roman"/>
          <w:szCs w:val="28"/>
          <w:lang w:eastAsia="ru-RU"/>
        </w:rPr>
        <w:t>е</w:t>
      </w:r>
      <w:r w:rsidRPr="002D119E">
        <w:rPr>
          <w:rFonts w:eastAsia="Times New Roman" w:cs="Times New Roman"/>
          <w:szCs w:val="28"/>
          <w:lang w:eastAsia="ru-RU"/>
        </w:rPr>
        <w:t>т.</w:t>
      </w:r>
    </w:p>
    <w:p w14:paraId="7E2F881F" w14:textId="77777777" w:rsidR="00E87409" w:rsidRDefault="002D119E" w:rsidP="00D36E41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19E">
        <w:rPr>
          <w:rFonts w:eastAsia="Times New Roman" w:cs="Times New Roman"/>
          <w:szCs w:val="28"/>
          <w:lang w:eastAsia="ru-RU"/>
        </w:rPr>
        <w:t>Цел</w:t>
      </w:r>
      <w:r w:rsidR="00E87409">
        <w:rPr>
          <w:rFonts w:eastAsia="Times New Roman" w:cs="Times New Roman"/>
          <w:szCs w:val="28"/>
          <w:lang w:eastAsia="ru-RU"/>
        </w:rPr>
        <w:t>и</w:t>
      </w:r>
      <w:r w:rsidRPr="002D119E">
        <w:rPr>
          <w:rFonts w:eastAsia="Times New Roman" w:cs="Times New Roman"/>
          <w:szCs w:val="28"/>
          <w:lang w:eastAsia="ru-RU"/>
        </w:rPr>
        <w:t xml:space="preserve"> Программы</w:t>
      </w:r>
      <w:r w:rsidR="00E87409">
        <w:rPr>
          <w:rFonts w:eastAsia="Times New Roman" w:cs="Times New Roman"/>
          <w:szCs w:val="28"/>
          <w:lang w:eastAsia="ru-RU"/>
        </w:rPr>
        <w:t>:</w:t>
      </w:r>
    </w:p>
    <w:p w14:paraId="38F47C68" w14:textId="4F092A2D" w:rsidR="00E87409" w:rsidRPr="00E87409" w:rsidRDefault="00E87409" w:rsidP="00E87409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87409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87409">
        <w:rPr>
          <w:rFonts w:eastAsia="Times New Roman" w:cs="Times New Roman"/>
          <w:szCs w:val="28"/>
          <w:lang w:eastAsia="ru-RU"/>
        </w:rPr>
        <w:t>Развитие сетей коммунальной инфраструктуры за счет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87409">
        <w:rPr>
          <w:rFonts w:eastAsia="Times New Roman" w:cs="Times New Roman"/>
          <w:szCs w:val="28"/>
          <w:lang w:eastAsia="ru-RU"/>
        </w:rPr>
        <w:t>строительства новых, приведение действующей коммунальной инфраструктуры в соответствие со стандартами; ликвидация и реконструкция ветхих инженерных сетей, повышение их надежности; снижение потерь в тепловых и водопроводных сетях; уменьшение затрат на доставку коммунальных услуг.</w:t>
      </w:r>
    </w:p>
    <w:p w14:paraId="72249D04" w14:textId="3226BCE2" w:rsidR="000E0311" w:rsidRDefault="00E87409" w:rsidP="00E8740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409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87409">
        <w:rPr>
          <w:rFonts w:eastAsia="Times New Roman" w:cs="Times New Roman"/>
          <w:szCs w:val="28"/>
          <w:lang w:eastAsia="ru-RU"/>
        </w:rPr>
        <w:t>Создание условий для эффективного, ответственного и прозрачного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87409">
        <w:rPr>
          <w:rFonts w:eastAsia="Times New Roman" w:cs="Times New Roman"/>
          <w:szCs w:val="28"/>
          <w:lang w:eastAsia="ru-RU"/>
        </w:rPr>
        <w:t>управления финансовыми ресурсами в рамках выполнения установленных функций и полномочий.</w:t>
      </w:r>
    </w:p>
    <w:p w14:paraId="664DF181" w14:textId="501FA9D4" w:rsidR="00E87409" w:rsidRDefault="000E0311" w:rsidP="009652CB">
      <w:pPr>
        <w:spacing w:after="0"/>
        <w:ind w:firstLine="709"/>
        <w:jc w:val="both"/>
        <w:rPr>
          <w:szCs w:val="28"/>
        </w:rPr>
      </w:pPr>
      <w:r w:rsidRPr="008B522E">
        <w:rPr>
          <w:szCs w:val="28"/>
        </w:rPr>
        <w:t>Задач</w:t>
      </w:r>
      <w:r w:rsidR="00E87409">
        <w:rPr>
          <w:szCs w:val="28"/>
        </w:rPr>
        <w:t>и</w:t>
      </w:r>
      <w:r w:rsidRPr="008B522E">
        <w:rPr>
          <w:szCs w:val="28"/>
        </w:rPr>
        <w:t xml:space="preserve"> </w:t>
      </w:r>
      <w:r>
        <w:rPr>
          <w:szCs w:val="28"/>
        </w:rPr>
        <w:t>П</w:t>
      </w:r>
      <w:r w:rsidRPr="008B522E">
        <w:rPr>
          <w:szCs w:val="28"/>
        </w:rPr>
        <w:t>рограммы</w:t>
      </w:r>
      <w:r w:rsidR="00E87409">
        <w:rPr>
          <w:szCs w:val="28"/>
        </w:rPr>
        <w:t>:</w:t>
      </w:r>
      <w:r>
        <w:rPr>
          <w:szCs w:val="28"/>
        </w:rPr>
        <w:t xml:space="preserve"> </w:t>
      </w:r>
    </w:p>
    <w:p w14:paraId="57DFE9D8" w14:textId="441ADA76" w:rsidR="00E87409" w:rsidRDefault="00E87409" w:rsidP="009652CB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1. Р</w:t>
      </w:r>
      <w:r w:rsidRPr="00E87409">
        <w:rPr>
          <w:szCs w:val="28"/>
        </w:rPr>
        <w:t>азвитие и модернизаци</w:t>
      </w:r>
      <w:r>
        <w:rPr>
          <w:szCs w:val="28"/>
        </w:rPr>
        <w:t>я</w:t>
      </w:r>
      <w:r w:rsidRPr="00E87409">
        <w:rPr>
          <w:szCs w:val="28"/>
        </w:rPr>
        <w:t xml:space="preserve"> объектов коммунальной инфраструктуры</w:t>
      </w:r>
      <w:r>
        <w:rPr>
          <w:szCs w:val="28"/>
        </w:rPr>
        <w:t xml:space="preserve"> Манского района;</w:t>
      </w:r>
    </w:p>
    <w:p w14:paraId="6B34AB36" w14:textId="7FA75638" w:rsidR="00E87409" w:rsidRDefault="00E87409" w:rsidP="009652CB">
      <w:pPr>
        <w:spacing w:after="0"/>
        <w:ind w:firstLine="709"/>
        <w:jc w:val="both"/>
        <w:rPr>
          <w:szCs w:val="28"/>
        </w:rPr>
      </w:pPr>
      <w:r w:rsidRPr="00E87409">
        <w:rPr>
          <w:szCs w:val="28"/>
        </w:rPr>
        <w:lastRenderedPageBreak/>
        <w:t xml:space="preserve"> </w:t>
      </w:r>
      <w:r>
        <w:rPr>
          <w:szCs w:val="28"/>
        </w:rPr>
        <w:t>2. О</w:t>
      </w:r>
      <w:r w:rsidRPr="00E87409">
        <w:rPr>
          <w:szCs w:val="28"/>
        </w:rPr>
        <w:t>беспечение реализации муниципальной программы</w:t>
      </w:r>
      <w:r>
        <w:rPr>
          <w:szCs w:val="28"/>
        </w:rPr>
        <w:t>.</w:t>
      </w:r>
    </w:p>
    <w:p w14:paraId="0B648A62" w14:textId="77777777" w:rsidR="00C105E4" w:rsidRPr="00550DC8" w:rsidRDefault="00DE5D5F" w:rsidP="00550DC8">
      <w:pPr>
        <w:spacing w:before="120"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I.</w:t>
      </w:r>
      <w:r w:rsidRPr="00DE5D5F">
        <w:rPr>
          <w:rFonts w:eastAsia="Times New Roman" w:cs="Times New Roman"/>
          <w:szCs w:val="28"/>
          <w:lang w:eastAsia="ru-RU"/>
        </w:rPr>
        <w:t xml:space="preserve"> </w:t>
      </w:r>
      <w:r w:rsidRPr="00550DC8">
        <w:rPr>
          <w:rFonts w:eastAsia="Times New Roman" w:cs="Times New Roman"/>
          <w:b/>
          <w:bCs/>
          <w:szCs w:val="28"/>
          <w:lang w:eastAsia="ru-RU"/>
        </w:rPr>
        <w:t>Анализ соответствия целей и задач муниципальной программы основным направлениям государственной политики Российской Федерации, Красноярского края и Манского района</w:t>
      </w:r>
      <w:r w:rsidR="00C105E4" w:rsidRPr="00550DC8">
        <w:rPr>
          <w:rFonts w:eastAsia="Times New Roman" w:cs="Times New Roman"/>
          <w:b/>
          <w:bCs/>
          <w:szCs w:val="28"/>
          <w:lang w:eastAsia="ru-RU"/>
        </w:rPr>
        <w:t>.</w:t>
      </w:r>
    </w:p>
    <w:p w14:paraId="09FB044E" w14:textId="77777777" w:rsidR="007C4A92" w:rsidRPr="007C4A92" w:rsidRDefault="007C4A92" w:rsidP="00865A15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4A92">
        <w:rPr>
          <w:rFonts w:eastAsia="Times New Roman" w:cs="Times New Roman"/>
          <w:szCs w:val="28"/>
          <w:lang w:eastAsia="ru-RU"/>
        </w:rPr>
        <w:t>Приоритеты социально-экономического развития Манского района в сфере развития ЖКХ - Создание комфортной среды жизнедеятельности отражены в Стратегии социально-экономического развития муниципального образования Манского района на период до 2030 года, утвержденной решением Манского районного Совета депутатов от 12.12.2018 № 13-120р (далее по тексту Стратегия развития Манского района).</w:t>
      </w:r>
    </w:p>
    <w:p w14:paraId="7DE0DE1A" w14:textId="77777777" w:rsidR="007C4A92" w:rsidRPr="007C4A92" w:rsidRDefault="007C4A92" w:rsidP="007C4A92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C4A92">
        <w:rPr>
          <w:rFonts w:eastAsia="Times New Roman" w:cs="Times New Roman"/>
          <w:szCs w:val="28"/>
          <w:lang w:eastAsia="ru-RU"/>
        </w:rPr>
        <w:t>Целью развития жилищно-коммунального комплекса района является создание для населения комфортных условий проживания за счет формирования рынка доступного качественного жилья, отвечающего требованиям энергоэффективности и экологичности, и создания современной и надежной системы жизнеобеспечения.</w:t>
      </w:r>
    </w:p>
    <w:p w14:paraId="36B58D5F" w14:textId="77777777" w:rsidR="007C4A92" w:rsidRPr="007C4A92" w:rsidRDefault="007C4A92" w:rsidP="007C4A92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C4A92">
        <w:rPr>
          <w:rFonts w:eastAsia="Times New Roman" w:cs="Times New Roman"/>
          <w:szCs w:val="28"/>
          <w:lang w:eastAsia="ru-RU"/>
        </w:rPr>
        <w:t>Приоритеты развития жилищно-коммунального комплекса, отраженные в муниципальной программе, соответствуют приоритетным направлениям развития, предусмотренным Стратегией развития Манского района.</w:t>
      </w:r>
    </w:p>
    <w:p w14:paraId="6DFD4E26" w14:textId="77777777" w:rsidR="007C4A92" w:rsidRPr="007C4A92" w:rsidRDefault="007C4A92" w:rsidP="007C4A92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C4A92">
        <w:rPr>
          <w:rFonts w:eastAsia="Times New Roman" w:cs="Times New Roman"/>
          <w:szCs w:val="28"/>
          <w:lang w:eastAsia="ru-RU"/>
        </w:rPr>
        <w:t xml:space="preserve">Стратегией развития Манского района отмечены проблемы Жилищно-коммунального комплекса района:  </w:t>
      </w:r>
    </w:p>
    <w:p w14:paraId="29AC0370" w14:textId="77777777" w:rsidR="007C4A92" w:rsidRPr="007C4A92" w:rsidRDefault="007C4A92" w:rsidP="007C4A92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C4A92">
        <w:rPr>
          <w:rFonts w:eastAsia="Times New Roman" w:cs="Times New Roman"/>
          <w:szCs w:val="28"/>
          <w:lang w:eastAsia="ru-RU"/>
        </w:rPr>
        <w:t xml:space="preserve">- высокий уровень износа основных производственных фондов, в том числе   коммуникаций до 70-80%;  </w:t>
      </w:r>
    </w:p>
    <w:p w14:paraId="470CAE70" w14:textId="2DA58ED5" w:rsidR="007C4A92" w:rsidRPr="007C4A92" w:rsidRDefault="007C4A92" w:rsidP="007C4A92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C4A92">
        <w:rPr>
          <w:rFonts w:eastAsia="Times New Roman" w:cs="Times New Roman"/>
          <w:szCs w:val="28"/>
          <w:lang w:eastAsia="ru-RU"/>
        </w:rPr>
        <w:t>- высокие потери энергоресурсов на всех стадиях от производства до потребления, составляющие до 60%, моральный износ оборудования</w:t>
      </w:r>
      <w:r w:rsidR="00D36E41">
        <w:rPr>
          <w:rFonts w:eastAsia="Times New Roman" w:cs="Times New Roman"/>
          <w:szCs w:val="28"/>
          <w:lang w:eastAsia="ru-RU"/>
        </w:rPr>
        <w:t>;</w:t>
      </w:r>
    </w:p>
    <w:p w14:paraId="28F5B641" w14:textId="77777777" w:rsidR="00D36E41" w:rsidRDefault="007C4A92" w:rsidP="007C4A92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C4A92">
        <w:rPr>
          <w:rFonts w:eastAsia="Times New Roman" w:cs="Times New Roman"/>
          <w:szCs w:val="28"/>
          <w:lang w:eastAsia="ru-RU"/>
        </w:rPr>
        <w:t>- высокая себестоимость производства коммунальных услуг, наличие нерационально функционирующих затратных технологических систем и низкого коэффициента использования установленной мощности;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4C8CD4DB" w14:textId="2588A604" w:rsidR="007C4A92" w:rsidRPr="007C4A92" w:rsidRDefault="00D36E41" w:rsidP="007C4A92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7C4A92" w:rsidRPr="007C4A92">
        <w:rPr>
          <w:rFonts w:eastAsia="Times New Roman" w:cs="Times New Roman"/>
          <w:szCs w:val="28"/>
          <w:lang w:eastAsia="ru-RU"/>
        </w:rPr>
        <w:t>отсутствие у предприятий инвестиционных программ;</w:t>
      </w:r>
    </w:p>
    <w:p w14:paraId="51CEAB0D" w14:textId="1DAF1B77" w:rsidR="007C4A92" w:rsidRPr="007C4A92" w:rsidRDefault="007C4A92" w:rsidP="007C4A92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C4A92">
        <w:rPr>
          <w:rFonts w:eastAsia="Times New Roman" w:cs="Times New Roman"/>
          <w:szCs w:val="28"/>
          <w:lang w:eastAsia="ru-RU"/>
        </w:rPr>
        <w:t>- отсутствие очистки питьевой воды и недостаточная степень очистки сточных вод</w:t>
      </w:r>
      <w:r w:rsidR="00D36E41">
        <w:rPr>
          <w:rFonts w:eastAsia="Times New Roman" w:cs="Times New Roman"/>
          <w:szCs w:val="28"/>
          <w:lang w:eastAsia="ru-RU"/>
        </w:rPr>
        <w:t>.</w:t>
      </w:r>
    </w:p>
    <w:p w14:paraId="2B3CDD74" w14:textId="6D103212" w:rsidR="007C4A92" w:rsidRDefault="007C4A92" w:rsidP="007C4A92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C4A92">
        <w:rPr>
          <w:rFonts w:eastAsia="Times New Roman" w:cs="Times New Roman"/>
          <w:szCs w:val="28"/>
          <w:lang w:eastAsia="ru-RU"/>
        </w:rPr>
        <w:t>Стратегия развития Манского района предусматривает использование средств частных инвесторов для работы по модернизации, реконструкции и капитальному ремонту объектов коммунальной инфраструктуры, что позволит снизить износ объектов инженерной инфраструктуры и аварийность в сетях, повысить их надежность и качество предоставляемых услуг.</w:t>
      </w:r>
    </w:p>
    <w:p w14:paraId="7958323A" w14:textId="4FFB7A92" w:rsidR="00865A15" w:rsidRPr="00865A15" w:rsidRDefault="00865A15" w:rsidP="00D36E41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65A15">
        <w:rPr>
          <w:rFonts w:eastAsia="Times New Roman" w:cs="Times New Roman"/>
          <w:szCs w:val="28"/>
          <w:lang w:eastAsia="ru-RU"/>
        </w:rPr>
        <w:t xml:space="preserve">Цели и задачи муниципальной программы соответствуют цели развития жилищно-коммунального комплекса района, предусмотренной Стратегией развития Манского района. </w:t>
      </w:r>
    </w:p>
    <w:p w14:paraId="375DFD4C" w14:textId="0F10EFD7" w:rsidR="007C4A92" w:rsidRDefault="00865A15" w:rsidP="00865A1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65A15">
        <w:rPr>
          <w:rFonts w:eastAsia="Times New Roman" w:cs="Times New Roman"/>
          <w:szCs w:val="28"/>
          <w:lang w:eastAsia="ru-RU"/>
        </w:rPr>
        <w:t>При этом следует отметить, что муниципальной программой не предусмотрено привлечение частных инвестиций в сферу жилищно-коммунального хозяйства.</w:t>
      </w:r>
    </w:p>
    <w:p w14:paraId="17CDCE05" w14:textId="4D655129" w:rsidR="00D36E41" w:rsidRDefault="00D36E41" w:rsidP="00865A1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14:paraId="42E76657" w14:textId="424DE648" w:rsidR="00D36E41" w:rsidRDefault="00D36E41" w:rsidP="00865A1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14:paraId="4188275B" w14:textId="1F5AA7AD" w:rsidR="00D36E41" w:rsidRDefault="00D36E41" w:rsidP="00865A1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14:paraId="73DF549D" w14:textId="77777777" w:rsidR="00D36E41" w:rsidRDefault="00D36E41" w:rsidP="00865A1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14:paraId="0A9FB7A3" w14:textId="64240A01" w:rsidR="00A935DD" w:rsidRPr="00800F33" w:rsidRDefault="00800F33" w:rsidP="00D36E41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lastRenderedPageBreak/>
        <w:t>II.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A935DD" w:rsidRPr="00550DC8">
        <w:rPr>
          <w:rFonts w:eastAsia="Times New Roman" w:cs="Times New Roman"/>
          <w:b/>
          <w:szCs w:val="28"/>
          <w:lang w:eastAsia="ru-RU"/>
        </w:rPr>
        <w:t>Анализ структуры и содержания муниципальной программы.</w:t>
      </w:r>
    </w:p>
    <w:p w14:paraId="5F8C379E" w14:textId="02592A97" w:rsidR="00D57947" w:rsidRPr="00A935DD" w:rsidRDefault="002C5FA1" w:rsidP="00C70761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C5FA1">
        <w:rPr>
          <w:rFonts w:eastAsia="Times New Roman" w:cs="Times New Roman"/>
          <w:b/>
          <w:bCs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57947" w:rsidRPr="00A935DD">
        <w:rPr>
          <w:rFonts w:eastAsia="Times New Roman" w:cs="Times New Roman"/>
          <w:szCs w:val="28"/>
          <w:lang w:eastAsia="ru-RU"/>
        </w:rPr>
        <w:t>Постановлением администрации Манского района от 2</w:t>
      </w:r>
      <w:r w:rsidR="00D57947">
        <w:rPr>
          <w:rFonts w:eastAsia="Times New Roman" w:cs="Times New Roman"/>
          <w:szCs w:val="28"/>
          <w:lang w:eastAsia="ru-RU"/>
        </w:rPr>
        <w:t>9</w:t>
      </w:r>
      <w:r w:rsidR="00D57947" w:rsidRPr="00A935DD">
        <w:rPr>
          <w:rFonts w:eastAsia="Times New Roman" w:cs="Times New Roman"/>
          <w:szCs w:val="28"/>
          <w:lang w:eastAsia="ru-RU"/>
        </w:rPr>
        <w:t>.0</w:t>
      </w:r>
      <w:r w:rsidR="00D57947">
        <w:rPr>
          <w:rFonts w:eastAsia="Times New Roman" w:cs="Times New Roman"/>
          <w:szCs w:val="28"/>
          <w:lang w:eastAsia="ru-RU"/>
        </w:rPr>
        <w:t>7</w:t>
      </w:r>
      <w:r w:rsidR="00D57947" w:rsidRPr="00A935DD">
        <w:rPr>
          <w:rFonts w:eastAsia="Times New Roman" w:cs="Times New Roman"/>
          <w:szCs w:val="28"/>
          <w:lang w:eastAsia="ru-RU"/>
        </w:rPr>
        <w:t>.202</w:t>
      </w:r>
      <w:r w:rsidR="00D57947">
        <w:rPr>
          <w:rFonts w:eastAsia="Times New Roman" w:cs="Times New Roman"/>
          <w:szCs w:val="28"/>
          <w:lang w:eastAsia="ru-RU"/>
        </w:rPr>
        <w:t>4</w:t>
      </w:r>
      <w:r w:rsidR="00D57947" w:rsidRPr="00A935DD">
        <w:rPr>
          <w:rFonts w:eastAsia="Times New Roman" w:cs="Times New Roman"/>
          <w:szCs w:val="28"/>
          <w:lang w:eastAsia="ru-RU"/>
        </w:rPr>
        <w:t xml:space="preserve"> №</w:t>
      </w:r>
      <w:r w:rsidR="00D57947">
        <w:rPr>
          <w:rFonts w:eastAsia="Times New Roman" w:cs="Times New Roman"/>
          <w:szCs w:val="28"/>
          <w:lang w:eastAsia="ru-RU"/>
        </w:rPr>
        <w:t>57</w:t>
      </w:r>
      <w:r w:rsidR="00D57947" w:rsidRPr="00A935DD">
        <w:rPr>
          <w:rFonts w:eastAsia="Times New Roman" w:cs="Times New Roman"/>
          <w:szCs w:val="28"/>
          <w:lang w:eastAsia="ru-RU"/>
        </w:rPr>
        <w:t>2 утвержден перечень муниципальных программ Манского района (далее по тексту - Постановление №</w:t>
      </w:r>
      <w:r w:rsidR="00D57947">
        <w:rPr>
          <w:rFonts w:eastAsia="Times New Roman" w:cs="Times New Roman"/>
          <w:szCs w:val="28"/>
          <w:lang w:eastAsia="ru-RU"/>
        </w:rPr>
        <w:t>572</w:t>
      </w:r>
      <w:r w:rsidR="00D57947" w:rsidRPr="00A935DD">
        <w:rPr>
          <w:rFonts w:eastAsia="Times New Roman" w:cs="Times New Roman"/>
          <w:szCs w:val="28"/>
          <w:lang w:eastAsia="ru-RU"/>
        </w:rPr>
        <w:t>).</w:t>
      </w:r>
    </w:p>
    <w:p w14:paraId="213E84DD" w14:textId="121A5472" w:rsidR="00D57947" w:rsidRPr="00D36E41" w:rsidRDefault="00D57947" w:rsidP="00D57947">
      <w:pPr>
        <w:autoSpaceDE w:val="0"/>
        <w:autoSpaceDN w:val="0"/>
        <w:adjustRightInd w:val="0"/>
        <w:spacing w:before="60"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D36E41">
        <w:rPr>
          <w:rFonts w:eastAsia="Times New Roman" w:cs="Times New Roman"/>
          <w:szCs w:val="28"/>
          <w:u w:val="single"/>
          <w:lang w:eastAsia="ru-RU"/>
        </w:rPr>
        <w:t>Замечани</w:t>
      </w:r>
      <w:r w:rsidR="00D36E41">
        <w:rPr>
          <w:rFonts w:eastAsia="Times New Roman" w:cs="Times New Roman"/>
          <w:szCs w:val="28"/>
          <w:u w:val="single"/>
          <w:lang w:eastAsia="ru-RU"/>
        </w:rPr>
        <w:t>я</w:t>
      </w:r>
      <w:r w:rsidRPr="00D36E41">
        <w:rPr>
          <w:rFonts w:eastAsia="Times New Roman" w:cs="Times New Roman"/>
          <w:szCs w:val="28"/>
          <w:u w:val="single"/>
          <w:lang w:eastAsia="ru-RU"/>
        </w:rPr>
        <w:t xml:space="preserve"> к Постановлению №572:</w:t>
      </w:r>
    </w:p>
    <w:p w14:paraId="767BCB4D" w14:textId="37F7E126" w:rsidR="00D57947" w:rsidRPr="00A935DD" w:rsidRDefault="00D57947" w:rsidP="00D5794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5DD">
        <w:rPr>
          <w:rFonts w:eastAsia="Times New Roman" w:cs="Times New Roman"/>
          <w:szCs w:val="28"/>
          <w:lang w:eastAsia="ru-RU"/>
        </w:rPr>
        <w:t xml:space="preserve">В соответствии с п.2.5. Постановления </w:t>
      </w:r>
      <w:r>
        <w:rPr>
          <w:rFonts w:eastAsia="Times New Roman" w:cs="Times New Roman"/>
          <w:szCs w:val="28"/>
          <w:lang w:eastAsia="ru-RU"/>
        </w:rPr>
        <w:t xml:space="preserve">от 10.10.2014 </w:t>
      </w:r>
      <w:r w:rsidRPr="00A935DD">
        <w:rPr>
          <w:rFonts w:eastAsia="Times New Roman" w:cs="Times New Roman"/>
          <w:szCs w:val="28"/>
          <w:lang w:eastAsia="ru-RU"/>
        </w:rPr>
        <w:t xml:space="preserve">№1111 </w:t>
      </w:r>
      <w:r>
        <w:rPr>
          <w:rFonts w:eastAsia="Times New Roman" w:cs="Times New Roman"/>
          <w:szCs w:val="28"/>
          <w:lang w:eastAsia="ru-RU"/>
        </w:rPr>
        <w:t xml:space="preserve">«Об утверждении </w:t>
      </w:r>
      <w:r w:rsidRPr="002F4595">
        <w:rPr>
          <w:rFonts w:eastAsia="Times New Roman" w:cs="Times New Roman"/>
          <w:szCs w:val="28"/>
          <w:lang w:eastAsia="ru-RU"/>
        </w:rPr>
        <w:t>Порядк</w:t>
      </w:r>
      <w:r>
        <w:rPr>
          <w:rFonts w:eastAsia="Times New Roman" w:cs="Times New Roman"/>
          <w:szCs w:val="28"/>
          <w:lang w:eastAsia="ru-RU"/>
        </w:rPr>
        <w:t>а</w:t>
      </w:r>
      <w:r w:rsidRPr="002F4595">
        <w:rPr>
          <w:rFonts w:eastAsia="Times New Roman" w:cs="Times New Roman"/>
          <w:szCs w:val="28"/>
          <w:lang w:eastAsia="ru-RU"/>
        </w:rPr>
        <w:t xml:space="preserve"> принятия решений о разработке муниципальных программ Манского района, их формировании и реализации</w:t>
      </w:r>
      <w:r>
        <w:rPr>
          <w:rFonts w:eastAsia="Times New Roman" w:cs="Times New Roman"/>
          <w:szCs w:val="28"/>
          <w:lang w:eastAsia="ru-RU"/>
        </w:rPr>
        <w:t>, в новой редакции» (далее - Порядок) утверждается</w:t>
      </w:r>
      <w:r w:rsidRPr="00A935DD">
        <w:rPr>
          <w:rFonts w:eastAsia="Times New Roman" w:cs="Times New Roman"/>
          <w:szCs w:val="28"/>
          <w:lang w:eastAsia="ru-RU"/>
        </w:rPr>
        <w:t xml:space="preserve"> перечень муниципальных программ на очередной финансовый год и плановый период</w:t>
      </w:r>
      <w:r w:rsidR="004B0237">
        <w:rPr>
          <w:rFonts w:eastAsia="Times New Roman" w:cs="Times New Roman"/>
          <w:szCs w:val="28"/>
          <w:lang w:eastAsia="ru-RU"/>
        </w:rPr>
        <w:t>.</w:t>
      </w:r>
      <w:r w:rsidRPr="00A935DD">
        <w:rPr>
          <w:rFonts w:eastAsia="Times New Roman" w:cs="Times New Roman"/>
          <w:szCs w:val="28"/>
          <w:lang w:eastAsia="ru-RU"/>
        </w:rPr>
        <w:t xml:space="preserve"> </w:t>
      </w:r>
    </w:p>
    <w:p w14:paraId="063351F2" w14:textId="7B3C8B0F" w:rsidR="00D57947" w:rsidRDefault="002C5FA1" w:rsidP="00865A15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F030BC">
        <w:rPr>
          <w:rFonts w:eastAsia="Times New Roman" w:cs="Times New Roman"/>
          <w:szCs w:val="28"/>
          <w:lang w:eastAsia="ru-RU"/>
        </w:rPr>
        <w:t xml:space="preserve"> </w:t>
      </w:r>
      <w:r w:rsidR="00D57947" w:rsidRPr="00A935DD">
        <w:rPr>
          <w:rFonts w:eastAsia="Times New Roman" w:cs="Times New Roman"/>
          <w:szCs w:val="28"/>
          <w:lang w:eastAsia="ru-RU"/>
        </w:rPr>
        <w:t xml:space="preserve">Администрацией </w:t>
      </w:r>
      <w:r w:rsidR="00ED7D57">
        <w:rPr>
          <w:rFonts w:eastAsia="Times New Roman" w:cs="Times New Roman"/>
          <w:szCs w:val="28"/>
          <w:lang w:eastAsia="ru-RU"/>
        </w:rPr>
        <w:t xml:space="preserve">Манского </w:t>
      </w:r>
      <w:r w:rsidR="00D57947" w:rsidRPr="00A935DD">
        <w:rPr>
          <w:rFonts w:eastAsia="Times New Roman" w:cs="Times New Roman"/>
          <w:szCs w:val="28"/>
          <w:lang w:eastAsia="ru-RU"/>
        </w:rPr>
        <w:t xml:space="preserve">района </w:t>
      </w:r>
      <w:bookmarkStart w:id="1" w:name="_Hlk182235010"/>
      <w:r w:rsidR="00D57947" w:rsidRPr="00A935DD">
        <w:rPr>
          <w:rFonts w:eastAsia="Times New Roman" w:cs="Times New Roman"/>
          <w:szCs w:val="28"/>
          <w:lang w:eastAsia="ru-RU"/>
        </w:rPr>
        <w:t xml:space="preserve">некорректно отражено название </w:t>
      </w:r>
      <w:r w:rsidR="00D57947">
        <w:rPr>
          <w:rFonts w:eastAsia="Times New Roman" w:cs="Times New Roman"/>
          <w:szCs w:val="28"/>
          <w:lang w:eastAsia="ru-RU"/>
        </w:rPr>
        <w:t>муниципальной программы в</w:t>
      </w:r>
      <w:r w:rsidR="00D57947" w:rsidRPr="00A935DD">
        <w:rPr>
          <w:rFonts w:eastAsia="Times New Roman" w:cs="Times New Roman"/>
          <w:szCs w:val="28"/>
          <w:lang w:eastAsia="ru-RU"/>
        </w:rPr>
        <w:t xml:space="preserve"> </w:t>
      </w:r>
      <w:r w:rsidR="00D57947">
        <w:rPr>
          <w:rFonts w:eastAsia="Times New Roman" w:cs="Times New Roman"/>
          <w:szCs w:val="28"/>
          <w:lang w:eastAsia="ru-RU"/>
        </w:rPr>
        <w:t xml:space="preserve">приложении к Постановлению №572 </w:t>
      </w:r>
      <w:bookmarkEnd w:id="1"/>
      <w:r w:rsidR="00D57947">
        <w:rPr>
          <w:rFonts w:eastAsia="Times New Roman" w:cs="Times New Roman"/>
          <w:szCs w:val="28"/>
          <w:lang w:eastAsia="ru-RU"/>
        </w:rPr>
        <w:t xml:space="preserve">- </w:t>
      </w:r>
      <w:r w:rsidR="00865A15" w:rsidRPr="00865A15">
        <w:rPr>
          <w:rFonts w:eastAsia="Times New Roman" w:cs="Times New Roman"/>
          <w:szCs w:val="28"/>
          <w:lang w:eastAsia="ru-RU"/>
        </w:rPr>
        <w:t>«Реформирование и модернизация жилищно-коммунального хозяйства</w:t>
      </w:r>
      <w:r w:rsidR="00865A15">
        <w:rPr>
          <w:rFonts w:eastAsia="Times New Roman" w:cs="Times New Roman"/>
          <w:szCs w:val="28"/>
          <w:lang w:eastAsia="ru-RU"/>
        </w:rPr>
        <w:t>,</w:t>
      </w:r>
      <w:r w:rsidR="00865A15" w:rsidRPr="00865A15">
        <w:rPr>
          <w:rFonts w:eastAsia="Times New Roman" w:cs="Times New Roman"/>
          <w:szCs w:val="28"/>
          <w:lang w:eastAsia="ru-RU"/>
        </w:rPr>
        <w:t xml:space="preserve"> повышение энергетической эффективности»</w:t>
      </w:r>
      <w:r w:rsidR="00D57947">
        <w:rPr>
          <w:rFonts w:eastAsia="Times New Roman" w:cs="Times New Roman"/>
          <w:szCs w:val="28"/>
          <w:lang w:eastAsia="ru-RU"/>
        </w:rPr>
        <w:t xml:space="preserve">, </w:t>
      </w:r>
      <w:bookmarkStart w:id="2" w:name="_Hlk182307941"/>
      <w:r w:rsidR="00D57947">
        <w:rPr>
          <w:rFonts w:eastAsia="Times New Roman" w:cs="Times New Roman"/>
          <w:szCs w:val="28"/>
          <w:lang w:eastAsia="ru-RU"/>
        </w:rPr>
        <w:t>тогда как согласно проекту постановления утверждается Программа</w:t>
      </w:r>
      <w:bookmarkEnd w:id="2"/>
      <w:r w:rsidR="00D57947">
        <w:rPr>
          <w:rFonts w:eastAsia="Times New Roman" w:cs="Times New Roman"/>
          <w:szCs w:val="28"/>
          <w:lang w:eastAsia="ru-RU"/>
        </w:rPr>
        <w:t xml:space="preserve"> </w:t>
      </w:r>
      <w:r w:rsidR="00865A15" w:rsidRPr="00865A15">
        <w:rPr>
          <w:rFonts w:eastAsia="Times New Roman" w:cs="Times New Roman"/>
          <w:szCs w:val="28"/>
          <w:lang w:eastAsia="ru-RU"/>
        </w:rPr>
        <w:t>«Реформирование и модернизация</w:t>
      </w:r>
      <w:r w:rsidR="00865A15">
        <w:rPr>
          <w:rFonts w:eastAsia="Times New Roman" w:cs="Times New Roman"/>
          <w:szCs w:val="28"/>
          <w:lang w:eastAsia="ru-RU"/>
        </w:rPr>
        <w:t xml:space="preserve"> </w:t>
      </w:r>
      <w:r w:rsidR="00865A15" w:rsidRPr="00865A15">
        <w:rPr>
          <w:rFonts w:eastAsia="Times New Roman" w:cs="Times New Roman"/>
          <w:szCs w:val="28"/>
          <w:lang w:eastAsia="ru-RU"/>
        </w:rPr>
        <w:t xml:space="preserve">жилищно-коммунального хозяйства </w:t>
      </w:r>
      <w:r w:rsidR="00865A15" w:rsidRPr="00740FC6">
        <w:rPr>
          <w:rFonts w:eastAsia="Times New Roman" w:cs="Times New Roman"/>
          <w:b/>
          <w:bCs/>
          <w:i/>
          <w:iCs/>
          <w:szCs w:val="28"/>
          <w:lang w:eastAsia="ru-RU"/>
        </w:rPr>
        <w:t>и</w:t>
      </w:r>
      <w:r w:rsidR="00865A15" w:rsidRPr="00865A15">
        <w:rPr>
          <w:rFonts w:eastAsia="Times New Roman" w:cs="Times New Roman"/>
          <w:szCs w:val="28"/>
          <w:lang w:eastAsia="ru-RU"/>
        </w:rPr>
        <w:t xml:space="preserve"> повышение энергетической эффективности»</w:t>
      </w:r>
      <w:r w:rsidR="00D57947">
        <w:rPr>
          <w:rFonts w:eastAsia="Times New Roman" w:cs="Times New Roman"/>
          <w:szCs w:val="28"/>
          <w:lang w:eastAsia="ru-RU"/>
        </w:rPr>
        <w:t>.</w:t>
      </w:r>
    </w:p>
    <w:p w14:paraId="10706816" w14:textId="349691EA" w:rsidR="00F030BC" w:rsidRDefault="002C5FA1" w:rsidP="00865A15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F030BC">
        <w:rPr>
          <w:rFonts w:eastAsia="Times New Roman" w:cs="Times New Roman"/>
          <w:szCs w:val="28"/>
          <w:lang w:eastAsia="ru-RU"/>
        </w:rPr>
        <w:t xml:space="preserve"> </w:t>
      </w:r>
      <w:r w:rsidR="00F030BC" w:rsidRPr="00A935DD">
        <w:rPr>
          <w:rFonts w:eastAsia="Times New Roman" w:cs="Times New Roman"/>
          <w:szCs w:val="28"/>
          <w:lang w:eastAsia="ru-RU"/>
        </w:rPr>
        <w:t xml:space="preserve">Администрацией </w:t>
      </w:r>
      <w:r w:rsidR="008230B0">
        <w:rPr>
          <w:rFonts w:eastAsia="Times New Roman" w:cs="Times New Roman"/>
          <w:szCs w:val="28"/>
          <w:lang w:eastAsia="ru-RU"/>
        </w:rPr>
        <w:t xml:space="preserve">Манского </w:t>
      </w:r>
      <w:r w:rsidR="00F030BC" w:rsidRPr="00A935DD">
        <w:rPr>
          <w:rFonts w:eastAsia="Times New Roman" w:cs="Times New Roman"/>
          <w:szCs w:val="28"/>
          <w:lang w:eastAsia="ru-RU"/>
        </w:rPr>
        <w:t xml:space="preserve">района некорректно отражено название </w:t>
      </w:r>
      <w:r w:rsidR="00F030BC">
        <w:rPr>
          <w:rFonts w:eastAsia="Times New Roman" w:cs="Times New Roman"/>
          <w:szCs w:val="28"/>
          <w:lang w:eastAsia="ru-RU"/>
        </w:rPr>
        <w:t>и номер подпрограммы в</w:t>
      </w:r>
      <w:r w:rsidR="00F030BC" w:rsidRPr="00A935DD">
        <w:rPr>
          <w:rFonts w:eastAsia="Times New Roman" w:cs="Times New Roman"/>
          <w:szCs w:val="28"/>
          <w:lang w:eastAsia="ru-RU"/>
        </w:rPr>
        <w:t xml:space="preserve"> </w:t>
      </w:r>
      <w:r w:rsidR="00F030BC">
        <w:rPr>
          <w:rFonts w:eastAsia="Times New Roman" w:cs="Times New Roman"/>
          <w:szCs w:val="28"/>
          <w:lang w:eastAsia="ru-RU"/>
        </w:rPr>
        <w:t xml:space="preserve">приложении к Постановлению №572 – «08.4. </w:t>
      </w:r>
      <w:bookmarkStart w:id="3" w:name="_Hlk182308148"/>
      <w:r w:rsidR="00F030BC">
        <w:rPr>
          <w:rFonts w:eastAsia="Times New Roman" w:cs="Times New Roman"/>
          <w:szCs w:val="28"/>
          <w:lang w:eastAsia="ru-RU"/>
        </w:rPr>
        <w:t>Обеспечение реализации муниципальной программы»</w:t>
      </w:r>
      <w:bookmarkEnd w:id="3"/>
      <w:r w:rsidR="00F030BC">
        <w:rPr>
          <w:rFonts w:eastAsia="Times New Roman" w:cs="Times New Roman"/>
          <w:szCs w:val="28"/>
          <w:lang w:eastAsia="ru-RU"/>
        </w:rPr>
        <w:t xml:space="preserve">, тогда как согласно проекту постановления утверждается </w:t>
      </w:r>
      <w:r w:rsidR="00740FC6">
        <w:rPr>
          <w:rFonts w:eastAsia="Times New Roman" w:cs="Times New Roman"/>
          <w:szCs w:val="28"/>
          <w:lang w:eastAsia="ru-RU"/>
        </w:rPr>
        <w:t>п</w:t>
      </w:r>
      <w:r w:rsidR="00F030BC">
        <w:rPr>
          <w:rFonts w:eastAsia="Times New Roman" w:cs="Times New Roman"/>
          <w:szCs w:val="28"/>
          <w:lang w:eastAsia="ru-RU"/>
        </w:rPr>
        <w:t xml:space="preserve">одпрограмма </w:t>
      </w:r>
      <w:r w:rsidR="002F047A">
        <w:rPr>
          <w:rFonts w:eastAsia="Times New Roman" w:cs="Times New Roman"/>
          <w:szCs w:val="28"/>
          <w:lang w:eastAsia="ru-RU"/>
        </w:rPr>
        <w:t>№</w:t>
      </w:r>
      <w:r w:rsidR="00F030BC">
        <w:rPr>
          <w:rFonts w:eastAsia="Times New Roman" w:cs="Times New Roman"/>
          <w:szCs w:val="28"/>
          <w:lang w:eastAsia="ru-RU"/>
        </w:rPr>
        <w:t xml:space="preserve">2 «Обеспечение реализации муниципальной программы </w:t>
      </w:r>
      <w:r w:rsidR="00F030BC" w:rsidRPr="00740FC6">
        <w:rPr>
          <w:rFonts w:eastAsia="Times New Roman" w:cs="Times New Roman"/>
          <w:b/>
          <w:bCs/>
          <w:i/>
          <w:iCs/>
          <w:szCs w:val="28"/>
          <w:lang w:eastAsia="ru-RU"/>
        </w:rPr>
        <w:t>и прочие мероприятия</w:t>
      </w:r>
      <w:r w:rsidR="00F030BC">
        <w:rPr>
          <w:rFonts w:eastAsia="Times New Roman" w:cs="Times New Roman"/>
          <w:szCs w:val="28"/>
          <w:lang w:eastAsia="ru-RU"/>
        </w:rPr>
        <w:t>».</w:t>
      </w:r>
    </w:p>
    <w:p w14:paraId="22AB348B" w14:textId="223B40C3" w:rsidR="00C70761" w:rsidRPr="00C70761" w:rsidRDefault="002C5FA1" w:rsidP="00C70761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C5FA1">
        <w:rPr>
          <w:rFonts w:eastAsia="Times New Roman" w:cs="Times New Roman"/>
          <w:b/>
          <w:bCs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70761">
        <w:rPr>
          <w:rFonts w:eastAsia="Times New Roman" w:cs="Times New Roman"/>
          <w:szCs w:val="28"/>
          <w:lang w:eastAsia="ru-RU"/>
        </w:rPr>
        <w:t>А</w:t>
      </w:r>
      <w:r w:rsidR="00C70761" w:rsidRPr="00C70761">
        <w:rPr>
          <w:rFonts w:eastAsia="Times New Roman" w:cs="Times New Roman"/>
          <w:szCs w:val="28"/>
          <w:lang w:eastAsia="ru-RU"/>
        </w:rPr>
        <w:t>дминистраци</w:t>
      </w:r>
      <w:r w:rsidR="00C70761">
        <w:rPr>
          <w:rFonts w:eastAsia="Times New Roman" w:cs="Times New Roman"/>
          <w:szCs w:val="28"/>
          <w:lang w:eastAsia="ru-RU"/>
        </w:rPr>
        <w:t>ей</w:t>
      </w:r>
      <w:r w:rsidR="00C70761" w:rsidRPr="00C70761">
        <w:rPr>
          <w:rFonts w:eastAsia="Times New Roman" w:cs="Times New Roman"/>
          <w:szCs w:val="28"/>
          <w:lang w:eastAsia="ru-RU"/>
        </w:rPr>
        <w:t xml:space="preserve"> Манского района представлен </w:t>
      </w:r>
      <w:r w:rsidR="00740FC6">
        <w:rPr>
          <w:rFonts w:eastAsia="Times New Roman" w:cs="Times New Roman"/>
          <w:szCs w:val="28"/>
          <w:lang w:eastAsia="ru-RU"/>
        </w:rPr>
        <w:t>п</w:t>
      </w:r>
      <w:r w:rsidR="00C70761" w:rsidRPr="00C70761">
        <w:rPr>
          <w:rFonts w:eastAsia="Times New Roman" w:cs="Times New Roman"/>
          <w:szCs w:val="28"/>
          <w:lang w:eastAsia="ru-RU"/>
        </w:rPr>
        <w:t>роект постановления администрации Манского района об утверждении муниципальной программы на 202</w:t>
      </w:r>
      <w:r w:rsidR="00C70761">
        <w:rPr>
          <w:rFonts w:eastAsia="Times New Roman" w:cs="Times New Roman"/>
          <w:szCs w:val="28"/>
          <w:lang w:eastAsia="ru-RU"/>
        </w:rPr>
        <w:t>5</w:t>
      </w:r>
      <w:r w:rsidR="00740FC6">
        <w:rPr>
          <w:rFonts w:eastAsia="Times New Roman" w:cs="Times New Roman"/>
          <w:szCs w:val="28"/>
          <w:lang w:eastAsia="ru-RU"/>
        </w:rPr>
        <w:t xml:space="preserve"> </w:t>
      </w:r>
      <w:r w:rsidR="00C70761" w:rsidRPr="00C70761">
        <w:rPr>
          <w:rFonts w:eastAsia="Times New Roman" w:cs="Times New Roman"/>
          <w:szCs w:val="28"/>
          <w:lang w:eastAsia="ru-RU"/>
        </w:rPr>
        <w:t>год и плановый период 202</w:t>
      </w:r>
      <w:r w:rsidR="00C70761">
        <w:rPr>
          <w:rFonts w:eastAsia="Times New Roman" w:cs="Times New Roman"/>
          <w:szCs w:val="28"/>
          <w:lang w:eastAsia="ru-RU"/>
        </w:rPr>
        <w:t>6</w:t>
      </w:r>
      <w:r w:rsidR="00C70761" w:rsidRPr="00C70761">
        <w:rPr>
          <w:rFonts w:eastAsia="Times New Roman" w:cs="Times New Roman"/>
          <w:szCs w:val="28"/>
          <w:lang w:eastAsia="ru-RU"/>
        </w:rPr>
        <w:t>-202</w:t>
      </w:r>
      <w:r w:rsidR="00C70761">
        <w:rPr>
          <w:rFonts w:eastAsia="Times New Roman" w:cs="Times New Roman"/>
          <w:szCs w:val="28"/>
          <w:lang w:eastAsia="ru-RU"/>
        </w:rPr>
        <w:t>7</w:t>
      </w:r>
      <w:r w:rsidR="00C70761" w:rsidRPr="00C70761">
        <w:rPr>
          <w:rFonts w:eastAsia="Times New Roman" w:cs="Times New Roman"/>
          <w:szCs w:val="28"/>
          <w:lang w:eastAsia="ru-RU"/>
        </w:rPr>
        <w:t xml:space="preserve"> годов.</w:t>
      </w:r>
    </w:p>
    <w:p w14:paraId="08E891FB" w14:textId="77777777" w:rsidR="009D127A" w:rsidRDefault="00295FE1" w:rsidP="009D127A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5FE1">
        <w:rPr>
          <w:rFonts w:eastAsia="Times New Roman" w:cs="Times New Roman"/>
          <w:szCs w:val="28"/>
          <w:lang w:eastAsia="ru-RU"/>
        </w:rPr>
        <w:t xml:space="preserve">Анализ структуры муниципальной программы показал, что муниципальная программа содержит </w:t>
      </w:r>
      <w:r w:rsidR="009D127A">
        <w:rPr>
          <w:rFonts w:eastAsia="Times New Roman" w:cs="Times New Roman"/>
          <w:szCs w:val="28"/>
          <w:lang w:eastAsia="ru-RU"/>
        </w:rPr>
        <w:t>две</w:t>
      </w:r>
      <w:r w:rsidRPr="00295FE1">
        <w:rPr>
          <w:rFonts w:eastAsia="Times New Roman" w:cs="Times New Roman"/>
          <w:szCs w:val="28"/>
          <w:lang w:eastAsia="ru-RU"/>
        </w:rPr>
        <w:t xml:space="preserve"> подпрограмм</w:t>
      </w:r>
      <w:r w:rsidR="009D127A">
        <w:rPr>
          <w:rFonts w:eastAsia="Times New Roman" w:cs="Times New Roman"/>
          <w:szCs w:val="28"/>
          <w:lang w:eastAsia="ru-RU"/>
        </w:rPr>
        <w:t>ы:</w:t>
      </w:r>
    </w:p>
    <w:p w14:paraId="7BF6EE25" w14:textId="4783D7FE" w:rsidR="00295FE1" w:rsidRDefault="00C03CBC" w:rsidP="00C03CBC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№</w:t>
      </w:r>
      <w:r w:rsidR="009D127A">
        <w:rPr>
          <w:rFonts w:eastAsia="Times New Roman" w:cs="Times New Roman"/>
          <w:szCs w:val="28"/>
          <w:lang w:eastAsia="ru-RU"/>
        </w:rPr>
        <w:t xml:space="preserve">1 – «Развитие и модернизация объектов коммунальной инфраструктуры»; </w:t>
      </w:r>
    </w:p>
    <w:p w14:paraId="5091A044" w14:textId="00D73F68" w:rsidR="009D127A" w:rsidRDefault="00C03CBC" w:rsidP="00C03CBC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№</w:t>
      </w:r>
      <w:r w:rsidR="009D127A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9D127A">
        <w:rPr>
          <w:rFonts w:eastAsia="Times New Roman" w:cs="Times New Roman"/>
          <w:szCs w:val="28"/>
          <w:lang w:eastAsia="ru-RU"/>
        </w:rPr>
        <w:t>–</w:t>
      </w:r>
      <w:r w:rsidR="009D127A" w:rsidRPr="009D127A">
        <w:t xml:space="preserve"> </w:t>
      </w:r>
      <w:r w:rsidR="009D127A">
        <w:t>«</w:t>
      </w:r>
      <w:r w:rsidR="009D127A" w:rsidRPr="009D127A">
        <w:rPr>
          <w:rFonts w:eastAsia="Times New Roman" w:cs="Times New Roman"/>
          <w:szCs w:val="28"/>
          <w:lang w:eastAsia="ru-RU"/>
        </w:rPr>
        <w:t>Обеспечение реализации муниципальной программы</w:t>
      </w:r>
      <w:r w:rsidR="009D127A">
        <w:rPr>
          <w:rFonts w:eastAsia="Times New Roman" w:cs="Times New Roman"/>
          <w:szCs w:val="28"/>
          <w:lang w:eastAsia="ru-RU"/>
        </w:rPr>
        <w:t xml:space="preserve"> и прочие мероприятия</w:t>
      </w:r>
      <w:r w:rsidR="009D127A" w:rsidRPr="009D127A">
        <w:rPr>
          <w:rFonts w:eastAsia="Times New Roman" w:cs="Times New Roman"/>
          <w:szCs w:val="28"/>
          <w:lang w:eastAsia="ru-RU"/>
        </w:rPr>
        <w:t>»</w:t>
      </w:r>
      <w:r w:rsidR="009D127A">
        <w:rPr>
          <w:rFonts w:eastAsia="Times New Roman" w:cs="Times New Roman"/>
          <w:szCs w:val="28"/>
          <w:lang w:eastAsia="ru-RU"/>
        </w:rPr>
        <w:t xml:space="preserve">. </w:t>
      </w:r>
    </w:p>
    <w:p w14:paraId="1C5CD331" w14:textId="1109F223" w:rsidR="00865A15" w:rsidRPr="00865A15" w:rsidRDefault="00865A15" w:rsidP="00910E83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0E54FC">
        <w:rPr>
          <w:rFonts w:eastAsia="Times New Roman" w:cs="Times New Roman"/>
          <w:szCs w:val="20"/>
          <w:u w:val="single"/>
          <w:lang w:eastAsia="ru-RU"/>
        </w:rPr>
        <w:t xml:space="preserve">Замечания к приложению </w:t>
      </w:r>
      <w:r w:rsidR="00740FC6">
        <w:rPr>
          <w:rFonts w:eastAsia="Times New Roman" w:cs="Times New Roman"/>
          <w:szCs w:val="20"/>
          <w:u w:val="single"/>
          <w:lang w:eastAsia="ru-RU"/>
        </w:rPr>
        <w:t>п</w:t>
      </w:r>
      <w:r w:rsidRPr="000E54FC">
        <w:rPr>
          <w:rFonts w:eastAsia="Times New Roman" w:cs="Times New Roman"/>
          <w:szCs w:val="20"/>
          <w:u w:val="single"/>
          <w:lang w:eastAsia="ru-RU"/>
        </w:rPr>
        <w:t>роекта постановления</w:t>
      </w:r>
      <w:r w:rsidRPr="00865A15">
        <w:rPr>
          <w:rFonts w:eastAsia="Times New Roman" w:cs="Times New Roman"/>
          <w:szCs w:val="20"/>
          <w:lang w:eastAsia="ru-RU"/>
        </w:rPr>
        <w:t>:</w:t>
      </w:r>
    </w:p>
    <w:p w14:paraId="29478A50" w14:textId="3B61DE36" w:rsidR="00865A15" w:rsidRPr="00865A15" w:rsidRDefault="00865A15" w:rsidP="0044073B">
      <w:pPr>
        <w:numPr>
          <w:ilvl w:val="0"/>
          <w:numId w:val="4"/>
        </w:numPr>
        <w:autoSpaceDE w:val="0"/>
        <w:autoSpaceDN w:val="0"/>
        <w:adjustRightInd w:val="0"/>
        <w:spacing w:before="120" w:after="0"/>
        <w:ind w:left="0" w:firstLine="426"/>
        <w:contextualSpacing/>
        <w:jc w:val="both"/>
        <w:rPr>
          <w:rFonts w:eastAsia="Times New Roman" w:cs="Times New Roman"/>
          <w:szCs w:val="20"/>
          <w:lang w:eastAsia="ru-RU"/>
        </w:rPr>
      </w:pPr>
      <w:bookmarkStart w:id="4" w:name="_Hlk182392826"/>
      <w:r w:rsidRPr="00865A15">
        <w:rPr>
          <w:rFonts w:eastAsia="Calibri" w:cs="Times New Roman"/>
          <w:szCs w:val="28"/>
        </w:rPr>
        <w:t>Содержание паспорта муниципальной программы не соответствует</w:t>
      </w:r>
      <w:r w:rsidRPr="00865A15">
        <w:rPr>
          <w:rFonts w:eastAsia="Times New Roman" w:cs="Times New Roman"/>
          <w:szCs w:val="28"/>
          <w:lang w:eastAsia="ru-RU"/>
        </w:rPr>
        <w:t xml:space="preserve"> Постановлению </w:t>
      </w:r>
      <w:r w:rsidR="00710C7F" w:rsidRPr="00D764B5">
        <w:rPr>
          <w:rFonts w:eastAsia="Times New Roman" w:cs="Times New Roman"/>
          <w:szCs w:val="28"/>
          <w:lang w:eastAsia="ru-RU"/>
        </w:rPr>
        <w:t xml:space="preserve">№572 </w:t>
      </w:r>
      <w:r w:rsidRPr="00865A15">
        <w:rPr>
          <w:rFonts w:eastAsia="Times New Roman" w:cs="Times New Roman"/>
          <w:szCs w:val="20"/>
          <w:lang w:eastAsia="ru-RU"/>
        </w:rPr>
        <w:t xml:space="preserve">в части названия </w:t>
      </w:r>
      <w:r w:rsidR="00740FC6">
        <w:rPr>
          <w:rFonts w:eastAsia="Times New Roman" w:cs="Times New Roman"/>
          <w:szCs w:val="20"/>
          <w:lang w:eastAsia="ru-RU"/>
        </w:rPr>
        <w:t xml:space="preserve">и нумерации </w:t>
      </w:r>
      <w:r w:rsidR="00740FC6">
        <w:rPr>
          <w:rFonts w:eastAsia="Times New Roman" w:cs="Times New Roman"/>
          <w:szCs w:val="20"/>
          <w:lang w:eastAsia="ru-RU"/>
        </w:rPr>
        <w:t>п</w:t>
      </w:r>
      <w:r w:rsidRPr="00865A15">
        <w:rPr>
          <w:rFonts w:eastAsia="Times New Roman" w:cs="Times New Roman"/>
          <w:szCs w:val="20"/>
          <w:lang w:eastAsia="ru-RU"/>
        </w:rPr>
        <w:t xml:space="preserve">одпрограммы </w:t>
      </w:r>
      <w:r w:rsidR="002F047A">
        <w:rPr>
          <w:rFonts w:eastAsia="Times New Roman" w:cs="Times New Roman"/>
          <w:szCs w:val="20"/>
          <w:lang w:eastAsia="ru-RU"/>
        </w:rPr>
        <w:t>№</w:t>
      </w:r>
      <w:r w:rsidR="00920C36" w:rsidRPr="00D764B5">
        <w:rPr>
          <w:rFonts w:eastAsia="Times New Roman" w:cs="Times New Roman"/>
          <w:szCs w:val="20"/>
          <w:lang w:eastAsia="ru-RU"/>
        </w:rPr>
        <w:t>2</w:t>
      </w:r>
      <w:r w:rsidRPr="00865A15">
        <w:rPr>
          <w:rFonts w:eastAsia="Times New Roman" w:cs="Times New Roman"/>
          <w:szCs w:val="20"/>
          <w:lang w:eastAsia="ru-RU"/>
        </w:rPr>
        <w:t xml:space="preserve">. </w:t>
      </w:r>
    </w:p>
    <w:p w14:paraId="3891F2AF" w14:textId="00CB696A" w:rsidR="00865A15" w:rsidRPr="00865A15" w:rsidRDefault="00865A15" w:rsidP="00865A15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865A15">
        <w:rPr>
          <w:rFonts w:eastAsia="Times New Roman" w:cs="Times New Roman"/>
          <w:szCs w:val="20"/>
          <w:lang w:eastAsia="ru-RU"/>
        </w:rPr>
        <w:t>В паспортах муниципальной программы и подпрограммы название</w:t>
      </w:r>
      <w:r w:rsidR="002F047A">
        <w:rPr>
          <w:rFonts w:eastAsia="Times New Roman" w:cs="Times New Roman"/>
          <w:szCs w:val="20"/>
          <w:lang w:eastAsia="ru-RU"/>
        </w:rPr>
        <w:t xml:space="preserve"> и нумерация</w:t>
      </w:r>
      <w:r w:rsidRPr="00865A15">
        <w:rPr>
          <w:rFonts w:eastAsia="Times New Roman" w:cs="Times New Roman"/>
          <w:szCs w:val="20"/>
          <w:lang w:eastAsia="ru-RU"/>
        </w:rPr>
        <w:t xml:space="preserve"> подпрограммы </w:t>
      </w:r>
      <w:r w:rsidR="002F047A">
        <w:rPr>
          <w:rFonts w:eastAsia="Times New Roman" w:cs="Times New Roman"/>
          <w:szCs w:val="20"/>
          <w:lang w:eastAsia="ru-RU"/>
        </w:rPr>
        <w:t>№</w:t>
      </w:r>
      <w:r w:rsidR="00920C36">
        <w:rPr>
          <w:rFonts w:eastAsia="Times New Roman" w:cs="Times New Roman"/>
          <w:szCs w:val="20"/>
          <w:lang w:eastAsia="ru-RU"/>
        </w:rPr>
        <w:t xml:space="preserve">2 </w:t>
      </w:r>
      <w:r w:rsidRPr="00865A15">
        <w:rPr>
          <w:rFonts w:eastAsia="Times New Roman" w:cs="Times New Roman"/>
          <w:szCs w:val="20"/>
          <w:lang w:eastAsia="ru-RU"/>
        </w:rPr>
        <w:t xml:space="preserve">«Обеспечение реализации муниципальной программы </w:t>
      </w:r>
      <w:r w:rsidRPr="00865A15">
        <w:rPr>
          <w:rFonts w:eastAsia="Times New Roman" w:cs="Times New Roman"/>
          <w:i/>
          <w:iCs/>
          <w:szCs w:val="20"/>
          <w:lang w:eastAsia="ru-RU"/>
        </w:rPr>
        <w:t>и прочие мероприятия</w:t>
      </w:r>
      <w:r w:rsidRPr="00865A15">
        <w:rPr>
          <w:rFonts w:eastAsia="Times New Roman" w:cs="Times New Roman"/>
          <w:szCs w:val="20"/>
          <w:lang w:eastAsia="ru-RU"/>
        </w:rPr>
        <w:t>», а в Постановлении №</w:t>
      </w:r>
      <w:r w:rsidR="00911909">
        <w:rPr>
          <w:rFonts w:eastAsia="Times New Roman" w:cs="Times New Roman"/>
          <w:szCs w:val="20"/>
          <w:lang w:eastAsia="ru-RU"/>
        </w:rPr>
        <w:t>572</w:t>
      </w:r>
      <w:r w:rsidRPr="00865A15">
        <w:rPr>
          <w:rFonts w:eastAsia="Times New Roman" w:cs="Times New Roman"/>
          <w:szCs w:val="20"/>
          <w:lang w:eastAsia="ru-RU"/>
        </w:rPr>
        <w:t xml:space="preserve"> -</w:t>
      </w:r>
      <w:r w:rsidR="00920C36" w:rsidRPr="00920C36">
        <w:rPr>
          <w:rFonts w:eastAsia="Times New Roman" w:cs="Times New Roman"/>
          <w:szCs w:val="20"/>
          <w:lang w:eastAsia="ru-RU"/>
        </w:rPr>
        <w:t xml:space="preserve"> </w:t>
      </w:r>
      <w:r w:rsidR="00920C36" w:rsidRPr="00865A15">
        <w:rPr>
          <w:rFonts w:eastAsia="Times New Roman" w:cs="Times New Roman"/>
          <w:szCs w:val="20"/>
          <w:lang w:eastAsia="ru-RU"/>
        </w:rPr>
        <w:t xml:space="preserve">название подпрограммы </w:t>
      </w:r>
      <w:r w:rsidR="002F047A">
        <w:rPr>
          <w:rFonts w:eastAsia="Times New Roman" w:cs="Times New Roman"/>
          <w:szCs w:val="20"/>
          <w:lang w:eastAsia="ru-RU"/>
        </w:rPr>
        <w:t>№</w:t>
      </w:r>
      <w:r w:rsidR="00740FC6">
        <w:rPr>
          <w:rFonts w:eastAsia="Times New Roman" w:cs="Times New Roman"/>
          <w:szCs w:val="20"/>
          <w:lang w:eastAsia="ru-RU"/>
        </w:rPr>
        <w:t>4</w:t>
      </w:r>
      <w:r w:rsidRPr="00865A15">
        <w:rPr>
          <w:rFonts w:eastAsia="Times New Roman" w:cs="Times New Roman"/>
          <w:i/>
          <w:iCs/>
          <w:szCs w:val="20"/>
          <w:lang w:eastAsia="ru-RU"/>
        </w:rPr>
        <w:t xml:space="preserve"> </w:t>
      </w:r>
      <w:r w:rsidRPr="00865A15">
        <w:rPr>
          <w:rFonts w:eastAsia="Times New Roman" w:cs="Times New Roman"/>
          <w:szCs w:val="20"/>
          <w:lang w:eastAsia="ru-RU"/>
        </w:rPr>
        <w:t>«Обеспечение реализации муниципальной программы»</w:t>
      </w:r>
      <w:r w:rsidR="00DF7633">
        <w:rPr>
          <w:rFonts w:eastAsia="Times New Roman" w:cs="Times New Roman"/>
          <w:szCs w:val="20"/>
          <w:lang w:eastAsia="ru-RU"/>
        </w:rPr>
        <w:t>.</w:t>
      </w:r>
    </w:p>
    <w:bookmarkEnd w:id="4"/>
    <w:p w14:paraId="6A87520C" w14:textId="0920E027" w:rsidR="00C745D7" w:rsidRPr="00F60893" w:rsidRDefault="00865A15" w:rsidP="005C64A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0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F60893">
        <w:rPr>
          <w:rFonts w:eastAsia="Times New Roman" w:cs="Times New Roman"/>
          <w:szCs w:val="28"/>
          <w:lang w:eastAsia="ru-RU"/>
        </w:rPr>
        <w:t>Содержание муниципальной программы не соответству</w:t>
      </w:r>
      <w:r w:rsidR="00C745D7" w:rsidRPr="00F60893">
        <w:rPr>
          <w:rFonts w:eastAsia="Times New Roman" w:cs="Times New Roman"/>
          <w:szCs w:val="28"/>
          <w:lang w:eastAsia="ru-RU"/>
        </w:rPr>
        <w:t>е</w:t>
      </w:r>
      <w:r w:rsidRPr="00F60893">
        <w:rPr>
          <w:rFonts w:eastAsia="Times New Roman" w:cs="Times New Roman"/>
          <w:szCs w:val="28"/>
          <w:lang w:eastAsia="ru-RU"/>
        </w:rPr>
        <w:t>т</w:t>
      </w:r>
      <w:r w:rsidR="00C745D7" w:rsidRPr="00F60893">
        <w:rPr>
          <w:rFonts w:eastAsia="Times New Roman" w:cs="Times New Roman"/>
          <w:szCs w:val="28"/>
          <w:lang w:eastAsia="ru-RU"/>
        </w:rPr>
        <w:t xml:space="preserve"> </w:t>
      </w:r>
      <w:r w:rsidRPr="00F60893">
        <w:rPr>
          <w:rFonts w:eastAsia="Times New Roman" w:cs="Times New Roman"/>
          <w:szCs w:val="28"/>
          <w:lang w:eastAsia="ru-RU"/>
        </w:rPr>
        <w:t>содержанию, определенн</w:t>
      </w:r>
      <w:r w:rsidR="00C745D7" w:rsidRPr="00F60893">
        <w:rPr>
          <w:rFonts w:eastAsia="Times New Roman" w:cs="Times New Roman"/>
          <w:szCs w:val="28"/>
          <w:lang w:eastAsia="ru-RU"/>
        </w:rPr>
        <w:t>о</w:t>
      </w:r>
      <w:r w:rsidRPr="00F60893">
        <w:rPr>
          <w:rFonts w:eastAsia="Times New Roman" w:cs="Times New Roman"/>
          <w:szCs w:val="28"/>
          <w:lang w:eastAsia="ru-RU"/>
        </w:rPr>
        <w:t>м</w:t>
      </w:r>
      <w:r w:rsidR="00C745D7" w:rsidRPr="00F60893">
        <w:rPr>
          <w:rFonts w:eastAsia="Times New Roman" w:cs="Times New Roman"/>
          <w:szCs w:val="28"/>
          <w:lang w:eastAsia="ru-RU"/>
        </w:rPr>
        <w:t>у</w:t>
      </w:r>
      <w:r w:rsidRPr="00F60893">
        <w:rPr>
          <w:rFonts w:eastAsia="Times New Roman" w:cs="Times New Roman"/>
          <w:szCs w:val="28"/>
          <w:lang w:eastAsia="ru-RU"/>
        </w:rPr>
        <w:t xml:space="preserve"> в </w:t>
      </w:r>
      <w:r w:rsidRPr="00F60893">
        <w:rPr>
          <w:rFonts w:eastAsia="Times New Roman" w:cs="Times New Roman"/>
          <w:szCs w:val="20"/>
          <w:lang w:eastAsia="ru-RU"/>
        </w:rPr>
        <w:t>Порядке</w:t>
      </w:r>
      <w:r w:rsidR="00F37FE6">
        <w:rPr>
          <w:rFonts w:eastAsia="Times New Roman" w:cs="Times New Roman"/>
          <w:szCs w:val="20"/>
          <w:lang w:eastAsia="ru-RU"/>
        </w:rPr>
        <w:t>:</w:t>
      </w:r>
    </w:p>
    <w:p w14:paraId="6EBA178B" w14:textId="03E13B4C" w:rsidR="00C745D7" w:rsidRDefault="00865A15" w:rsidP="00C745D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745D7"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bookmarkStart w:id="5" w:name="_Hlk182393088"/>
      <w:r w:rsidRPr="00C745D7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F60893">
        <w:rPr>
          <w:rFonts w:eastAsia="Times New Roman" w:cs="Times New Roman"/>
          <w:color w:val="000000"/>
          <w:szCs w:val="28"/>
          <w:lang w:eastAsia="ru-RU"/>
        </w:rPr>
        <w:t xml:space="preserve">текстовой части </w:t>
      </w:r>
      <w:r w:rsidRPr="00C745D7">
        <w:rPr>
          <w:rFonts w:eastAsia="Times New Roman" w:cs="Times New Roman"/>
          <w:color w:val="000000"/>
          <w:szCs w:val="28"/>
          <w:lang w:eastAsia="ru-RU"/>
        </w:rPr>
        <w:t>паспорт</w:t>
      </w:r>
      <w:r w:rsidR="00F60893">
        <w:rPr>
          <w:rFonts w:eastAsia="Times New Roman" w:cs="Times New Roman"/>
          <w:color w:val="000000"/>
          <w:szCs w:val="28"/>
          <w:lang w:eastAsia="ru-RU"/>
        </w:rPr>
        <w:t>а</w:t>
      </w:r>
      <w:r w:rsidRPr="00C745D7">
        <w:rPr>
          <w:rFonts w:eastAsia="Times New Roman" w:cs="Times New Roman"/>
          <w:color w:val="000000"/>
          <w:szCs w:val="28"/>
          <w:lang w:eastAsia="ru-RU"/>
        </w:rPr>
        <w:t xml:space="preserve"> муниципальной программы </w:t>
      </w:r>
      <w:r w:rsidR="00C745D7">
        <w:rPr>
          <w:rFonts w:eastAsia="Times New Roman" w:cs="Times New Roman"/>
          <w:color w:val="000000"/>
          <w:szCs w:val="28"/>
          <w:lang w:eastAsia="ru-RU"/>
        </w:rPr>
        <w:t>«Общая характеристика текущего состояния сферы жилищно-коммунального хозяйства с указанием основных показателей социально-экономического развития Манского района…» не отражает</w:t>
      </w:r>
      <w:r w:rsidR="00F37FE6">
        <w:rPr>
          <w:rFonts w:eastAsia="Times New Roman" w:cs="Times New Roman"/>
          <w:color w:val="000000"/>
          <w:szCs w:val="28"/>
          <w:lang w:eastAsia="ru-RU"/>
        </w:rPr>
        <w:t>ся</w:t>
      </w:r>
      <w:r w:rsidR="00C745D7">
        <w:rPr>
          <w:rFonts w:eastAsia="Times New Roman" w:cs="Times New Roman"/>
          <w:color w:val="000000"/>
          <w:szCs w:val="28"/>
          <w:lang w:eastAsia="ru-RU"/>
        </w:rPr>
        <w:t xml:space="preserve"> текущее состояние Манского района в указанной сфере. </w:t>
      </w:r>
    </w:p>
    <w:p w14:paraId="5D3F7BF7" w14:textId="77777777" w:rsidR="00C71AC2" w:rsidRDefault="00C745D7" w:rsidP="00C71AC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В первом разделе паспорта отражены основные показатели, характеризирующие отрасль жилищно-коммунального хозяйства Красноярского края, а не Манского района</w:t>
      </w:r>
      <w:r w:rsidR="00C71AC2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648FAD14" w14:textId="1B027C10" w:rsidR="00C71AC2" w:rsidRDefault="00C71AC2" w:rsidP="00C71AC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Не отражены основные показатели прогноза </w:t>
      </w:r>
      <w:r w:rsidR="00B266FE">
        <w:rPr>
          <w:rFonts w:eastAsia="Times New Roman" w:cs="Times New Roman"/>
          <w:color w:val="000000"/>
          <w:szCs w:val="28"/>
          <w:lang w:eastAsia="ru-RU"/>
        </w:rPr>
        <w:t xml:space="preserve">социально-экономического развития </w:t>
      </w:r>
      <w:r>
        <w:rPr>
          <w:rFonts w:eastAsia="Times New Roman" w:cs="Times New Roman"/>
          <w:color w:val="000000"/>
          <w:szCs w:val="28"/>
          <w:lang w:eastAsia="ru-RU"/>
        </w:rPr>
        <w:t>на основании данных, утвержденных постановлением администрации Манского района от 17.09.2024 №698 «Об одобрении прогноза социально-экономического развития Манского района</w:t>
      </w:r>
      <w:r w:rsidRPr="00865A1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на 2025 год и плановый период 2026-2027 годов» (далее </w:t>
      </w:r>
      <w:r w:rsidR="002F047A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Постановление №698). </w:t>
      </w:r>
    </w:p>
    <w:p w14:paraId="18523A77" w14:textId="72AC9119" w:rsidR="004418D6" w:rsidRDefault="00865A15" w:rsidP="00C71AC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65A15">
        <w:rPr>
          <w:rFonts w:eastAsia="Times New Roman" w:cs="Times New Roman"/>
          <w:color w:val="000000"/>
          <w:szCs w:val="28"/>
          <w:lang w:eastAsia="ru-RU"/>
        </w:rPr>
        <w:t>2. В паспорте</w:t>
      </w:r>
      <w:r w:rsidR="004418D6">
        <w:rPr>
          <w:rFonts w:eastAsia="Times New Roman" w:cs="Times New Roman"/>
          <w:color w:val="000000"/>
          <w:szCs w:val="28"/>
          <w:lang w:eastAsia="ru-RU"/>
        </w:rPr>
        <w:t xml:space="preserve"> подпрограммы</w:t>
      </w:r>
      <w:r w:rsidR="0026502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37FE6">
        <w:rPr>
          <w:rFonts w:eastAsia="Times New Roman" w:cs="Times New Roman"/>
          <w:color w:val="000000"/>
          <w:szCs w:val="28"/>
          <w:lang w:eastAsia="ru-RU"/>
        </w:rPr>
        <w:t>№</w:t>
      </w:r>
      <w:r w:rsidR="00265026">
        <w:rPr>
          <w:rFonts w:eastAsia="Times New Roman" w:cs="Times New Roman"/>
          <w:color w:val="000000"/>
          <w:szCs w:val="28"/>
          <w:lang w:eastAsia="ru-RU"/>
        </w:rPr>
        <w:t xml:space="preserve">1 </w:t>
      </w:r>
      <w:r w:rsidR="004418D6">
        <w:rPr>
          <w:rFonts w:eastAsia="Times New Roman" w:cs="Times New Roman"/>
          <w:szCs w:val="28"/>
          <w:lang w:eastAsia="ru-RU"/>
        </w:rPr>
        <w:t>«Развитие и модернизация объектов коммунальной инфраструктуры» отражены «Технические характеристики объектов коммунальной инфраструктуры Манского района», не соответствую</w:t>
      </w:r>
      <w:r w:rsidR="00F60893">
        <w:rPr>
          <w:rFonts w:eastAsia="Times New Roman" w:cs="Times New Roman"/>
          <w:szCs w:val="28"/>
          <w:lang w:eastAsia="ru-RU"/>
        </w:rPr>
        <w:t>щие</w:t>
      </w:r>
      <w:r w:rsidR="004418D6">
        <w:rPr>
          <w:rFonts w:eastAsia="Times New Roman" w:cs="Times New Roman"/>
          <w:szCs w:val="28"/>
          <w:lang w:eastAsia="ru-RU"/>
        </w:rPr>
        <w:t xml:space="preserve"> данным на текущий год.</w:t>
      </w:r>
      <w:r w:rsidR="00B266FE">
        <w:rPr>
          <w:rFonts w:eastAsia="Times New Roman" w:cs="Times New Roman"/>
          <w:szCs w:val="28"/>
          <w:lang w:eastAsia="ru-RU"/>
        </w:rPr>
        <w:t xml:space="preserve"> </w:t>
      </w:r>
    </w:p>
    <w:p w14:paraId="58B68845" w14:textId="353902D2" w:rsidR="00265026" w:rsidRPr="00865A15" w:rsidRDefault="00265026" w:rsidP="00265026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65A15">
        <w:rPr>
          <w:rFonts w:eastAsia="Times New Roman" w:cs="Times New Roman"/>
          <w:color w:val="000000"/>
          <w:szCs w:val="28"/>
          <w:lang w:eastAsia="ru-RU"/>
        </w:rPr>
        <w:t>Текстовая часть подпрограммы содержит устаревшие данные (период 201</w:t>
      </w: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Pr="00865A15">
        <w:rPr>
          <w:rFonts w:eastAsia="Times New Roman" w:cs="Times New Roman"/>
          <w:color w:val="000000"/>
          <w:szCs w:val="28"/>
          <w:lang w:eastAsia="ru-RU"/>
        </w:rPr>
        <w:t>-201</w:t>
      </w:r>
      <w:r>
        <w:rPr>
          <w:rFonts w:eastAsia="Times New Roman" w:cs="Times New Roman"/>
          <w:color w:val="000000"/>
          <w:szCs w:val="28"/>
          <w:lang w:eastAsia="ru-RU"/>
        </w:rPr>
        <w:t>3, 2015</w:t>
      </w:r>
      <w:r w:rsidRPr="00865A15">
        <w:rPr>
          <w:rFonts w:eastAsia="Times New Roman" w:cs="Times New Roman"/>
          <w:color w:val="000000"/>
          <w:szCs w:val="28"/>
          <w:lang w:eastAsia="ru-RU"/>
        </w:rPr>
        <w:t xml:space="preserve"> годов). Кроме того, данные, отраженные в описательной части подпрограммы, не соответствуют показателям Прогноза социально-экономического развития Манского района на 202</w:t>
      </w: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Pr="00865A15">
        <w:rPr>
          <w:rFonts w:eastAsia="Times New Roman" w:cs="Times New Roman"/>
          <w:color w:val="000000"/>
          <w:szCs w:val="28"/>
          <w:lang w:eastAsia="ru-RU"/>
        </w:rPr>
        <w:t xml:space="preserve"> год и плановый период 202</w:t>
      </w:r>
      <w:r>
        <w:rPr>
          <w:rFonts w:eastAsia="Times New Roman" w:cs="Times New Roman"/>
          <w:color w:val="000000"/>
          <w:szCs w:val="28"/>
          <w:lang w:eastAsia="ru-RU"/>
        </w:rPr>
        <w:t>6</w:t>
      </w:r>
      <w:r w:rsidRPr="00865A15">
        <w:rPr>
          <w:rFonts w:eastAsia="Times New Roman" w:cs="Times New Roman"/>
          <w:color w:val="000000"/>
          <w:szCs w:val="28"/>
          <w:lang w:eastAsia="ru-RU"/>
        </w:rPr>
        <w:t>-202</w:t>
      </w:r>
      <w:r>
        <w:rPr>
          <w:rFonts w:eastAsia="Times New Roman" w:cs="Times New Roman"/>
          <w:color w:val="000000"/>
          <w:szCs w:val="28"/>
          <w:lang w:eastAsia="ru-RU"/>
        </w:rPr>
        <w:t>7</w:t>
      </w:r>
      <w:r w:rsidRPr="00865A15">
        <w:rPr>
          <w:rFonts w:eastAsia="Times New Roman" w:cs="Times New Roman"/>
          <w:color w:val="000000"/>
          <w:szCs w:val="28"/>
          <w:lang w:eastAsia="ru-RU"/>
        </w:rPr>
        <w:t xml:space="preserve"> годов (</w:t>
      </w: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Pr="00865A15">
        <w:rPr>
          <w:rFonts w:eastAsia="Times New Roman" w:cs="Times New Roman"/>
          <w:color w:val="000000"/>
          <w:szCs w:val="28"/>
          <w:lang w:eastAsia="ru-RU"/>
        </w:rPr>
        <w:t>остановление №</w:t>
      </w:r>
      <w:r>
        <w:rPr>
          <w:rFonts w:eastAsia="Times New Roman" w:cs="Times New Roman"/>
          <w:color w:val="000000"/>
          <w:szCs w:val="28"/>
          <w:lang w:eastAsia="ru-RU"/>
        </w:rPr>
        <w:t>69</w:t>
      </w:r>
      <w:r w:rsidRPr="00865A15">
        <w:rPr>
          <w:rFonts w:eastAsia="Times New Roman" w:cs="Times New Roman"/>
          <w:color w:val="000000"/>
          <w:szCs w:val="28"/>
          <w:lang w:eastAsia="ru-RU"/>
        </w:rPr>
        <w:t xml:space="preserve">8). </w:t>
      </w:r>
    </w:p>
    <w:p w14:paraId="3D7CD1B3" w14:textId="77777777" w:rsidR="00265026" w:rsidRDefault="005008C9" w:rsidP="00C71AC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разделе «Теплоснабжение» приводятся данные: </w:t>
      </w:r>
    </w:p>
    <w:p w14:paraId="2339B1D7" w14:textId="4D6C99F3" w:rsidR="00265026" w:rsidRDefault="00265026" w:rsidP="00C71AC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5008C9">
        <w:rPr>
          <w:rFonts w:eastAsia="Times New Roman" w:cs="Times New Roman"/>
          <w:color w:val="000000"/>
          <w:szCs w:val="28"/>
          <w:lang w:eastAsia="ru-RU"/>
        </w:rPr>
        <w:t xml:space="preserve">общая площадь Манского района составляет 597,6 тыс. га, что </w:t>
      </w:r>
      <w:r w:rsidR="00AA22F4">
        <w:rPr>
          <w:rFonts w:eastAsia="Times New Roman" w:cs="Times New Roman"/>
          <w:color w:val="000000"/>
          <w:szCs w:val="28"/>
          <w:lang w:eastAsia="ru-RU"/>
        </w:rPr>
        <w:t xml:space="preserve">не соответствует данным </w:t>
      </w:r>
      <w:r w:rsidR="00AA22F4" w:rsidRPr="00B266FE">
        <w:rPr>
          <w:rFonts w:eastAsia="Times New Roman" w:cs="Times New Roman"/>
          <w:color w:val="000000"/>
          <w:szCs w:val="28"/>
          <w:lang w:eastAsia="ru-RU"/>
        </w:rPr>
        <w:t>Постановлени</w:t>
      </w:r>
      <w:r w:rsidR="00AA22F4">
        <w:rPr>
          <w:rFonts w:eastAsia="Times New Roman" w:cs="Times New Roman"/>
          <w:color w:val="000000"/>
          <w:szCs w:val="28"/>
          <w:lang w:eastAsia="ru-RU"/>
        </w:rPr>
        <w:t>я</w:t>
      </w:r>
      <w:r w:rsidR="00AA22F4" w:rsidRPr="00B266FE">
        <w:rPr>
          <w:rFonts w:eastAsia="Times New Roman" w:cs="Times New Roman"/>
          <w:color w:val="000000"/>
          <w:szCs w:val="28"/>
          <w:lang w:eastAsia="ru-RU"/>
        </w:rPr>
        <w:t xml:space="preserve"> №698</w:t>
      </w:r>
      <w:r w:rsidR="00AA22F4">
        <w:rPr>
          <w:rFonts w:eastAsia="Times New Roman" w:cs="Times New Roman"/>
          <w:color w:val="000000"/>
          <w:szCs w:val="28"/>
          <w:lang w:eastAsia="ru-RU"/>
        </w:rPr>
        <w:t xml:space="preserve"> – 595,902 тыс.</w:t>
      </w:r>
      <w:r w:rsidR="00B02D9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A22F4">
        <w:rPr>
          <w:rFonts w:eastAsia="Times New Roman" w:cs="Times New Roman"/>
          <w:color w:val="000000"/>
          <w:szCs w:val="28"/>
          <w:lang w:eastAsia="ru-RU"/>
        </w:rPr>
        <w:t xml:space="preserve">га; </w:t>
      </w:r>
    </w:p>
    <w:p w14:paraId="51863EB2" w14:textId="77777777" w:rsidR="00265026" w:rsidRDefault="00265026" w:rsidP="00C71AC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ч</w:t>
      </w:r>
      <w:r w:rsidR="00AA22F4">
        <w:rPr>
          <w:rFonts w:eastAsia="Times New Roman" w:cs="Times New Roman"/>
          <w:color w:val="000000"/>
          <w:szCs w:val="28"/>
          <w:lang w:eastAsia="ru-RU"/>
        </w:rPr>
        <w:t>исленность населения – 15</w:t>
      </w:r>
      <w:r w:rsidR="009B26E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A22F4">
        <w:rPr>
          <w:rFonts w:eastAsia="Times New Roman" w:cs="Times New Roman"/>
          <w:color w:val="000000"/>
          <w:szCs w:val="28"/>
          <w:lang w:eastAsia="ru-RU"/>
        </w:rPr>
        <w:t xml:space="preserve">472 человека, </w:t>
      </w:r>
      <w:r w:rsidR="009B26E7">
        <w:rPr>
          <w:rFonts w:eastAsia="Times New Roman" w:cs="Times New Roman"/>
          <w:color w:val="000000"/>
          <w:szCs w:val="28"/>
          <w:lang w:eastAsia="ru-RU"/>
        </w:rPr>
        <w:t xml:space="preserve">по прогнозу </w:t>
      </w:r>
      <w:bookmarkStart w:id="6" w:name="_Hlk182321632"/>
      <w:r w:rsidR="009B26E7">
        <w:rPr>
          <w:rFonts w:eastAsia="Times New Roman" w:cs="Times New Roman"/>
          <w:color w:val="000000"/>
          <w:szCs w:val="28"/>
          <w:lang w:eastAsia="ru-RU"/>
        </w:rPr>
        <w:t xml:space="preserve">социально-экономического развития </w:t>
      </w:r>
      <w:bookmarkEnd w:id="6"/>
      <w:r w:rsidR="009B26E7">
        <w:rPr>
          <w:rFonts w:eastAsia="Times New Roman" w:cs="Times New Roman"/>
          <w:color w:val="000000"/>
          <w:szCs w:val="28"/>
          <w:lang w:eastAsia="ru-RU"/>
        </w:rPr>
        <w:t>(</w:t>
      </w:r>
      <w:r w:rsidR="00AA22F4">
        <w:rPr>
          <w:rFonts w:eastAsia="Times New Roman" w:cs="Times New Roman"/>
          <w:color w:val="000000"/>
          <w:szCs w:val="28"/>
          <w:lang w:eastAsia="ru-RU"/>
        </w:rPr>
        <w:t>5.4</w:t>
      </w:r>
      <w:r w:rsidR="009B26E7">
        <w:rPr>
          <w:rFonts w:eastAsia="Times New Roman" w:cs="Times New Roman"/>
          <w:color w:val="000000"/>
          <w:szCs w:val="28"/>
          <w:lang w:eastAsia="ru-RU"/>
        </w:rPr>
        <w:t>) – 13 436 человек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  <w:r w:rsidR="00AA22F4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7616DC68" w14:textId="6C1410E0" w:rsidR="00AA22F4" w:rsidRDefault="00265026" w:rsidP="00C71AC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AA22F4" w:rsidRPr="00AA22F4">
        <w:rPr>
          <w:rFonts w:eastAsia="Times New Roman" w:cs="Times New Roman"/>
          <w:color w:val="000000"/>
          <w:szCs w:val="28"/>
          <w:lang w:eastAsia="ru-RU"/>
        </w:rPr>
        <w:t>жилищн</w:t>
      </w:r>
      <w:r w:rsidR="00AA22F4">
        <w:rPr>
          <w:rFonts w:eastAsia="Times New Roman" w:cs="Times New Roman"/>
          <w:color w:val="000000"/>
          <w:szCs w:val="28"/>
          <w:lang w:eastAsia="ru-RU"/>
        </w:rPr>
        <w:t>ый</w:t>
      </w:r>
      <w:r w:rsidR="00AA22F4" w:rsidRPr="00AA22F4">
        <w:rPr>
          <w:rFonts w:eastAsia="Times New Roman" w:cs="Times New Roman"/>
          <w:color w:val="000000"/>
          <w:szCs w:val="28"/>
          <w:lang w:eastAsia="ru-RU"/>
        </w:rPr>
        <w:t xml:space="preserve"> фонд </w:t>
      </w:r>
      <w:r w:rsidR="00AA22F4">
        <w:rPr>
          <w:rFonts w:eastAsia="Times New Roman" w:cs="Times New Roman"/>
          <w:color w:val="000000"/>
          <w:szCs w:val="28"/>
          <w:lang w:eastAsia="ru-RU"/>
        </w:rPr>
        <w:t>Манского района составляет 476,2 тыс.</w:t>
      </w:r>
      <w:r w:rsidR="00B02D9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A22F4">
        <w:rPr>
          <w:rFonts w:eastAsia="Times New Roman" w:cs="Times New Roman"/>
          <w:color w:val="000000"/>
          <w:szCs w:val="28"/>
          <w:lang w:eastAsia="ru-RU"/>
        </w:rPr>
        <w:t>кв.</w:t>
      </w:r>
      <w:r w:rsidR="00B02D9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A22F4">
        <w:rPr>
          <w:rFonts w:eastAsia="Times New Roman" w:cs="Times New Roman"/>
          <w:color w:val="000000"/>
          <w:szCs w:val="28"/>
          <w:lang w:eastAsia="ru-RU"/>
        </w:rPr>
        <w:t xml:space="preserve">м, по прогнозу </w:t>
      </w:r>
      <w:r w:rsidR="009B26E7">
        <w:rPr>
          <w:rFonts w:eastAsia="Times New Roman" w:cs="Times New Roman"/>
          <w:color w:val="000000"/>
          <w:szCs w:val="28"/>
          <w:lang w:eastAsia="ru-RU"/>
        </w:rPr>
        <w:t>социально-экономического развития</w:t>
      </w:r>
      <w:r w:rsidR="00AA22F4">
        <w:rPr>
          <w:rFonts w:eastAsia="Times New Roman" w:cs="Times New Roman"/>
          <w:color w:val="000000"/>
          <w:szCs w:val="28"/>
          <w:lang w:eastAsia="ru-RU"/>
        </w:rPr>
        <w:t xml:space="preserve"> (19.1) - </w:t>
      </w:r>
      <w:r w:rsidR="00AA22F4" w:rsidRPr="00AA22F4">
        <w:rPr>
          <w:rFonts w:eastAsia="Times New Roman" w:cs="Times New Roman"/>
          <w:color w:val="000000"/>
          <w:szCs w:val="28"/>
          <w:lang w:eastAsia="ru-RU"/>
        </w:rPr>
        <w:t>47</w:t>
      </w:r>
      <w:r w:rsidR="00AA22F4">
        <w:rPr>
          <w:rFonts w:eastAsia="Times New Roman" w:cs="Times New Roman"/>
          <w:color w:val="000000"/>
          <w:szCs w:val="28"/>
          <w:lang w:eastAsia="ru-RU"/>
        </w:rPr>
        <w:t>7</w:t>
      </w:r>
      <w:r w:rsidR="00AA22F4" w:rsidRPr="00AA22F4">
        <w:rPr>
          <w:rFonts w:eastAsia="Times New Roman" w:cs="Times New Roman"/>
          <w:color w:val="000000"/>
          <w:szCs w:val="28"/>
          <w:lang w:eastAsia="ru-RU"/>
        </w:rPr>
        <w:t>,2</w:t>
      </w:r>
      <w:r w:rsidR="00AA22F4">
        <w:rPr>
          <w:rFonts w:eastAsia="Times New Roman" w:cs="Times New Roman"/>
          <w:color w:val="000000"/>
          <w:szCs w:val="28"/>
          <w:lang w:eastAsia="ru-RU"/>
        </w:rPr>
        <w:t>9</w:t>
      </w:r>
      <w:r w:rsidR="00AA22F4" w:rsidRPr="00AA22F4">
        <w:rPr>
          <w:rFonts w:eastAsia="Times New Roman" w:cs="Times New Roman"/>
          <w:color w:val="000000"/>
          <w:szCs w:val="28"/>
          <w:lang w:eastAsia="ru-RU"/>
        </w:rPr>
        <w:t xml:space="preserve"> тыс.</w:t>
      </w:r>
      <w:r w:rsidR="00B02D9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A22F4" w:rsidRPr="00AA22F4">
        <w:rPr>
          <w:rFonts w:eastAsia="Times New Roman" w:cs="Times New Roman"/>
          <w:color w:val="000000"/>
          <w:szCs w:val="28"/>
          <w:lang w:eastAsia="ru-RU"/>
        </w:rPr>
        <w:t>кв.</w:t>
      </w:r>
      <w:r w:rsidR="00B02D9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A22F4" w:rsidRPr="00AA22F4">
        <w:rPr>
          <w:rFonts w:eastAsia="Times New Roman" w:cs="Times New Roman"/>
          <w:color w:val="000000"/>
          <w:szCs w:val="28"/>
          <w:lang w:eastAsia="ru-RU"/>
        </w:rPr>
        <w:t>м</w:t>
      </w:r>
      <w:r w:rsidR="008848CE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10F16FF2" w14:textId="16F789DA" w:rsidR="00265026" w:rsidRDefault="00265026" w:rsidP="00265026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8848CE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знос магистральных тепловых сетей на 01.01.2023 года составляет 65%,    </w:t>
      </w:r>
    </w:p>
    <w:p w14:paraId="196041B3" w14:textId="19D129EF" w:rsidR="00265026" w:rsidRDefault="00265026" w:rsidP="0026502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износ канализационных - 75%, тогда как «</w:t>
      </w:r>
      <w:r w:rsidRPr="00B266FE">
        <w:rPr>
          <w:rFonts w:eastAsia="Times New Roman" w:cs="Times New Roman"/>
          <w:szCs w:val="28"/>
          <w:lang w:eastAsia="ru-RU"/>
        </w:rPr>
        <w:t>Уровень износа коммунальной инфраструктуры</w:t>
      </w:r>
      <w:r>
        <w:rPr>
          <w:rFonts w:eastAsia="Times New Roman" w:cs="Times New Roman"/>
          <w:szCs w:val="28"/>
          <w:lang w:eastAsia="ru-RU"/>
        </w:rPr>
        <w:t xml:space="preserve"> (18.47)» в соответствии с </w:t>
      </w:r>
      <w:bookmarkStart w:id="7" w:name="_Hlk182321117"/>
      <w:r w:rsidRPr="00B266FE">
        <w:rPr>
          <w:rFonts w:eastAsia="Times New Roman" w:cs="Times New Roman"/>
          <w:color w:val="000000"/>
          <w:szCs w:val="28"/>
          <w:lang w:eastAsia="ru-RU"/>
        </w:rPr>
        <w:t>Постановление</w:t>
      </w: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Pr="00B266FE">
        <w:rPr>
          <w:rFonts w:eastAsia="Times New Roman" w:cs="Times New Roman"/>
          <w:color w:val="000000"/>
          <w:szCs w:val="28"/>
          <w:lang w:eastAsia="ru-RU"/>
        </w:rPr>
        <w:t xml:space="preserve"> №698</w:t>
      </w:r>
      <w:bookmarkEnd w:id="7"/>
      <w:r>
        <w:rPr>
          <w:rFonts w:eastAsia="Times New Roman" w:cs="Times New Roman"/>
          <w:color w:val="000000"/>
          <w:szCs w:val="28"/>
          <w:lang w:eastAsia="ru-RU"/>
        </w:rPr>
        <w:t xml:space="preserve"> составляет 64,5%</w:t>
      </w:r>
      <w:r w:rsidR="00B02D90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0020537" w14:textId="3568F76E" w:rsidR="005008C9" w:rsidRDefault="00265026" w:rsidP="00C71AC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65026">
        <w:rPr>
          <w:rFonts w:eastAsia="Times New Roman" w:cs="Times New Roman"/>
          <w:color w:val="000000"/>
          <w:szCs w:val="28"/>
          <w:lang w:eastAsia="ru-RU"/>
        </w:rPr>
        <w:t>В разделе «Водоотведение» приводятся данные 2012-2013, 2015 годов.</w:t>
      </w:r>
      <w:r w:rsidR="005008C9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6966F4FB" w14:textId="79503218" w:rsidR="00471393" w:rsidRDefault="00471393" w:rsidP="0047139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Сроки реализации подпрограммы определены на период 2024 -2026 годы, что не соответствует срокам реализации подпрограммы.</w:t>
      </w:r>
    </w:p>
    <w:p w14:paraId="297020F1" w14:textId="60DEDD78" w:rsidR="00865A15" w:rsidRPr="00865A15" w:rsidRDefault="00865A15" w:rsidP="00865A15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65A15">
        <w:rPr>
          <w:rFonts w:eastAsia="Times New Roman" w:cs="Times New Roman"/>
          <w:color w:val="000000"/>
          <w:szCs w:val="28"/>
          <w:lang w:eastAsia="ru-RU"/>
        </w:rPr>
        <w:t xml:space="preserve">В пункте 4 «Характеристика основных мероприятий подпрограммы» </w:t>
      </w:r>
      <w:r w:rsidR="001C15EE">
        <w:rPr>
          <w:rFonts w:eastAsia="Times New Roman" w:cs="Times New Roman"/>
          <w:color w:val="000000"/>
          <w:szCs w:val="28"/>
          <w:lang w:eastAsia="ru-RU"/>
        </w:rPr>
        <w:t xml:space="preserve">отсутствуют </w:t>
      </w:r>
      <w:r w:rsidRPr="00865A15">
        <w:rPr>
          <w:rFonts w:eastAsia="Times New Roman" w:cs="Times New Roman"/>
          <w:color w:val="000000"/>
          <w:szCs w:val="28"/>
          <w:lang w:eastAsia="ru-RU"/>
        </w:rPr>
        <w:t>данны</w:t>
      </w:r>
      <w:r w:rsidRPr="00865A15">
        <w:rPr>
          <w:rFonts w:eastAsia="Times New Roman" w:cs="Times New Roman"/>
          <w:szCs w:val="20"/>
          <w:lang w:eastAsia="ru-RU"/>
        </w:rPr>
        <w:t xml:space="preserve">е </w:t>
      </w:r>
      <w:r w:rsidR="005E5362">
        <w:rPr>
          <w:rFonts w:eastAsia="Times New Roman" w:cs="Times New Roman"/>
          <w:szCs w:val="20"/>
          <w:lang w:eastAsia="ru-RU"/>
        </w:rPr>
        <w:t>в графе «В</w:t>
      </w:r>
      <w:r w:rsidRPr="00865A15">
        <w:rPr>
          <w:rFonts w:eastAsia="Times New Roman" w:cs="Times New Roman"/>
          <w:szCs w:val="20"/>
          <w:lang w:eastAsia="ru-RU"/>
        </w:rPr>
        <w:t>сего</w:t>
      </w:r>
      <w:r w:rsidR="005E5362">
        <w:rPr>
          <w:rFonts w:eastAsia="Times New Roman" w:cs="Times New Roman"/>
          <w:szCs w:val="20"/>
          <w:lang w:eastAsia="ru-RU"/>
        </w:rPr>
        <w:t>»</w:t>
      </w:r>
      <w:r w:rsidRPr="00865A15">
        <w:rPr>
          <w:rFonts w:eastAsia="Times New Roman" w:cs="Times New Roman"/>
          <w:szCs w:val="20"/>
          <w:lang w:eastAsia="ru-RU"/>
        </w:rPr>
        <w:t>.</w:t>
      </w:r>
    </w:p>
    <w:p w14:paraId="4DAC8BDA" w14:textId="71E3E5DD" w:rsidR="00865A15" w:rsidRPr="00865A15" w:rsidRDefault="00B02D90" w:rsidP="00865A15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865A15" w:rsidRPr="00865A15">
        <w:rPr>
          <w:rFonts w:eastAsia="Times New Roman" w:cs="Times New Roman"/>
          <w:color w:val="000000"/>
          <w:szCs w:val="28"/>
          <w:lang w:eastAsia="ru-RU"/>
        </w:rPr>
        <w:t>. Текстовая часть подпрограммы «</w:t>
      </w:r>
      <w:r w:rsidR="00865A15" w:rsidRPr="00865A15">
        <w:rPr>
          <w:rFonts w:eastAsia="Times New Roman" w:cs="Times New Roman"/>
          <w:szCs w:val="20"/>
          <w:lang w:eastAsia="ru-RU"/>
        </w:rPr>
        <w:t>Обеспечение реализации муниципальной программы и прочие мероприятия» не содержит данных о сроках исполнения, объемов и источников финансирования всего и с разбивкой по годам.</w:t>
      </w:r>
    </w:p>
    <w:p w14:paraId="4F5C8B3A" w14:textId="3290C8C7" w:rsidR="00865A15" w:rsidRPr="00865A15" w:rsidRDefault="00B02D90" w:rsidP="004F50A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="00865A15" w:rsidRPr="00865A15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865A15" w:rsidRPr="00865A15">
        <w:rPr>
          <w:rFonts w:eastAsia="Times New Roman" w:cs="Times New Roman"/>
          <w:szCs w:val="28"/>
          <w:lang w:eastAsia="ru-RU"/>
        </w:rPr>
        <w:t>В приложении к паспорту муниципальной программы «Сведения о</w:t>
      </w:r>
      <w:r w:rsidR="004F50AD">
        <w:rPr>
          <w:rFonts w:eastAsia="Times New Roman" w:cs="Times New Roman"/>
          <w:szCs w:val="28"/>
          <w:lang w:eastAsia="ru-RU"/>
        </w:rPr>
        <w:t xml:space="preserve"> </w:t>
      </w:r>
      <w:r w:rsidR="00865A15" w:rsidRPr="00865A15">
        <w:rPr>
          <w:rFonts w:eastAsia="Times New Roman" w:cs="Times New Roman"/>
          <w:szCs w:val="28"/>
          <w:lang w:eastAsia="ru-RU"/>
        </w:rPr>
        <w:t>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значениях»:</w:t>
      </w:r>
    </w:p>
    <w:p w14:paraId="7CE67461" w14:textId="1E2D5100" w:rsidR="00865A15" w:rsidRPr="00865A15" w:rsidRDefault="00865A15" w:rsidP="00865A15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65A15">
        <w:rPr>
          <w:rFonts w:eastAsia="Times New Roman" w:cs="Times New Roman"/>
          <w:szCs w:val="28"/>
          <w:lang w:eastAsia="ru-RU"/>
        </w:rPr>
        <w:t>- некорректно отражены показатели в графе 7 (не соответствуют паспорту подпрограмм)</w:t>
      </w:r>
      <w:r w:rsidR="004F50AD">
        <w:rPr>
          <w:rFonts w:eastAsia="Times New Roman" w:cs="Times New Roman"/>
          <w:szCs w:val="28"/>
          <w:lang w:eastAsia="ru-RU"/>
        </w:rPr>
        <w:t>;</w:t>
      </w:r>
    </w:p>
    <w:p w14:paraId="4FFBCF98" w14:textId="79421724" w:rsidR="009C0154" w:rsidRPr="00865A15" w:rsidRDefault="009C0154" w:rsidP="009C015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65A15">
        <w:rPr>
          <w:rFonts w:eastAsia="Times New Roman" w:cs="Times New Roman"/>
          <w:szCs w:val="28"/>
          <w:lang w:eastAsia="ru-RU"/>
        </w:rPr>
        <w:t xml:space="preserve">- некорректно отражен </w:t>
      </w:r>
      <w:r>
        <w:rPr>
          <w:rFonts w:eastAsia="Times New Roman" w:cs="Times New Roman"/>
          <w:szCs w:val="28"/>
          <w:lang w:eastAsia="ru-RU"/>
        </w:rPr>
        <w:t xml:space="preserve">номер подпрограммы </w:t>
      </w:r>
      <w:r w:rsidR="00A46590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>4</w:t>
      </w:r>
      <w:r w:rsidRPr="00865A15">
        <w:rPr>
          <w:rFonts w:eastAsia="Times New Roman" w:cs="Times New Roman"/>
          <w:szCs w:val="28"/>
          <w:lang w:eastAsia="ru-RU"/>
        </w:rPr>
        <w:t xml:space="preserve"> (не соответству</w:t>
      </w:r>
      <w:r w:rsidR="00847096">
        <w:rPr>
          <w:rFonts w:eastAsia="Times New Roman" w:cs="Times New Roman"/>
          <w:szCs w:val="28"/>
          <w:lang w:eastAsia="ru-RU"/>
        </w:rPr>
        <w:t>е</w:t>
      </w:r>
      <w:r w:rsidRPr="00865A15">
        <w:rPr>
          <w:rFonts w:eastAsia="Times New Roman" w:cs="Times New Roman"/>
          <w:szCs w:val="28"/>
          <w:lang w:eastAsia="ru-RU"/>
        </w:rPr>
        <w:t>т паспорту подпрограмм</w:t>
      </w:r>
      <w:r>
        <w:rPr>
          <w:rFonts w:eastAsia="Times New Roman" w:cs="Times New Roman"/>
          <w:szCs w:val="28"/>
          <w:lang w:eastAsia="ru-RU"/>
        </w:rPr>
        <w:t>ы</w:t>
      </w:r>
      <w:r w:rsidR="00A46590">
        <w:rPr>
          <w:rFonts w:eastAsia="Times New Roman" w:cs="Times New Roman"/>
          <w:szCs w:val="28"/>
          <w:lang w:eastAsia="ru-RU"/>
        </w:rPr>
        <w:t xml:space="preserve"> №</w:t>
      </w:r>
      <w:r>
        <w:rPr>
          <w:rFonts w:eastAsia="Times New Roman" w:cs="Times New Roman"/>
          <w:szCs w:val="28"/>
          <w:lang w:eastAsia="ru-RU"/>
        </w:rPr>
        <w:t>2</w:t>
      </w:r>
      <w:r w:rsidRPr="00865A15">
        <w:rPr>
          <w:rFonts w:eastAsia="Times New Roman" w:cs="Times New Roman"/>
          <w:szCs w:val="28"/>
          <w:lang w:eastAsia="ru-RU"/>
        </w:rPr>
        <w:t>).</w:t>
      </w:r>
    </w:p>
    <w:p w14:paraId="300BB6E2" w14:textId="777EAAB3" w:rsidR="00865A15" w:rsidRPr="00865A15" w:rsidRDefault="00A85058" w:rsidP="00865A15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="00865A15" w:rsidRPr="00865A15">
        <w:rPr>
          <w:rFonts w:eastAsia="Times New Roman" w:cs="Times New Roman"/>
          <w:color w:val="000000"/>
          <w:szCs w:val="28"/>
          <w:lang w:eastAsia="ru-RU"/>
        </w:rPr>
        <w:t xml:space="preserve">. В приложении №1 к паспорту муниципальной программы: </w:t>
      </w:r>
    </w:p>
    <w:p w14:paraId="4C73C981" w14:textId="77777777" w:rsidR="00865A15" w:rsidRPr="00865A15" w:rsidRDefault="00865A15" w:rsidP="00865A15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65A15">
        <w:rPr>
          <w:rFonts w:eastAsia="Times New Roman" w:cs="Times New Roman"/>
          <w:color w:val="000000"/>
          <w:szCs w:val="28"/>
          <w:lang w:eastAsia="ru-RU"/>
        </w:rPr>
        <w:t xml:space="preserve">- графа 6 «Ожидаемый результат (краткое описание)» не содержит </w:t>
      </w:r>
      <w:r w:rsidRPr="00865A15">
        <w:rPr>
          <w:rFonts w:eastAsia="Times New Roman" w:cs="Times New Roman"/>
          <w:i/>
          <w:color w:val="000000"/>
          <w:szCs w:val="28"/>
          <w:lang w:eastAsia="ru-RU"/>
        </w:rPr>
        <w:t>количественный</w:t>
      </w:r>
      <w:r w:rsidRPr="00865A15">
        <w:rPr>
          <w:rFonts w:eastAsia="Times New Roman" w:cs="Times New Roman"/>
          <w:color w:val="000000"/>
          <w:szCs w:val="28"/>
          <w:lang w:eastAsia="ru-RU"/>
        </w:rPr>
        <w:t xml:space="preserve"> показатель, что является нарушением пункта 1.2. Порядка.   В соответствии с вышеуказанным пунктом, результаты (конечные, ожидаемые) </w:t>
      </w:r>
      <w:r w:rsidRPr="00865A15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муниципальной программы это выраженные в </w:t>
      </w:r>
      <w:r w:rsidRPr="00865A15">
        <w:rPr>
          <w:rFonts w:eastAsia="Times New Roman" w:cs="Times New Roman"/>
          <w:i/>
          <w:color w:val="000000"/>
          <w:szCs w:val="28"/>
          <w:lang w:eastAsia="ru-RU"/>
        </w:rPr>
        <w:t>количественно измеримом показателе</w:t>
      </w:r>
      <w:r w:rsidRPr="00865A15">
        <w:rPr>
          <w:rFonts w:eastAsia="Times New Roman" w:cs="Times New Roman"/>
          <w:color w:val="000000"/>
          <w:szCs w:val="28"/>
          <w:lang w:eastAsia="ru-RU"/>
        </w:rPr>
        <w:t xml:space="preserve"> результат достижения цели муниципальной программы, задач муниципальной программы, характеризующий общественно значимый результат деятельности и полученные социальные эффекты;   </w:t>
      </w:r>
    </w:p>
    <w:p w14:paraId="110625B2" w14:textId="77777777" w:rsidR="00865A15" w:rsidRPr="00865A15" w:rsidRDefault="00865A15" w:rsidP="00865A15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65A15">
        <w:rPr>
          <w:rFonts w:eastAsia="Times New Roman" w:cs="Times New Roman"/>
          <w:color w:val="000000"/>
          <w:szCs w:val="28"/>
          <w:lang w:eastAsia="ru-RU"/>
        </w:rPr>
        <w:t>- не определена «Связь с показателями муниципальной программы (подпрограммы)» в графе 8.</w:t>
      </w:r>
    </w:p>
    <w:p w14:paraId="51BBAFA6" w14:textId="4B893229" w:rsidR="00865A15" w:rsidRPr="00865A15" w:rsidRDefault="00A85058" w:rsidP="00A85058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</w:t>
      </w:r>
      <w:r w:rsidR="00865A15" w:rsidRPr="00865A15">
        <w:rPr>
          <w:rFonts w:eastAsia="Times New Roman" w:cs="Times New Roman"/>
          <w:color w:val="000000"/>
          <w:szCs w:val="28"/>
          <w:lang w:eastAsia="ru-RU"/>
        </w:rPr>
        <w:t>. В приложении №3 к паспорту муниципальной программы</w:t>
      </w:r>
      <w:r w:rsidR="00865A15" w:rsidRPr="00865A15">
        <w:rPr>
          <w:rFonts w:eastAsia="Times New Roman" w:cs="Times New Roman"/>
          <w:szCs w:val="28"/>
          <w:lang w:eastAsia="ru-RU"/>
        </w:rPr>
        <w:t xml:space="preserve"> в графе 3 отсутствует ответственный исполнитель</w:t>
      </w:r>
      <w:r>
        <w:rPr>
          <w:rFonts w:eastAsia="Times New Roman" w:cs="Times New Roman"/>
          <w:szCs w:val="28"/>
          <w:lang w:eastAsia="ru-RU"/>
        </w:rPr>
        <w:t>.</w:t>
      </w:r>
      <w:r w:rsidR="00865A15" w:rsidRPr="00865A15">
        <w:rPr>
          <w:rFonts w:eastAsia="Times New Roman" w:cs="Times New Roman"/>
          <w:szCs w:val="28"/>
          <w:lang w:eastAsia="ru-RU"/>
        </w:rPr>
        <w:t xml:space="preserve"> </w:t>
      </w:r>
    </w:p>
    <w:bookmarkEnd w:id="5"/>
    <w:p w14:paraId="6FDE4C95" w14:textId="09988041" w:rsidR="00800F33" w:rsidRPr="00550DC8" w:rsidRDefault="00DE5D5F" w:rsidP="00800F33">
      <w:pPr>
        <w:spacing w:before="120"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III</w:t>
      </w:r>
      <w:r w:rsidR="00800F33" w:rsidRPr="00800F33">
        <w:rPr>
          <w:rFonts w:eastAsia="Times New Roman" w:cs="Times New Roman"/>
          <w:b/>
          <w:bCs/>
          <w:szCs w:val="28"/>
          <w:lang w:eastAsia="ru-RU"/>
        </w:rPr>
        <w:t>.</w:t>
      </w:r>
      <w:r w:rsidR="00800F33">
        <w:rPr>
          <w:rFonts w:eastAsia="Times New Roman" w:cs="Times New Roman"/>
          <w:szCs w:val="28"/>
          <w:lang w:eastAsia="ru-RU"/>
        </w:rPr>
        <w:t xml:space="preserve"> </w:t>
      </w:r>
      <w:r w:rsidR="00800F33" w:rsidRPr="00550DC8">
        <w:rPr>
          <w:rFonts w:eastAsia="Times New Roman" w:cs="Times New Roman"/>
          <w:b/>
          <w:bCs/>
          <w:szCs w:val="28"/>
          <w:lang w:eastAsia="ru-RU"/>
        </w:rPr>
        <w:t>Анализ ресурсного обеспечения (анализ структуры управления, кадровые и финансовые ресурсы).</w:t>
      </w:r>
    </w:p>
    <w:p w14:paraId="3E2CE9F6" w14:textId="3CF1AA6F" w:rsidR="00800F33" w:rsidRPr="00800F33" w:rsidRDefault="00800F33" w:rsidP="00800F33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0F33">
        <w:rPr>
          <w:rFonts w:eastAsia="Times New Roman" w:cs="Times New Roman"/>
          <w:szCs w:val="28"/>
          <w:lang w:eastAsia="ru-RU"/>
        </w:rPr>
        <w:t>В ходе анализа ресурсного обеспечения установлено</w:t>
      </w:r>
      <w:r w:rsidR="0054551C">
        <w:rPr>
          <w:rFonts w:eastAsia="Times New Roman" w:cs="Times New Roman"/>
          <w:szCs w:val="28"/>
          <w:lang w:eastAsia="ru-RU"/>
        </w:rPr>
        <w:t>, что</w:t>
      </w:r>
      <w:r w:rsidRPr="00800F33">
        <w:rPr>
          <w:rFonts w:eastAsia="Times New Roman" w:cs="Times New Roman"/>
          <w:szCs w:val="28"/>
          <w:lang w:eastAsia="ru-RU"/>
        </w:rPr>
        <w:t xml:space="preserve"> структура управления муниципальной программы соответствует поставленным в муниципальной программе целям и задачам и по своей сути отражает действующие полномочия исполнителя. </w:t>
      </w:r>
    </w:p>
    <w:p w14:paraId="6A9D7E65" w14:textId="2768BCDC" w:rsidR="00A85058" w:rsidRPr="00A85058" w:rsidRDefault="00A85058" w:rsidP="00A85058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>Общий объем финансирования на 202</w:t>
      </w:r>
      <w:r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7</w:t>
      </w:r>
      <w:r w:rsidRPr="00A85058">
        <w:rPr>
          <w:rFonts w:eastAsia="Times New Roman" w:cs="Times New Roman"/>
          <w:szCs w:val="28"/>
          <w:lang w:eastAsia="ru-RU"/>
        </w:rPr>
        <w:t xml:space="preserve"> годы составляет 1</w:t>
      </w:r>
      <w:r>
        <w:rPr>
          <w:rFonts w:eastAsia="Times New Roman" w:cs="Times New Roman"/>
          <w:szCs w:val="28"/>
          <w:lang w:eastAsia="ru-RU"/>
        </w:rPr>
        <w:t>20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296</w:t>
      </w:r>
      <w:r w:rsidRPr="00A85058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12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руб., из них</w:t>
      </w:r>
      <w:r w:rsidR="004F50AD">
        <w:rPr>
          <w:rFonts w:eastAsia="Times New Roman" w:cs="Times New Roman"/>
          <w:szCs w:val="28"/>
          <w:lang w:eastAsia="ru-RU"/>
        </w:rPr>
        <w:t>:</w:t>
      </w:r>
    </w:p>
    <w:p w14:paraId="3706E97E" w14:textId="1E4D6AC7" w:rsidR="00A85058" w:rsidRPr="00A85058" w:rsidRDefault="00A85058" w:rsidP="00A85058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краевой бюджет – </w:t>
      </w:r>
      <w:r>
        <w:rPr>
          <w:rFonts w:eastAsia="Times New Roman" w:cs="Times New Roman"/>
          <w:szCs w:val="28"/>
          <w:lang w:eastAsia="ru-RU"/>
        </w:rPr>
        <w:t>97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573</w:t>
      </w:r>
      <w:r w:rsidRPr="00A85058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 xml:space="preserve">0 тыс. руб., </w:t>
      </w:r>
    </w:p>
    <w:p w14:paraId="1F3869D5" w14:textId="2C0949A5" w:rsidR="00A85058" w:rsidRPr="00A85058" w:rsidRDefault="00A85058" w:rsidP="00A8505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>в том числе по годам: 202</w:t>
      </w:r>
      <w:r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 xml:space="preserve"> год – 3</w:t>
      </w:r>
      <w:r>
        <w:rPr>
          <w:rFonts w:eastAsia="Times New Roman" w:cs="Times New Roman"/>
          <w:szCs w:val="28"/>
          <w:lang w:eastAsia="ru-RU"/>
        </w:rPr>
        <w:t>2</w:t>
      </w:r>
      <w:r w:rsidRPr="00A85058">
        <w:rPr>
          <w:rFonts w:eastAsia="Times New Roman" w:cs="Times New Roman"/>
          <w:szCs w:val="28"/>
          <w:lang w:eastAsia="ru-RU"/>
        </w:rPr>
        <w:t xml:space="preserve"> 5</w:t>
      </w:r>
      <w:r>
        <w:rPr>
          <w:rFonts w:eastAsia="Times New Roman" w:cs="Times New Roman"/>
          <w:szCs w:val="28"/>
          <w:lang w:eastAsia="ru-RU"/>
        </w:rPr>
        <w:t>24</w:t>
      </w:r>
      <w:r w:rsidRPr="00A85058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>0 тыс. руб.</w:t>
      </w:r>
      <w:r w:rsidR="00590520">
        <w:rPr>
          <w:rFonts w:eastAsia="Times New Roman" w:cs="Times New Roman"/>
          <w:szCs w:val="28"/>
          <w:lang w:eastAsia="ru-RU"/>
        </w:rPr>
        <w:t>;</w:t>
      </w:r>
    </w:p>
    <w:p w14:paraId="5240C8CD" w14:textId="6BE1BB3B" w:rsidR="00A85058" w:rsidRPr="00A85058" w:rsidRDefault="00A85058" w:rsidP="00A8505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                                      202</w:t>
      </w:r>
      <w:r>
        <w:rPr>
          <w:rFonts w:eastAsia="Times New Roman" w:cs="Times New Roman"/>
          <w:szCs w:val="28"/>
          <w:lang w:eastAsia="ru-RU"/>
        </w:rPr>
        <w:t>6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>
        <w:rPr>
          <w:rFonts w:eastAsia="Times New Roman" w:cs="Times New Roman"/>
          <w:szCs w:val="28"/>
          <w:lang w:eastAsia="ru-RU"/>
        </w:rPr>
        <w:t>32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4</w:t>
      </w:r>
      <w:r w:rsidRPr="00A85058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>0 тыс. руб.</w:t>
      </w:r>
      <w:r w:rsidR="00590520">
        <w:rPr>
          <w:rFonts w:eastAsia="Times New Roman" w:cs="Times New Roman"/>
          <w:szCs w:val="28"/>
          <w:lang w:eastAsia="ru-RU"/>
        </w:rPr>
        <w:t>;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</w:p>
    <w:p w14:paraId="1A6431B3" w14:textId="732BBA7A" w:rsidR="00A85058" w:rsidRPr="00A85058" w:rsidRDefault="00A85058" w:rsidP="00A8505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                                      202</w:t>
      </w:r>
      <w:r>
        <w:rPr>
          <w:rFonts w:eastAsia="Times New Roman" w:cs="Times New Roman"/>
          <w:szCs w:val="28"/>
          <w:lang w:eastAsia="ru-RU"/>
        </w:rPr>
        <w:t>7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>
        <w:rPr>
          <w:rFonts w:eastAsia="Times New Roman" w:cs="Times New Roman"/>
          <w:szCs w:val="28"/>
          <w:lang w:eastAsia="ru-RU"/>
        </w:rPr>
        <w:t>32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504</w:t>
      </w:r>
      <w:r w:rsidRPr="00A85058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,5</w:t>
      </w:r>
      <w:r w:rsidRPr="00A85058">
        <w:rPr>
          <w:rFonts w:eastAsia="Times New Roman" w:cs="Times New Roman"/>
          <w:szCs w:val="28"/>
          <w:lang w:eastAsia="ru-RU"/>
        </w:rPr>
        <w:t>0 тыс. руб.</w:t>
      </w:r>
    </w:p>
    <w:p w14:paraId="10D34F9C" w14:textId="5EADC4DC" w:rsidR="00A85058" w:rsidRPr="00A85058" w:rsidRDefault="00A85058" w:rsidP="00A85058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районный бюджет – </w:t>
      </w:r>
      <w:r w:rsidR="00DE6C02">
        <w:rPr>
          <w:rFonts w:eastAsia="Times New Roman" w:cs="Times New Roman"/>
          <w:szCs w:val="28"/>
          <w:lang w:eastAsia="ru-RU"/>
        </w:rPr>
        <w:t>16</w:t>
      </w:r>
      <w:r w:rsidRPr="00A85058">
        <w:rPr>
          <w:rFonts w:eastAsia="Times New Roman" w:cs="Times New Roman"/>
          <w:szCs w:val="28"/>
          <w:lang w:eastAsia="ru-RU"/>
        </w:rPr>
        <w:t xml:space="preserve"> 2</w:t>
      </w:r>
      <w:r w:rsidR="00DE6C02">
        <w:rPr>
          <w:rFonts w:eastAsia="Times New Roman" w:cs="Times New Roman"/>
          <w:szCs w:val="28"/>
          <w:lang w:eastAsia="ru-RU"/>
        </w:rPr>
        <w:t>98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DE6C02">
        <w:rPr>
          <w:rFonts w:eastAsia="Times New Roman" w:cs="Times New Roman"/>
          <w:szCs w:val="28"/>
          <w:lang w:eastAsia="ru-RU"/>
        </w:rPr>
        <w:t>21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руб., </w:t>
      </w:r>
    </w:p>
    <w:p w14:paraId="15A1D443" w14:textId="0C04DE1C" w:rsidR="00A85058" w:rsidRPr="00A85058" w:rsidRDefault="00A85058" w:rsidP="00A8505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>в том числе по годам: 202</w:t>
      </w:r>
      <w:r w:rsidR="00DE6C02"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 w:rsidR="00DE6C02"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 xml:space="preserve"> 94</w:t>
      </w:r>
      <w:r w:rsidR="00DE6C02">
        <w:rPr>
          <w:rFonts w:eastAsia="Times New Roman" w:cs="Times New Roman"/>
          <w:szCs w:val="28"/>
          <w:lang w:eastAsia="ru-RU"/>
        </w:rPr>
        <w:t>0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DE6C02">
        <w:rPr>
          <w:rFonts w:eastAsia="Times New Roman" w:cs="Times New Roman"/>
          <w:szCs w:val="28"/>
          <w:lang w:eastAsia="ru-RU"/>
        </w:rPr>
        <w:t>66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</w:t>
      </w:r>
      <w:r w:rsidR="00590520">
        <w:rPr>
          <w:rFonts w:eastAsia="Times New Roman" w:cs="Times New Roman"/>
          <w:szCs w:val="28"/>
          <w:lang w:eastAsia="ru-RU"/>
        </w:rPr>
        <w:t>;</w:t>
      </w:r>
    </w:p>
    <w:p w14:paraId="7C58D7D7" w14:textId="1BF0D1A0" w:rsidR="00A85058" w:rsidRPr="00A85058" w:rsidRDefault="00A85058" w:rsidP="00A8505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="00DE6C02">
        <w:rPr>
          <w:rFonts w:eastAsia="Times New Roman" w:cs="Times New Roman"/>
          <w:szCs w:val="28"/>
          <w:lang w:eastAsia="ru-RU"/>
        </w:rPr>
        <w:t xml:space="preserve"> </w:t>
      </w:r>
      <w:r w:rsidRPr="00A85058">
        <w:rPr>
          <w:rFonts w:eastAsia="Times New Roman" w:cs="Times New Roman"/>
          <w:szCs w:val="28"/>
          <w:lang w:eastAsia="ru-RU"/>
        </w:rPr>
        <w:t>202</w:t>
      </w:r>
      <w:r w:rsidR="00DE6C02">
        <w:rPr>
          <w:rFonts w:eastAsia="Times New Roman" w:cs="Times New Roman"/>
          <w:szCs w:val="28"/>
          <w:lang w:eastAsia="ru-RU"/>
        </w:rPr>
        <w:t>6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 w:rsidR="00DE6C02"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  <w:r w:rsidR="00DE6C02">
        <w:rPr>
          <w:rFonts w:eastAsia="Times New Roman" w:cs="Times New Roman"/>
          <w:szCs w:val="28"/>
          <w:lang w:eastAsia="ru-RU"/>
        </w:rPr>
        <w:t>1</w:t>
      </w:r>
      <w:r w:rsidRPr="00A85058">
        <w:rPr>
          <w:rFonts w:eastAsia="Times New Roman" w:cs="Times New Roman"/>
          <w:szCs w:val="28"/>
          <w:lang w:eastAsia="ru-RU"/>
        </w:rPr>
        <w:t>44,0</w:t>
      </w:r>
      <w:r w:rsidR="00DE6C02">
        <w:rPr>
          <w:rFonts w:eastAsia="Times New Roman" w:cs="Times New Roman"/>
          <w:szCs w:val="28"/>
          <w:lang w:eastAsia="ru-RU"/>
        </w:rPr>
        <w:t>2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</w:t>
      </w:r>
      <w:r w:rsidR="00590520">
        <w:rPr>
          <w:rFonts w:eastAsia="Times New Roman" w:cs="Times New Roman"/>
          <w:szCs w:val="28"/>
          <w:lang w:eastAsia="ru-RU"/>
        </w:rPr>
        <w:t>;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</w:p>
    <w:p w14:paraId="775D5A93" w14:textId="030845D4" w:rsidR="00A85058" w:rsidRDefault="00A85058" w:rsidP="00A8505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                                      202</w:t>
      </w:r>
      <w:r w:rsidR="00DE6C02">
        <w:rPr>
          <w:rFonts w:eastAsia="Times New Roman" w:cs="Times New Roman"/>
          <w:szCs w:val="28"/>
          <w:lang w:eastAsia="ru-RU"/>
        </w:rPr>
        <w:t>7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 w:rsidR="00DE6C02">
        <w:rPr>
          <w:rFonts w:eastAsia="Times New Roman" w:cs="Times New Roman"/>
          <w:szCs w:val="28"/>
          <w:lang w:eastAsia="ru-RU"/>
        </w:rPr>
        <w:t>5 213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DE6C02">
        <w:rPr>
          <w:rFonts w:eastAsia="Times New Roman" w:cs="Times New Roman"/>
          <w:szCs w:val="28"/>
          <w:lang w:eastAsia="ru-RU"/>
        </w:rPr>
        <w:t>53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</w:t>
      </w:r>
    </w:p>
    <w:p w14:paraId="6F6B758F" w14:textId="6EC9A6BB" w:rsidR="00DE6C02" w:rsidRDefault="00DE6C02" w:rsidP="00DE6C0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Бюджет сельсоветов – 6 424,41 тыс. руб., </w:t>
      </w:r>
    </w:p>
    <w:p w14:paraId="60E62B9A" w14:textId="158B14D5" w:rsidR="00DE6C02" w:rsidRPr="00DE6C02" w:rsidRDefault="00DE6C02" w:rsidP="00DE6C0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E6C02">
        <w:rPr>
          <w:rFonts w:eastAsia="Times New Roman" w:cs="Times New Roman"/>
          <w:szCs w:val="28"/>
          <w:lang w:eastAsia="ru-RU"/>
        </w:rPr>
        <w:t xml:space="preserve">в том числе по годам: 2025 год – </w:t>
      </w:r>
      <w:r>
        <w:rPr>
          <w:rFonts w:eastAsia="Times New Roman" w:cs="Times New Roman"/>
          <w:szCs w:val="28"/>
          <w:lang w:eastAsia="ru-RU"/>
        </w:rPr>
        <w:t>2</w:t>
      </w:r>
      <w:r w:rsidRPr="00DE6C0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141</w:t>
      </w:r>
      <w:r w:rsidRPr="00DE6C02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47</w:t>
      </w:r>
      <w:r w:rsidRPr="00DE6C02">
        <w:rPr>
          <w:rFonts w:eastAsia="Times New Roman" w:cs="Times New Roman"/>
          <w:szCs w:val="28"/>
          <w:lang w:eastAsia="ru-RU"/>
        </w:rPr>
        <w:t xml:space="preserve"> тыс. руб.</w:t>
      </w:r>
      <w:r w:rsidR="00590520">
        <w:rPr>
          <w:rFonts w:eastAsia="Times New Roman" w:cs="Times New Roman"/>
          <w:szCs w:val="28"/>
          <w:lang w:eastAsia="ru-RU"/>
        </w:rPr>
        <w:t>;</w:t>
      </w:r>
    </w:p>
    <w:p w14:paraId="79239CD1" w14:textId="1E54E2A8" w:rsidR="00DE6C02" w:rsidRPr="00DE6C02" w:rsidRDefault="00DE6C02" w:rsidP="00DE6C0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E6C02">
        <w:rPr>
          <w:rFonts w:eastAsia="Times New Roman" w:cs="Times New Roman"/>
          <w:szCs w:val="28"/>
          <w:lang w:eastAsia="ru-RU"/>
        </w:rPr>
        <w:t xml:space="preserve">                                      2026 год – </w:t>
      </w:r>
      <w:r>
        <w:rPr>
          <w:rFonts w:eastAsia="Times New Roman" w:cs="Times New Roman"/>
          <w:szCs w:val="28"/>
          <w:lang w:eastAsia="ru-RU"/>
        </w:rPr>
        <w:t>2</w:t>
      </w:r>
      <w:r w:rsidRPr="00DE6C02">
        <w:rPr>
          <w:rFonts w:eastAsia="Times New Roman" w:cs="Times New Roman"/>
          <w:szCs w:val="28"/>
          <w:lang w:eastAsia="ru-RU"/>
        </w:rPr>
        <w:t xml:space="preserve"> 14</w:t>
      </w:r>
      <w:r>
        <w:rPr>
          <w:rFonts w:eastAsia="Times New Roman" w:cs="Times New Roman"/>
          <w:szCs w:val="28"/>
          <w:lang w:eastAsia="ru-RU"/>
        </w:rPr>
        <w:t>1</w:t>
      </w:r>
      <w:r w:rsidRPr="00DE6C02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47</w:t>
      </w:r>
      <w:r w:rsidRPr="00DE6C02">
        <w:rPr>
          <w:rFonts w:eastAsia="Times New Roman" w:cs="Times New Roman"/>
          <w:szCs w:val="28"/>
          <w:lang w:eastAsia="ru-RU"/>
        </w:rPr>
        <w:t xml:space="preserve"> тыс. руб.</w:t>
      </w:r>
      <w:r w:rsidR="00590520">
        <w:rPr>
          <w:rFonts w:eastAsia="Times New Roman" w:cs="Times New Roman"/>
          <w:szCs w:val="28"/>
          <w:lang w:eastAsia="ru-RU"/>
        </w:rPr>
        <w:t>;</w:t>
      </w:r>
      <w:r w:rsidRPr="00DE6C02">
        <w:rPr>
          <w:rFonts w:eastAsia="Times New Roman" w:cs="Times New Roman"/>
          <w:szCs w:val="28"/>
          <w:lang w:eastAsia="ru-RU"/>
        </w:rPr>
        <w:t xml:space="preserve"> </w:t>
      </w:r>
    </w:p>
    <w:p w14:paraId="490E3D0F" w14:textId="5EF68274" w:rsidR="00DE6C02" w:rsidRPr="00A85058" w:rsidRDefault="00DE6C02" w:rsidP="00DE6C0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E6C02">
        <w:rPr>
          <w:rFonts w:eastAsia="Times New Roman" w:cs="Times New Roman"/>
          <w:szCs w:val="28"/>
          <w:lang w:eastAsia="ru-RU"/>
        </w:rPr>
        <w:t xml:space="preserve">                                      2027 год – </w:t>
      </w:r>
      <w:r>
        <w:rPr>
          <w:rFonts w:eastAsia="Times New Roman" w:cs="Times New Roman"/>
          <w:szCs w:val="28"/>
          <w:lang w:eastAsia="ru-RU"/>
        </w:rPr>
        <w:t>2</w:t>
      </w:r>
      <w:r w:rsidRPr="00DE6C02">
        <w:rPr>
          <w:rFonts w:eastAsia="Times New Roman" w:cs="Times New Roman"/>
          <w:szCs w:val="28"/>
          <w:lang w:eastAsia="ru-RU"/>
        </w:rPr>
        <w:t xml:space="preserve"> 1</w:t>
      </w:r>
      <w:r>
        <w:rPr>
          <w:rFonts w:eastAsia="Times New Roman" w:cs="Times New Roman"/>
          <w:szCs w:val="28"/>
          <w:lang w:eastAsia="ru-RU"/>
        </w:rPr>
        <w:t>41</w:t>
      </w:r>
      <w:r w:rsidRPr="00DE6C02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47</w:t>
      </w:r>
      <w:r w:rsidRPr="00DE6C02">
        <w:rPr>
          <w:rFonts w:eastAsia="Times New Roman" w:cs="Times New Roman"/>
          <w:szCs w:val="28"/>
          <w:lang w:eastAsia="ru-RU"/>
        </w:rPr>
        <w:t xml:space="preserve"> тыс. руб.</w:t>
      </w:r>
    </w:p>
    <w:p w14:paraId="5368A2D3" w14:textId="2D8B116F" w:rsidR="00A85058" w:rsidRPr="00A85058" w:rsidRDefault="00A85058" w:rsidP="00A517CC">
      <w:pPr>
        <w:autoSpaceDE w:val="0"/>
        <w:autoSpaceDN w:val="0"/>
        <w:adjustRightInd w:val="0"/>
        <w:spacing w:before="120"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Распределение объемов финансирования по мероприятиям муниципальной программы указывает на то, что приоритетным является субвенция бюджету Манского района на реализацию отдельных мер по обеспечению ограничения платы граждан за коммунальные услуги </w:t>
      </w:r>
      <w:r w:rsidR="00DE6C02">
        <w:rPr>
          <w:rFonts w:eastAsia="Times New Roman" w:cs="Times New Roman"/>
          <w:szCs w:val="28"/>
          <w:lang w:eastAsia="ru-RU"/>
        </w:rPr>
        <w:t>–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  <w:r w:rsidR="00DE6C02">
        <w:rPr>
          <w:rFonts w:eastAsia="Times New Roman" w:cs="Times New Roman"/>
          <w:szCs w:val="28"/>
          <w:lang w:eastAsia="ru-RU"/>
        </w:rPr>
        <w:t>97 573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DE6C02"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>0 тыс. руб. (</w:t>
      </w:r>
      <w:r w:rsidR="00DE6C02">
        <w:rPr>
          <w:rFonts w:eastAsia="Times New Roman" w:cs="Times New Roman"/>
          <w:szCs w:val="28"/>
          <w:lang w:eastAsia="ru-RU"/>
        </w:rPr>
        <w:t>81,1</w:t>
      </w:r>
      <w:r w:rsidRPr="00A85058">
        <w:rPr>
          <w:rFonts w:eastAsia="Times New Roman" w:cs="Times New Roman"/>
          <w:szCs w:val="28"/>
          <w:lang w:eastAsia="ru-RU"/>
        </w:rPr>
        <w:t>% объема ассигнований на 202</w:t>
      </w:r>
      <w:r w:rsidR="00DE6C02"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>-202</w:t>
      </w:r>
      <w:r w:rsidR="00DE6C02">
        <w:rPr>
          <w:rFonts w:eastAsia="Times New Roman" w:cs="Times New Roman"/>
          <w:szCs w:val="28"/>
          <w:lang w:eastAsia="ru-RU"/>
        </w:rPr>
        <w:t>7</w:t>
      </w:r>
      <w:r w:rsidRPr="00A85058">
        <w:rPr>
          <w:rFonts w:eastAsia="Times New Roman" w:cs="Times New Roman"/>
          <w:szCs w:val="28"/>
          <w:lang w:eastAsia="ru-RU"/>
        </w:rPr>
        <w:t xml:space="preserve"> годы);</w:t>
      </w:r>
    </w:p>
    <w:p w14:paraId="6486A285" w14:textId="2A95FC52" w:rsidR="00800F33" w:rsidRPr="00550DC8" w:rsidRDefault="00DE5D5F" w:rsidP="00773425">
      <w:pPr>
        <w:spacing w:before="120" w:after="0"/>
        <w:ind w:firstLine="709"/>
        <w:rPr>
          <w:rFonts w:eastAsia="Times New Roman" w:cs="Times New Roman"/>
          <w:b/>
          <w:bCs/>
          <w:szCs w:val="28"/>
          <w:lang w:eastAsia="ru-RU"/>
        </w:rPr>
      </w:pPr>
      <w:r w:rsidRPr="00550DC8">
        <w:rPr>
          <w:rFonts w:eastAsia="Times New Roman" w:cs="Times New Roman"/>
          <w:b/>
          <w:bCs/>
          <w:szCs w:val="28"/>
          <w:lang w:eastAsia="ru-RU"/>
        </w:rPr>
        <w:t xml:space="preserve">VI. Выводы и предложения по результатам проведенной экспертизы: </w:t>
      </w:r>
    </w:p>
    <w:p w14:paraId="5C7B6E57" w14:textId="7BFB5507" w:rsidR="00550DC8" w:rsidRPr="00550DC8" w:rsidRDefault="00550DC8" w:rsidP="00BE40E1">
      <w:pPr>
        <w:spacing w:before="120"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550DC8">
        <w:rPr>
          <w:rFonts w:eastAsia="Times New Roman" w:cs="Times New Roman"/>
          <w:szCs w:val="28"/>
          <w:u w:val="single"/>
          <w:lang w:eastAsia="ru-RU"/>
        </w:rPr>
        <w:t>Выводы:</w:t>
      </w:r>
    </w:p>
    <w:p w14:paraId="7B453475" w14:textId="51E5E4CD" w:rsidR="00B058FA" w:rsidRPr="00B058FA" w:rsidRDefault="00773425" w:rsidP="00B058FA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B058FA" w:rsidRPr="00B058FA">
        <w:rPr>
          <w:rFonts w:eastAsia="Calibri" w:cs="Times New Roman"/>
          <w:szCs w:val="28"/>
        </w:rPr>
        <w:t>Приоритеты развития ЖКХ Манского района, отраженные в муниципальной программе, соответствуют приоритетным направлениям развития, предусмотренны</w:t>
      </w:r>
      <w:r w:rsidR="00A517CC">
        <w:rPr>
          <w:rFonts w:eastAsia="Calibri" w:cs="Times New Roman"/>
          <w:szCs w:val="28"/>
        </w:rPr>
        <w:t>м</w:t>
      </w:r>
      <w:r w:rsidR="00B058FA" w:rsidRPr="00B058FA">
        <w:rPr>
          <w:rFonts w:eastAsia="Calibri" w:cs="Times New Roman"/>
          <w:szCs w:val="28"/>
        </w:rPr>
        <w:t xml:space="preserve"> Стратегией развития Манского района. </w:t>
      </w:r>
    </w:p>
    <w:p w14:paraId="28FA5AA6" w14:textId="128116BF" w:rsidR="00B058FA" w:rsidRPr="00B058FA" w:rsidRDefault="00B058FA" w:rsidP="00B058FA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58FA">
        <w:rPr>
          <w:rFonts w:eastAsia="Calibri" w:cs="Times New Roman"/>
          <w:szCs w:val="28"/>
        </w:rPr>
        <w:t>Цели и задачи муниципальной программы, отраженные в паспорте</w:t>
      </w:r>
      <w:r w:rsidR="004301B2">
        <w:rPr>
          <w:rFonts w:eastAsia="Calibri" w:cs="Times New Roman"/>
          <w:szCs w:val="28"/>
        </w:rPr>
        <w:t xml:space="preserve"> </w:t>
      </w:r>
      <w:r w:rsidRPr="00B058FA">
        <w:rPr>
          <w:rFonts w:eastAsia="Calibri" w:cs="Times New Roman"/>
          <w:szCs w:val="28"/>
        </w:rPr>
        <w:t xml:space="preserve">муниципальной </w:t>
      </w:r>
      <w:r w:rsidR="004301B2">
        <w:rPr>
          <w:rFonts w:eastAsia="Calibri" w:cs="Times New Roman"/>
          <w:szCs w:val="28"/>
        </w:rPr>
        <w:t>п</w:t>
      </w:r>
      <w:r w:rsidRPr="00B058FA">
        <w:rPr>
          <w:rFonts w:eastAsia="Calibri" w:cs="Times New Roman"/>
          <w:szCs w:val="28"/>
        </w:rPr>
        <w:t>рограммы</w:t>
      </w:r>
      <w:r w:rsidR="004301B2">
        <w:rPr>
          <w:rFonts w:eastAsia="Calibri" w:cs="Times New Roman"/>
          <w:szCs w:val="28"/>
        </w:rPr>
        <w:t>,</w:t>
      </w:r>
      <w:r w:rsidRPr="00B058FA">
        <w:rPr>
          <w:rFonts w:eastAsia="Calibri" w:cs="Times New Roman"/>
          <w:szCs w:val="28"/>
        </w:rPr>
        <w:t xml:space="preserve"> </w:t>
      </w:r>
      <w:r w:rsidRPr="00B058FA">
        <w:rPr>
          <w:rFonts w:eastAsia="Times New Roman" w:cs="Times New Roman"/>
          <w:szCs w:val="28"/>
          <w:lang w:eastAsia="ru-RU"/>
        </w:rPr>
        <w:t>соответствуют цели</w:t>
      </w:r>
      <w:r w:rsidRPr="00B058FA">
        <w:rPr>
          <w:rFonts w:eastAsia="Calibri" w:cs="Times New Roman"/>
          <w:szCs w:val="28"/>
        </w:rPr>
        <w:t xml:space="preserve"> развития </w:t>
      </w:r>
      <w:r w:rsidRPr="00B058FA">
        <w:rPr>
          <w:rFonts w:eastAsia="MS Mincho" w:cs="Times New Roman"/>
          <w:szCs w:val="28"/>
          <w:lang w:eastAsia="ja-JP"/>
        </w:rPr>
        <w:t>жилищно-коммунального комплекса</w:t>
      </w:r>
      <w:r w:rsidRPr="00B058FA">
        <w:rPr>
          <w:rFonts w:eastAsia="Times New Roman" w:cs="Times New Roman"/>
          <w:szCs w:val="28"/>
          <w:lang w:eastAsia="ru-RU"/>
        </w:rPr>
        <w:t xml:space="preserve"> Манского района, предусмотренной Стратегией развития</w:t>
      </w:r>
      <w:r w:rsidR="00C6213B" w:rsidRPr="00C6213B">
        <w:t xml:space="preserve"> </w:t>
      </w:r>
      <w:r w:rsidR="00C6213B" w:rsidRPr="00C6213B">
        <w:rPr>
          <w:rFonts w:eastAsia="Times New Roman" w:cs="Times New Roman"/>
          <w:szCs w:val="28"/>
          <w:lang w:eastAsia="ru-RU"/>
        </w:rPr>
        <w:t>Манского района</w:t>
      </w:r>
      <w:r w:rsidRPr="00B058FA">
        <w:rPr>
          <w:rFonts w:eastAsia="Times New Roman" w:cs="Times New Roman"/>
          <w:szCs w:val="28"/>
          <w:lang w:eastAsia="ru-RU"/>
        </w:rPr>
        <w:t>.</w:t>
      </w:r>
    </w:p>
    <w:p w14:paraId="35FB1EF4" w14:textId="490E01ED" w:rsidR="00B058FA" w:rsidRPr="00B058FA" w:rsidRDefault="00B058FA" w:rsidP="00B058FA">
      <w:pPr>
        <w:widowControl w:val="0"/>
        <w:tabs>
          <w:tab w:val="left" w:pos="709"/>
        </w:tabs>
        <w:spacing w:before="60" w:after="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D57947">
        <w:rPr>
          <w:rFonts w:eastAsia="Times New Roman" w:cs="Times New Roman"/>
          <w:szCs w:val="28"/>
          <w:lang w:eastAsia="ru-RU"/>
        </w:rPr>
        <w:t xml:space="preserve">2. </w:t>
      </w:r>
      <w:r w:rsidRPr="00B058FA">
        <w:rPr>
          <w:rFonts w:eastAsia="Times New Roman" w:cs="Times New Roman"/>
          <w:szCs w:val="20"/>
          <w:lang w:eastAsia="ru-RU"/>
        </w:rPr>
        <w:t>Паспортом муниципальной программы предусмотрено две подпрограммы:</w:t>
      </w:r>
    </w:p>
    <w:p w14:paraId="7DDF3BCC" w14:textId="7D525731" w:rsidR="00B058FA" w:rsidRPr="00B058FA" w:rsidRDefault="00A517CC" w:rsidP="00B058F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- №</w:t>
      </w:r>
      <w:r w:rsidR="00B058FA" w:rsidRPr="00B058FA">
        <w:rPr>
          <w:rFonts w:eastAsia="Times New Roman" w:cs="Times New Roman"/>
          <w:szCs w:val="28"/>
          <w:lang w:eastAsia="ru-RU"/>
        </w:rPr>
        <w:t>1«</w:t>
      </w:r>
      <w:r w:rsidR="00B058FA" w:rsidRPr="00B058FA">
        <w:rPr>
          <w:rFonts w:eastAsia="Times New Roman" w:cs="Times New Roman"/>
          <w:color w:val="000000"/>
          <w:szCs w:val="28"/>
          <w:lang w:eastAsia="ru-RU"/>
        </w:rPr>
        <w:t>Развитие и модернизация объектов коммунальной инфраструктуры</w:t>
      </w:r>
      <w:r w:rsidR="00B058FA" w:rsidRPr="00B058FA">
        <w:rPr>
          <w:rFonts w:eastAsia="Times New Roman" w:cs="Times New Roman"/>
          <w:szCs w:val="28"/>
          <w:lang w:eastAsia="ru-RU"/>
        </w:rPr>
        <w:t>»;</w:t>
      </w:r>
    </w:p>
    <w:p w14:paraId="7805F40C" w14:textId="530F7775" w:rsidR="00B058FA" w:rsidRPr="00B058FA" w:rsidRDefault="00C6213B" w:rsidP="00B058F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A517CC">
        <w:rPr>
          <w:rFonts w:eastAsia="Times New Roman" w:cs="Times New Roman"/>
          <w:szCs w:val="28"/>
          <w:lang w:eastAsia="ru-RU"/>
        </w:rPr>
        <w:t xml:space="preserve"> №</w:t>
      </w:r>
      <w:r w:rsidR="00B058FA" w:rsidRPr="00B058FA">
        <w:rPr>
          <w:rFonts w:eastAsia="Times New Roman" w:cs="Times New Roman"/>
          <w:szCs w:val="28"/>
          <w:lang w:eastAsia="ru-RU"/>
        </w:rPr>
        <w:t>2</w:t>
      </w:r>
      <w:r w:rsidR="00A517CC">
        <w:rPr>
          <w:rFonts w:eastAsia="Times New Roman" w:cs="Times New Roman"/>
          <w:szCs w:val="28"/>
          <w:lang w:eastAsia="ru-RU"/>
        </w:rPr>
        <w:t xml:space="preserve"> </w:t>
      </w:r>
      <w:r w:rsidR="00B058FA" w:rsidRPr="00B058FA">
        <w:rPr>
          <w:rFonts w:eastAsia="Times New Roman" w:cs="Times New Roman"/>
          <w:szCs w:val="28"/>
          <w:lang w:eastAsia="ru-RU"/>
        </w:rPr>
        <w:t>«</w:t>
      </w:r>
      <w:r w:rsidR="00B058FA" w:rsidRPr="00B058FA">
        <w:rPr>
          <w:rFonts w:eastAsia="Times New Roman" w:cs="Times New Roman"/>
          <w:szCs w:val="20"/>
          <w:lang w:eastAsia="ru-RU"/>
        </w:rPr>
        <w:t>Обеспечение реализации муниципальной программы и прочие мероприятия</w:t>
      </w:r>
      <w:r w:rsidR="00B058FA" w:rsidRPr="00B058FA">
        <w:rPr>
          <w:rFonts w:eastAsia="Times New Roman" w:cs="Times New Roman"/>
          <w:szCs w:val="28"/>
          <w:lang w:eastAsia="ru-RU"/>
        </w:rPr>
        <w:t>».</w:t>
      </w:r>
    </w:p>
    <w:p w14:paraId="2DD22A21" w14:textId="3D726981" w:rsidR="00CA2DF1" w:rsidRPr="00865A15" w:rsidRDefault="00CA2DF1" w:rsidP="00CA2DF1">
      <w:pPr>
        <w:autoSpaceDE w:val="0"/>
        <w:autoSpaceDN w:val="0"/>
        <w:adjustRightInd w:val="0"/>
        <w:spacing w:before="120" w:after="0"/>
        <w:ind w:firstLine="709"/>
        <w:contextualSpacing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3.</w:t>
      </w:r>
      <w:r w:rsidRPr="00CA2DF1">
        <w:rPr>
          <w:rFonts w:eastAsia="Calibri" w:cs="Times New Roman"/>
          <w:szCs w:val="28"/>
        </w:rPr>
        <w:t xml:space="preserve"> </w:t>
      </w:r>
      <w:r w:rsidRPr="00865A15">
        <w:rPr>
          <w:rFonts w:eastAsia="Calibri" w:cs="Times New Roman"/>
          <w:szCs w:val="28"/>
        </w:rPr>
        <w:t>Содержание паспорта муниципальной программы не соответствует</w:t>
      </w:r>
      <w:r w:rsidRPr="00865A15">
        <w:rPr>
          <w:rFonts w:eastAsia="Times New Roman" w:cs="Times New Roman"/>
          <w:szCs w:val="28"/>
          <w:lang w:eastAsia="ru-RU"/>
        </w:rPr>
        <w:t xml:space="preserve"> </w:t>
      </w:r>
      <w:r w:rsidRPr="00865A15">
        <w:rPr>
          <w:rFonts w:eastAsia="Times New Roman" w:cs="Times New Roman"/>
          <w:szCs w:val="20"/>
          <w:lang w:eastAsia="ru-RU"/>
        </w:rPr>
        <w:t>перечн</w:t>
      </w:r>
      <w:r>
        <w:rPr>
          <w:rFonts w:eastAsia="Times New Roman" w:cs="Times New Roman"/>
          <w:szCs w:val="20"/>
          <w:lang w:eastAsia="ru-RU"/>
        </w:rPr>
        <w:t>ю</w:t>
      </w:r>
      <w:r w:rsidRPr="00865A15">
        <w:rPr>
          <w:rFonts w:eastAsia="Times New Roman" w:cs="Times New Roman"/>
          <w:szCs w:val="20"/>
          <w:lang w:eastAsia="ru-RU"/>
        </w:rPr>
        <w:t xml:space="preserve"> муниципальных программ Манского района</w:t>
      </w:r>
      <w:r>
        <w:rPr>
          <w:rFonts w:eastAsia="Times New Roman" w:cs="Times New Roman"/>
          <w:szCs w:val="20"/>
          <w:lang w:eastAsia="ru-RU"/>
        </w:rPr>
        <w:t xml:space="preserve"> (</w:t>
      </w:r>
      <w:r w:rsidRPr="00865A15">
        <w:rPr>
          <w:rFonts w:eastAsia="Times New Roman" w:cs="Times New Roman"/>
          <w:szCs w:val="28"/>
          <w:lang w:eastAsia="ru-RU"/>
        </w:rPr>
        <w:t>Постановлени</w:t>
      </w:r>
      <w:r>
        <w:rPr>
          <w:rFonts w:eastAsia="Times New Roman" w:cs="Times New Roman"/>
          <w:szCs w:val="28"/>
          <w:lang w:eastAsia="ru-RU"/>
        </w:rPr>
        <w:t>е</w:t>
      </w:r>
      <w:r w:rsidRPr="00865A1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№57</w:t>
      </w:r>
      <w:r w:rsidRPr="00A935DD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)</w:t>
      </w:r>
      <w:r w:rsidRPr="00A935DD">
        <w:rPr>
          <w:rFonts w:eastAsia="Times New Roman" w:cs="Times New Roman"/>
          <w:szCs w:val="28"/>
          <w:lang w:eastAsia="ru-RU"/>
        </w:rPr>
        <w:t xml:space="preserve"> </w:t>
      </w:r>
      <w:r w:rsidRPr="00865A15">
        <w:rPr>
          <w:rFonts w:eastAsia="Times New Roman" w:cs="Times New Roman"/>
          <w:szCs w:val="20"/>
          <w:lang w:eastAsia="ru-RU"/>
        </w:rPr>
        <w:t xml:space="preserve">в части названия подпрограммы </w:t>
      </w:r>
      <w:r w:rsidR="0048464A">
        <w:rPr>
          <w:rFonts w:eastAsia="Times New Roman" w:cs="Times New Roman"/>
          <w:szCs w:val="20"/>
          <w:lang w:eastAsia="ru-RU"/>
        </w:rPr>
        <w:t>№</w:t>
      </w:r>
      <w:r>
        <w:rPr>
          <w:rFonts w:eastAsia="Times New Roman" w:cs="Times New Roman"/>
          <w:szCs w:val="20"/>
          <w:lang w:eastAsia="ru-RU"/>
        </w:rPr>
        <w:t>2</w:t>
      </w:r>
      <w:r w:rsidRPr="00865A15">
        <w:rPr>
          <w:rFonts w:eastAsia="Times New Roman" w:cs="Times New Roman"/>
          <w:szCs w:val="20"/>
          <w:lang w:eastAsia="ru-RU"/>
        </w:rPr>
        <w:t xml:space="preserve">. </w:t>
      </w:r>
    </w:p>
    <w:p w14:paraId="72A711B9" w14:textId="496E9651" w:rsidR="00CA2DF1" w:rsidRPr="00865A15" w:rsidRDefault="00CA2DF1" w:rsidP="00CA2DF1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865A15">
        <w:rPr>
          <w:rFonts w:eastAsia="Times New Roman" w:cs="Times New Roman"/>
          <w:szCs w:val="20"/>
          <w:lang w:eastAsia="ru-RU"/>
        </w:rPr>
        <w:t xml:space="preserve">В паспортах муниципальной программы и подпрограммы название подпрограммы </w:t>
      </w:r>
      <w:r w:rsidR="00C647ED">
        <w:rPr>
          <w:rFonts w:eastAsia="Times New Roman" w:cs="Times New Roman"/>
          <w:szCs w:val="20"/>
          <w:lang w:eastAsia="ru-RU"/>
        </w:rPr>
        <w:t>№</w:t>
      </w:r>
      <w:r>
        <w:rPr>
          <w:rFonts w:eastAsia="Times New Roman" w:cs="Times New Roman"/>
          <w:szCs w:val="20"/>
          <w:lang w:eastAsia="ru-RU"/>
        </w:rPr>
        <w:t xml:space="preserve">2 </w:t>
      </w:r>
      <w:r w:rsidRPr="00865A15">
        <w:rPr>
          <w:rFonts w:eastAsia="Times New Roman" w:cs="Times New Roman"/>
          <w:szCs w:val="20"/>
          <w:lang w:eastAsia="ru-RU"/>
        </w:rPr>
        <w:t xml:space="preserve">«Обеспечение реализации муниципальной программы </w:t>
      </w:r>
      <w:r w:rsidRPr="00865A15">
        <w:rPr>
          <w:rFonts w:eastAsia="Times New Roman" w:cs="Times New Roman"/>
          <w:i/>
          <w:iCs/>
          <w:szCs w:val="20"/>
          <w:lang w:eastAsia="ru-RU"/>
        </w:rPr>
        <w:t>и прочие мероприятия</w:t>
      </w:r>
      <w:r w:rsidRPr="00865A15">
        <w:rPr>
          <w:rFonts w:eastAsia="Times New Roman" w:cs="Times New Roman"/>
          <w:szCs w:val="20"/>
          <w:lang w:eastAsia="ru-RU"/>
        </w:rPr>
        <w:t>», а в Постановлении №</w:t>
      </w:r>
      <w:r>
        <w:rPr>
          <w:rFonts w:eastAsia="Times New Roman" w:cs="Times New Roman"/>
          <w:szCs w:val="20"/>
          <w:lang w:eastAsia="ru-RU"/>
        </w:rPr>
        <w:t>572</w:t>
      </w:r>
      <w:r w:rsidRPr="00865A15">
        <w:rPr>
          <w:rFonts w:eastAsia="Times New Roman" w:cs="Times New Roman"/>
          <w:szCs w:val="20"/>
          <w:lang w:eastAsia="ru-RU"/>
        </w:rPr>
        <w:t xml:space="preserve"> -</w:t>
      </w:r>
      <w:r w:rsidRPr="00920C36">
        <w:rPr>
          <w:rFonts w:eastAsia="Times New Roman" w:cs="Times New Roman"/>
          <w:szCs w:val="20"/>
          <w:lang w:eastAsia="ru-RU"/>
        </w:rPr>
        <w:t xml:space="preserve"> </w:t>
      </w:r>
      <w:r w:rsidRPr="00865A15">
        <w:rPr>
          <w:rFonts w:eastAsia="Times New Roman" w:cs="Times New Roman"/>
          <w:szCs w:val="20"/>
          <w:lang w:eastAsia="ru-RU"/>
        </w:rPr>
        <w:t xml:space="preserve">название подпрограммы </w:t>
      </w:r>
      <w:r w:rsidR="0048464A">
        <w:rPr>
          <w:rFonts w:eastAsia="Times New Roman" w:cs="Times New Roman"/>
          <w:szCs w:val="20"/>
          <w:lang w:eastAsia="ru-RU"/>
        </w:rPr>
        <w:t>№</w:t>
      </w:r>
      <w:r>
        <w:rPr>
          <w:rFonts w:eastAsia="Times New Roman" w:cs="Times New Roman"/>
          <w:szCs w:val="20"/>
          <w:lang w:eastAsia="ru-RU"/>
        </w:rPr>
        <w:t>4</w:t>
      </w:r>
      <w:r w:rsidRPr="00865A15">
        <w:rPr>
          <w:rFonts w:eastAsia="Times New Roman" w:cs="Times New Roman"/>
          <w:szCs w:val="20"/>
          <w:lang w:eastAsia="ru-RU"/>
        </w:rPr>
        <w:t xml:space="preserve"> «Обеспечение реализации муниципальной программы»</w:t>
      </w:r>
      <w:r>
        <w:rPr>
          <w:rFonts w:eastAsia="Times New Roman" w:cs="Times New Roman"/>
          <w:szCs w:val="20"/>
          <w:lang w:eastAsia="ru-RU"/>
        </w:rPr>
        <w:t>.</w:t>
      </w:r>
    </w:p>
    <w:p w14:paraId="177062C7" w14:textId="6D41A00B" w:rsidR="00B058FA" w:rsidRPr="00B058FA" w:rsidRDefault="00CA2DF1" w:rsidP="00B058F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0"/>
          <w:lang w:eastAsia="ru-RU"/>
        </w:rPr>
        <w:tab/>
        <w:t xml:space="preserve">4. </w:t>
      </w:r>
      <w:r w:rsidR="00B058FA" w:rsidRPr="00B058FA">
        <w:rPr>
          <w:rFonts w:eastAsia="Times New Roman" w:cs="Times New Roman"/>
          <w:szCs w:val="28"/>
          <w:lang w:eastAsia="ru-RU"/>
        </w:rPr>
        <w:t>Структура и содержание муниципальной программы не соответствуют структуре и содержанию, определенным в Порядке:</w:t>
      </w:r>
    </w:p>
    <w:p w14:paraId="5AA83486" w14:textId="2284CDAA" w:rsidR="00CA2DF1" w:rsidRPr="00CA2DF1" w:rsidRDefault="00C647ED" w:rsidP="00CA2DF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в</w:t>
      </w:r>
      <w:r w:rsidR="00CA2DF1" w:rsidRPr="00CA2DF1">
        <w:rPr>
          <w:rFonts w:eastAsia="Times New Roman" w:cs="Times New Roman"/>
          <w:szCs w:val="28"/>
          <w:lang w:eastAsia="ru-RU"/>
        </w:rPr>
        <w:t xml:space="preserve"> текстовой части паспорта муниципальной программы «Общая характеристика текущего состояния сферы жилищно-коммунального хозяйства с указанием основных показателей социально-экономического развития Манского района…» не отражает текущее состояние Манского района в указанной сфере</w:t>
      </w:r>
      <w:r w:rsidR="00CA2DF1">
        <w:rPr>
          <w:rFonts w:eastAsia="Times New Roman" w:cs="Times New Roman"/>
          <w:szCs w:val="28"/>
          <w:lang w:eastAsia="ru-RU"/>
        </w:rPr>
        <w:t>,</w:t>
      </w:r>
      <w:r w:rsidR="00CA2DF1" w:rsidRPr="00CA2DF1">
        <w:rPr>
          <w:rFonts w:eastAsia="Times New Roman" w:cs="Times New Roman"/>
          <w:szCs w:val="28"/>
          <w:lang w:eastAsia="ru-RU"/>
        </w:rPr>
        <w:t xml:space="preserve"> </w:t>
      </w:r>
      <w:r w:rsidR="00CA2DF1">
        <w:rPr>
          <w:rFonts w:eastAsia="Times New Roman" w:cs="Times New Roman"/>
          <w:szCs w:val="28"/>
          <w:lang w:eastAsia="ru-RU"/>
        </w:rPr>
        <w:t>н</w:t>
      </w:r>
      <w:r w:rsidR="00CA2DF1" w:rsidRPr="00CA2DF1">
        <w:rPr>
          <w:rFonts w:eastAsia="Times New Roman" w:cs="Times New Roman"/>
          <w:szCs w:val="28"/>
          <w:lang w:eastAsia="ru-RU"/>
        </w:rPr>
        <w:t>е отражены основные показатели прогноза социально-экономического развития на основании данных, утвержденны</w:t>
      </w:r>
      <w:r w:rsidR="00737E11">
        <w:rPr>
          <w:rFonts w:eastAsia="Times New Roman" w:cs="Times New Roman"/>
          <w:szCs w:val="28"/>
          <w:lang w:eastAsia="ru-RU"/>
        </w:rPr>
        <w:t>х</w:t>
      </w:r>
      <w:r w:rsidR="00CA2DF1" w:rsidRPr="00CA2DF1">
        <w:rPr>
          <w:rFonts w:eastAsia="Times New Roman" w:cs="Times New Roman"/>
          <w:szCs w:val="28"/>
          <w:lang w:eastAsia="ru-RU"/>
        </w:rPr>
        <w:t xml:space="preserve"> </w:t>
      </w:r>
      <w:r w:rsidR="00CA2DF1">
        <w:rPr>
          <w:rFonts w:eastAsia="Times New Roman" w:cs="Times New Roman"/>
          <w:szCs w:val="28"/>
          <w:lang w:eastAsia="ru-RU"/>
        </w:rPr>
        <w:t>П</w:t>
      </w:r>
      <w:r w:rsidR="00CA2DF1" w:rsidRPr="00CA2DF1">
        <w:rPr>
          <w:rFonts w:eastAsia="Times New Roman" w:cs="Times New Roman"/>
          <w:szCs w:val="28"/>
          <w:lang w:eastAsia="ru-RU"/>
        </w:rPr>
        <w:t xml:space="preserve">остановлением №698. </w:t>
      </w:r>
    </w:p>
    <w:p w14:paraId="39070E1F" w14:textId="77777777" w:rsidR="003D1BE9" w:rsidRDefault="003D1BE9" w:rsidP="00CA2DF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CA2DF1" w:rsidRPr="00CA2DF1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П</w:t>
      </w:r>
      <w:r w:rsidR="00CA2DF1" w:rsidRPr="00CA2DF1">
        <w:rPr>
          <w:rFonts w:eastAsia="Times New Roman" w:cs="Times New Roman"/>
          <w:szCs w:val="28"/>
          <w:lang w:eastAsia="ru-RU"/>
        </w:rPr>
        <w:t>одпрограмм</w:t>
      </w:r>
      <w:r>
        <w:rPr>
          <w:rFonts w:eastAsia="Times New Roman" w:cs="Times New Roman"/>
          <w:szCs w:val="28"/>
          <w:lang w:eastAsia="ru-RU"/>
        </w:rPr>
        <w:t>а</w:t>
      </w:r>
      <w:r w:rsidR="00CA2DF1" w:rsidRPr="00CA2DF1">
        <w:rPr>
          <w:rFonts w:eastAsia="Times New Roman" w:cs="Times New Roman"/>
          <w:szCs w:val="28"/>
          <w:lang w:eastAsia="ru-RU"/>
        </w:rPr>
        <w:t xml:space="preserve"> 1 «Развитие и модернизация объектов коммунальной инфраструктуры»</w:t>
      </w:r>
      <w:r>
        <w:rPr>
          <w:rFonts w:eastAsia="Times New Roman" w:cs="Times New Roman"/>
          <w:szCs w:val="28"/>
          <w:lang w:eastAsia="ru-RU"/>
        </w:rPr>
        <w:t>:</w:t>
      </w:r>
    </w:p>
    <w:p w14:paraId="01F3EF4C" w14:textId="292F5F3E" w:rsidR="00CA2DF1" w:rsidRPr="00CA2DF1" w:rsidRDefault="003D1BE9" w:rsidP="00CA2DF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CA2DF1" w:rsidRPr="00CA2DF1">
        <w:rPr>
          <w:rFonts w:eastAsia="Times New Roman" w:cs="Times New Roman"/>
          <w:szCs w:val="28"/>
          <w:lang w:eastAsia="ru-RU"/>
        </w:rPr>
        <w:t xml:space="preserve"> отражены «Технические характеристики объектов коммунальной инфраструктуры Манского района», не соответствующие данным на текущий год</w:t>
      </w:r>
      <w:r>
        <w:rPr>
          <w:rFonts w:eastAsia="Times New Roman" w:cs="Times New Roman"/>
          <w:szCs w:val="28"/>
          <w:lang w:eastAsia="ru-RU"/>
        </w:rPr>
        <w:t>;</w:t>
      </w:r>
      <w:r w:rsidR="00CA2DF1" w:rsidRPr="00CA2DF1">
        <w:rPr>
          <w:rFonts w:eastAsia="Times New Roman" w:cs="Times New Roman"/>
          <w:szCs w:val="28"/>
          <w:lang w:eastAsia="ru-RU"/>
        </w:rPr>
        <w:t xml:space="preserve"> </w:t>
      </w:r>
    </w:p>
    <w:p w14:paraId="062FD855" w14:textId="66B9672B" w:rsidR="00CA2DF1" w:rsidRPr="00CA2DF1" w:rsidRDefault="003D1BE9" w:rsidP="00CA2DF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A2DF1" w:rsidRPr="00CA2DF1">
        <w:rPr>
          <w:rFonts w:eastAsia="Times New Roman" w:cs="Times New Roman"/>
          <w:szCs w:val="28"/>
          <w:lang w:eastAsia="ru-RU"/>
        </w:rPr>
        <w:t>данные, отраженные в описательной части подпрограммы, не соответствуют показателям Прогноза социально-экономического развития Манского района на 2025 год и плановый период 2026-2027 годов (Постановление №698)</w:t>
      </w:r>
      <w:r>
        <w:rPr>
          <w:rFonts w:eastAsia="Times New Roman" w:cs="Times New Roman"/>
          <w:szCs w:val="28"/>
          <w:lang w:eastAsia="ru-RU"/>
        </w:rPr>
        <w:t>;</w:t>
      </w:r>
      <w:r w:rsidR="00CA2DF1" w:rsidRPr="00CA2DF1">
        <w:rPr>
          <w:rFonts w:eastAsia="Times New Roman" w:cs="Times New Roman"/>
          <w:szCs w:val="28"/>
          <w:lang w:eastAsia="ru-RU"/>
        </w:rPr>
        <w:t xml:space="preserve"> </w:t>
      </w:r>
    </w:p>
    <w:p w14:paraId="46520EF4" w14:textId="273DA546" w:rsidR="00CA2DF1" w:rsidRPr="00CA2DF1" w:rsidRDefault="003D1BE9" w:rsidP="00CA2DF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в</w:t>
      </w:r>
      <w:r w:rsidR="00CA2DF1" w:rsidRPr="00CA2DF1">
        <w:rPr>
          <w:rFonts w:eastAsia="Times New Roman" w:cs="Times New Roman"/>
          <w:szCs w:val="28"/>
          <w:lang w:eastAsia="ru-RU"/>
        </w:rPr>
        <w:t xml:space="preserve"> разделе «Водоотведение» приводятся данные 2012-2013, 2015 годов</w:t>
      </w:r>
      <w:r w:rsidR="00055706">
        <w:rPr>
          <w:rFonts w:eastAsia="Times New Roman" w:cs="Times New Roman"/>
          <w:szCs w:val="28"/>
          <w:lang w:eastAsia="ru-RU"/>
        </w:rPr>
        <w:t>;</w:t>
      </w:r>
      <w:r w:rsidR="00CA2DF1" w:rsidRPr="00CA2DF1">
        <w:rPr>
          <w:rFonts w:eastAsia="Times New Roman" w:cs="Times New Roman"/>
          <w:szCs w:val="28"/>
          <w:lang w:eastAsia="ru-RU"/>
        </w:rPr>
        <w:t xml:space="preserve"> </w:t>
      </w:r>
    </w:p>
    <w:p w14:paraId="55148F64" w14:textId="1C4151D2" w:rsidR="00CA2DF1" w:rsidRPr="00CA2DF1" w:rsidRDefault="003D1BE9" w:rsidP="00CA2DF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</w:t>
      </w:r>
      <w:r w:rsidR="00CA2DF1" w:rsidRPr="00CA2DF1">
        <w:rPr>
          <w:rFonts w:eastAsia="Times New Roman" w:cs="Times New Roman"/>
          <w:szCs w:val="28"/>
          <w:lang w:eastAsia="ru-RU"/>
        </w:rPr>
        <w:t>роки реализации подпрограммы определены на период 2024 -2026 год</w:t>
      </w:r>
      <w:bookmarkStart w:id="8" w:name="_GoBack"/>
      <w:bookmarkEnd w:id="8"/>
      <w:r w:rsidR="00CA2DF1" w:rsidRPr="00CA2DF1">
        <w:rPr>
          <w:rFonts w:eastAsia="Times New Roman" w:cs="Times New Roman"/>
          <w:szCs w:val="28"/>
          <w:lang w:eastAsia="ru-RU"/>
        </w:rPr>
        <w:t>ы, что не соответствует срокам реализации подпрограммы</w:t>
      </w:r>
      <w:r w:rsidR="00055706">
        <w:rPr>
          <w:rFonts w:eastAsia="Times New Roman" w:cs="Times New Roman"/>
          <w:szCs w:val="28"/>
          <w:lang w:eastAsia="ru-RU"/>
        </w:rPr>
        <w:t>;</w:t>
      </w:r>
    </w:p>
    <w:p w14:paraId="10CDC69F" w14:textId="6D7553AF" w:rsidR="00CA2DF1" w:rsidRPr="00CA2DF1" w:rsidRDefault="00055706" w:rsidP="00CA2DF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в</w:t>
      </w:r>
      <w:r w:rsidR="00CA2DF1" w:rsidRPr="00CA2DF1">
        <w:rPr>
          <w:rFonts w:eastAsia="Times New Roman" w:cs="Times New Roman"/>
          <w:szCs w:val="28"/>
          <w:lang w:eastAsia="ru-RU"/>
        </w:rPr>
        <w:t xml:space="preserve"> пункте 4 «Характеристика основных мероприятий подпрограммы» </w:t>
      </w:r>
      <w:r>
        <w:rPr>
          <w:rFonts w:eastAsia="Times New Roman" w:cs="Times New Roman"/>
          <w:szCs w:val="28"/>
          <w:lang w:eastAsia="ru-RU"/>
        </w:rPr>
        <w:t>отсутствуют</w:t>
      </w:r>
      <w:r w:rsidR="00CA2DF1" w:rsidRPr="00CA2DF1">
        <w:rPr>
          <w:rFonts w:eastAsia="Times New Roman" w:cs="Times New Roman"/>
          <w:szCs w:val="28"/>
          <w:lang w:eastAsia="ru-RU"/>
        </w:rPr>
        <w:t xml:space="preserve"> данны</w:t>
      </w:r>
      <w:r>
        <w:rPr>
          <w:rFonts w:eastAsia="Times New Roman" w:cs="Times New Roman"/>
          <w:szCs w:val="28"/>
          <w:lang w:eastAsia="ru-RU"/>
        </w:rPr>
        <w:t>е</w:t>
      </w:r>
      <w:r w:rsidR="00CA2DF1" w:rsidRPr="00CA2DF1">
        <w:rPr>
          <w:rFonts w:eastAsia="Times New Roman" w:cs="Times New Roman"/>
          <w:szCs w:val="28"/>
          <w:lang w:eastAsia="ru-RU"/>
        </w:rPr>
        <w:t xml:space="preserve"> в графе «Всего».</w:t>
      </w:r>
    </w:p>
    <w:p w14:paraId="41498CB1" w14:textId="42CA9791" w:rsidR="00CA2DF1" w:rsidRPr="00CA2DF1" w:rsidRDefault="00055706" w:rsidP="00CA2DF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CA2DF1" w:rsidRPr="00CA2DF1">
        <w:rPr>
          <w:rFonts w:eastAsia="Times New Roman" w:cs="Times New Roman"/>
          <w:szCs w:val="28"/>
          <w:lang w:eastAsia="ru-RU"/>
        </w:rPr>
        <w:t>. Текстовая часть подпрограммы «Обеспечение реализации муниципальной программы и прочие мероприятия» не содержит данных о сроках исполнения, объемов и источников финансирования всего и с разбивкой по годам.</w:t>
      </w:r>
    </w:p>
    <w:p w14:paraId="51AA1A8C" w14:textId="6BDBB602" w:rsidR="00CA2DF1" w:rsidRPr="00CA2DF1" w:rsidRDefault="00055706" w:rsidP="00055706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="00CA2DF1" w:rsidRPr="00CA2DF1">
        <w:rPr>
          <w:rFonts w:eastAsia="Times New Roman" w:cs="Times New Roman"/>
          <w:szCs w:val="28"/>
          <w:lang w:eastAsia="ru-RU"/>
        </w:rPr>
        <w:t>. В приложении к паспорту муниципальной программы 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значениях»:</w:t>
      </w:r>
    </w:p>
    <w:p w14:paraId="05C93D43" w14:textId="77777777" w:rsidR="00CA2DF1" w:rsidRPr="00CA2DF1" w:rsidRDefault="00CA2DF1" w:rsidP="00055706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A2DF1">
        <w:rPr>
          <w:rFonts w:eastAsia="Times New Roman" w:cs="Times New Roman"/>
          <w:szCs w:val="28"/>
          <w:lang w:eastAsia="ru-RU"/>
        </w:rPr>
        <w:t>- некорректно отражены показатели в графе 7 (не соответствуют паспорту подпрограмм).</w:t>
      </w:r>
    </w:p>
    <w:p w14:paraId="143FE2FF" w14:textId="36B99A27" w:rsidR="00CA2DF1" w:rsidRPr="00CA2DF1" w:rsidRDefault="00CA2DF1" w:rsidP="00CA2DF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2DF1">
        <w:rPr>
          <w:rFonts w:eastAsia="Times New Roman" w:cs="Times New Roman"/>
          <w:szCs w:val="28"/>
          <w:lang w:eastAsia="ru-RU"/>
        </w:rPr>
        <w:t>- некорректно отражен номер подпрограммы 4 (не соответству</w:t>
      </w:r>
      <w:r w:rsidR="00737E11">
        <w:rPr>
          <w:rFonts w:eastAsia="Times New Roman" w:cs="Times New Roman"/>
          <w:szCs w:val="28"/>
          <w:lang w:eastAsia="ru-RU"/>
        </w:rPr>
        <w:t>е</w:t>
      </w:r>
      <w:r w:rsidRPr="00CA2DF1">
        <w:rPr>
          <w:rFonts w:eastAsia="Times New Roman" w:cs="Times New Roman"/>
          <w:szCs w:val="28"/>
          <w:lang w:eastAsia="ru-RU"/>
        </w:rPr>
        <w:t>т паспорту подпрограммы 2).</w:t>
      </w:r>
    </w:p>
    <w:p w14:paraId="71F41831" w14:textId="122817F2" w:rsidR="00CA2DF1" w:rsidRPr="00CA2DF1" w:rsidRDefault="00055706" w:rsidP="00CA2DF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="00CA2DF1" w:rsidRPr="00CA2DF1">
        <w:rPr>
          <w:rFonts w:eastAsia="Times New Roman" w:cs="Times New Roman"/>
          <w:szCs w:val="28"/>
          <w:lang w:eastAsia="ru-RU"/>
        </w:rPr>
        <w:t xml:space="preserve">. В приложении № 1 к паспорту муниципальной программы: </w:t>
      </w:r>
    </w:p>
    <w:p w14:paraId="3C50FB8C" w14:textId="7B3B5471" w:rsidR="00CA2DF1" w:rsidRPr="00CA2DF1" w:rsidRDefault="00CA2DF1" w:rsidP="00CA2DF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2DF1">
        <w:rPr>
          <w:rFonts w:eastAsia="Times New Roman" w:cs="Times New Roman"/>
          <w:szCs w:val="28"/>
          <w:lang w:eastAsia="ru-RU"/>
        </w:rPr>
        <w:t xml:space="preserve">- </w:t>
      </w:r>
      <w:r w:rsidR="00055706">
        <w:rPr>
          <w:rFonts w:eastAsia="Times New Roman" w:cs="Times New Roman"/>
          <w:color w:val="000000"/>
          <w:szCs w:val="28"/>
          <w:lang w:eastAsia="ru-RU"/>
        </w:rPr>
        <w:t xml:space="preserve">графа 6 «Ожидаемый результат (краткое описание)» не содержит </w:t>
      </w:r>
      <w:r w:rsidR="00055706" w:rsidRPr="00F74F0A">
        <w:rPr>
          <w:rFonts w:eastAsia="Times New Roman" w:cs="Times New Roman"/>
          <w:i/>
          <w:color w:val="000000"/>
          <w:szCs w:val="28"/>
          <w:lang w:eastAsia="ru-RU"/>
        </w:rPr>
        <w:t>количественный</w:t>
      </w:r>
      <w:r w:rsidR="00055706">
        <w:rPr>
          <w:rFonts w:eastAsia="Times New Roman" w:cs="Times New Roman"/>
          <w:color w:val="000000"/>
          <w:szCs w:val="28"/>
          <w:lang w:eastAsia="ru-RU"/>
        </w:rPr>
        <w:t xml:space="preserve"> показатель</w:t>
      </w:r>
      <w:r w:rsidRPr="00CA2DF1">
        <w:rPr>
          <w:rFonts w:eastAsia="Times New Roman" w:cs="Times New Roman"/>
          <w:szCs w:val="28"/>
          <w:lang w:eastAsia="ru-RU"/>
        </w:rPr>
        <w:t xml:space="preserve">;   </w:t>
      </w:r>
    </w:p>
    <w:p w14:paraId="09CF0B7F" w14:textId="77777777" w:rsidR="00CA2DF1" w:rsidRPr="00CA2DF1" w:rsidRDefault="00CA2DF1" w:rsidP="00CA2DF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2DF1">
        <w:rPr>
          <w:rFonts w:eastAsia="Times New Roman" w:cs="Times New Roman"/>
          <w:szCs w:val="28"/>
          <w:lang w:eastAsia="ru-RU"/>
        </w:rPr>
        <w:t>- не определена «Связь с показателями муниципальной программы (подпрограммы)» в графе 8.</w:t>
      </w:r>
    </w:p>
    <w:p w14:paraId="02AC07C3" w14:textId="2959C90A" w:rsidR="00CA2DF1" w:rsidRDefault="00C05833" w:rsidP="00CA2DF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</w:t>
      </w:r>
      <w:r w:rsidR="00CA2DF1" w:rsidRPr="00CA2DF1">
        <w:rPr>
          <w:rFonts w:eastAsia="Times New Roman" w:cs="Times New Roman"/>
          <w:szCs w:val="28"/>
          <w:lang w:eastAsia="ru-RU"/>
        </w:rPr>
        <w:t>. В приложении № 3 к паспорту муниципальной программы в графе 3 отсутствует ответственный исполнитель.</w:t>
      </w:r>
    </w:p>
    <w:p w14:paraId="054D7377" w14:textId="27B18ECE" w:rsidR="00CA2DF1" w:rsidRPr="004C75ED" w:rsidRDefault="004C75ED" w:rsidP="004C75ED">
      <w:pPr>
        <w:spacing w:before="120" w:after="0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4C75ED">
        <w:rPr>
          <w:rFonts w:eastAsia="Times New Roman" w:cs="Times New Roman"/>
          <w:i/>
          <w:iCs/>
          <w:szCs w:val="28"/>
          <w:lang w:eastAsia="ru-RU"/>
        </w:rPr>
        <w:lastRenderedPageBreak/>
        <w:t>Замечания, отраженные в предыдущей проверке, носят системный характер и не устранены.</w:t>
      </w:r>
    </w:p>
    <w:p w14:paraId="18568583" w14:textId="77777777" w:rsidR="004C75ED" w:rsidRDefault="004C75ED" w:rsidP="00D5794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1F0262F4" w14:textId="24883499" w:rsidR="00800F33" w:rsidRPr="008D786F" w:rsidRDefault="00800F33" w:rsidP="00D5794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Замечания,</w:t>
      </w:r>
      <w:r w:rsidRPr="008D786F">
        <w:rPr>
          <w:rFonts w:eastAsia="Times New Roman" w:cs="Times New Roman"/>
          <w:szCs w:val="28"/>
          <w:lang w:eastAsia="ru-RU"/>
        </w:rPr>
        <w:t xml:space="preserve"> изложенные в настоящем заключении</w:t>
      </w:r>
      <w:r>
        <w:rPr>
          <w:rFonts w:eastAsia="Times New Roman" w:cs="Times New Roman"/>
          <w:szCs w:val="28"/>
          <w:lang w:eastAsia="ru-RU"/>
        </w:rPr>
        <w:t>,</w:t>
      </w:r>
      <w:r w:rsidRPr="008D786F">
        <w:rPr>
          <w:rFonts w:eastAsia="Times New Roman" w:cs="Times New Roman"/>
          <w:szCs w:val="28"/>
          <w:lang w:eastAsia="ru-RU"/>
        </w:rPr>
        <w:t xml:space="preserve"> подлежат устранению в сроки, установленные частью 2 статьи 179 Бюджетного кодекса Российской Федерации. Проект постановления рекомендован к утверждению с учетом устранения замечаний, изложенных в настоящем заключении. </w:t>
      </w:r>
    </w:p>
    <w:p w14:paraId="177BE9F7" w14:textId="77777777" w:rsidR="00EB1442" w:rsidRDefault="00EB1442" w:rsidP="00EB1442">
      <w:pPr>
        <w:spacing w:after="0"/>
        <w:ind w:firstLine="709"/>
        <w:jc w:val="both"/>
        <w:rPr>
          <w:rFonts w:eastAsia="Calibri" w:cs="Times New Roman"/>
          <w:bCs/>
          <w:szCs w:val="28"/>
          <w:u w:val="single"/>
        </w:rPr>
      </w:pPr>
    </w:p>
    <w:p w14:paraId="40E39E79" w14:textId="11702D06" w:rsidR="00800F33" w:rsidRPr="00800F33" w:rsidRDefault="00800F33" w:rsidP="00EB1442">
      <w:pPr>
        <w:spacing w:after="0"/>
        <w:ind w:firstLine="709"/>
        <w:jc w:val="both"/>
        <w:rPr>
          <w:rFonts w:eastAsia="Calibri" w:cs="Times New Roman"/>
          <w:bCs/>
          <w:szCs w:val="28"/>
          <w:u w:val="single"/>
        </w:rPr>
      </w:pPr>
      <w:r w:rsidRPr="00800F33">
        <w:rPr>
          <w:rFonts w:eastAsia="Calibri" w:cs="Times New Roman"/>
          <w:bCs/>
          <w:szCs w:val="28"/>
          <w:u w:val="single"/>
        </w:rPr>
        <w:t>Предложения:</w:t>
      </w:r>
    </w:p>
    <w:p w14:paraId="77434D0A" w14:textId="77777777" w:rsidR="00800F33" w:rsidRPr="00800F33" w:rsidRDefault="00800F33" w:rsidP="00EB1442">
      <w:pPr>
        <w:spacing w:before="120" w:after="0"/>
        <w:ind w:firstLine="709"/>
        <w:jc w:val="both"/>
        <w:rPr>
          <w:rFonts w:eastAsia="Calibri" w:cs="Times New Roman"/>
          <w:szCs w:val="28"/>
        </w:rPr>
      </w:pPr>
      <w:r w:rsidRPr="00800F33">
        <w:rPr>
          <w:rFonts w:eastAsia="Calibri" w:cs="Times New Roman"/>
          <w:szCs w:val="28"/>
        </w:rPr>
        <w:t>При подготовке утверждения муниципальной программы строго руководствоваться постановлением администрации Манского района Красноярского края №1111 от 10.10.2014 «Об утверждении Порядка принятия решений о разработке муниципальных программ Манского района, их формирования и реализации».</w:t>
      </w:r>
    </w:p>
    <w:p w14:paraId="10A4476A" w14:textId="77777777" w:rsidR="00952686" w:rsidRDefault="00952686" w:rsidP="00952686">
      <w:pPr>
        <w:spacing w:after="0" w:line="276" w:lineRule="auto"/>
        <w:ind w:left="851"/>
        <w:jc w:val="both"/>
        <w:rPr>
          <w:szCs w:val="28"/>
        </w:rPr>
      </w:pPr>
    </w:p>
    <w:p w14:paraId="663BCBB2" w14:textId="77777777" w:rsidR="00800F33" w:rsidRDefault="00800F33" w:rsidP="00800F3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4AB005B7" w14:textId="77777777" w:rsidR="00DE5D5F" w:rsidRP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DD80902" w14:textId="5E463405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Председатель </w:t>
      </w:r>
    </w:p>
    <w:p w14:paraId="464694BC" w14:textId="124636A3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Контрольно-счетного органа</w:t>
      </w:r>
    </w:p>
    <w:p w14:paraId="2AAAC73C" w14:textId="3DC3CCEA" w:rsidR="00DE5D5F" w:rsidRP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Манского района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Н.В. </w:t>
      </w:r>
      <w:proofErr w:type="spellStart"/>
      <w:r>
        <w:rPr>
          <w:rFonts w:eastAsia="Times New Roman" w:cs="Times New Roman"/>
          <w:szCs w:val="28"/>
          <w:lang w:eastAsia="ru-RU"/>
        </w:rPr>
        <w:t>Жиганова</w:t>
      </w:r>
      <w:proofErr w:type="spellEnd"/>
    </w:p>
    <w:p w14:paraId="48DF61F3" w14:textId="77777777" w:rsidR="00F12C76" w:rsidRDefault="00F12C76" w:rsidP="006C0B77">
      <w:pPr>
        <w:spacing w:after="0"/>
        <w:ind w:firstLine="709"/>
        <w:jc w:val="both"/>
      </w:pPr>
    </w:p>
    <w:sectPr w:rsidR="00F12C76" w:rsidSect="00C6213B">
      <w:pgSz w:w="11906" w:h="16838" w:code="9"/>
      <w:pgMar w:top="851" w:right="70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2957"/>
    <w:multiLevelType w:val="hybridMultilevel"/>
    <w:tmpl w:val="BEBE170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1EE26B59"/>
    <w:multiLevelType w:val="hybridMultilevel"/>
    <w:tmpl w:val="C9AE9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E205B"/>
    <w:multiLevelType w:val="hybridMultilevel"/>
    <w:tmpl w:val="D9DED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226C1"/>
    <w:multiLevelType w:val="multilevel"/>
    <w:tmpl w:val="B4BE91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48"/>
    <w:rsid w:val="00000179"/>
    <w:rsid w:val="0004714B"/>
    <w:rsid w:val="00053494"/>
    <w:rsid w:val="00054C42"/>
    <w:rsid w:val="00055706"/>
    <w:rsid w:val="000D3002"/>
    <w:rsid w:val="000E0311"/>
    <w:rsid w:val="000E54FC"/>
    <w:rsid w:val="0013737C"/>
    <w:rsid w:val="001C15EE"/>
    <w:rsid w:val="001D5724"/>
    <w:rsid w:val="001E55A2"/>
    <w:rsid w:val="00207F9B"/>
    <w:rsid w:val="002102AE"/>
    <w:rsid w:val="00265026"/>
    <w:rsid w:val="00265737"/>
    <w:rsid w:val="00286C4A"/>
    <w:rsid w:val="00295FE1"/>
    <w:rsid w:val="002B0816"/>
    <w:rsid w:val="002C5FA1"/>
    <w:rsid w:val="002D119E"/>
    <w:rsid w:val="002F047A"/>
    <w:rsid w:val="002F4595"/>
    <w:rsid w:val="003535AF"/>
    <w:rsid w:val="00387DDE"/>
    <w:rsid w:val="00394F5F"/>
    <w:rsid w:val="003D1BE9"/>
    <w:rsid w:val="004301B2"/>
    <w:rsid w:val="004418D6"/>
    <w:rsid w:val="00442429"/>
    <w:rsid w:val="00471393"/>
    <w:rsid w:val="00471DDF"/>
    <w:rsid w:val="0048464A"/>
    <w:rsid w:val="00491ED5"/>
    <w:rsid w:val="004B0237"/>
    <w:rsid w:val="004C75ED"/>
    <w:rsid w:val="004F50AD"/>
    <w:rsid w:val="005008C9"/>
    <w:rsid w:val="00527625"/>
    <w:rsid w:val="00537E43"/>
    <w:rsid w:val="0054307C"/>
    <w:rsid w:val="0054551C"/>
    <w:rsid w:val="00550DC8"/>
    <w:rsid w:val="00590520"/>
    <w:rsid w:val="005E5362"/>
    <w:rsid w:val="006034C0"/>
    <w:rsid w:val="006C0B77"/>
    <w:rsid w:val="006F690D"/>
    <w:rsid w:val="00710C7F"/>
    <w:rsid w:val="00734FD3"/>
    <w:rsid w:val="00737E11"/>
    <w:rsid w:val="00740FC6"/>
    <w:rsid w:val="00762595"/>
    <w:rsid w:val="00764A07"/>
    <w:rsid w:val="007654A5"/>
    <w:rsid w:val="00773425"/>
    <w:rsid w:val="007C4A92"/>
    <w:rsid w:val="007F7CBD"/>
    <w:rsid w:val="00800F33"/>
    <w:rsid w:val="008230B0"/>
    <w:rsid w:val="008242FF"/>
    <w:rsid w:val="00847096"/>
    <w:rsid w:val="00865A15"/>
    <w:rsid w:val="00870751"/>
    <w:rsid w:val="00877248"/>
    <w:rsid w:val="008848CE"/>
    <w:rsid w:val="00910E83"/>
    <w:rsid w:val="00911909"/>
    <w:rsid w:val="00916634"/>
    <w:rsid w:val="00920C36"/>
    <w:rsid w:val="00922C48"/>
    <w:rsid w:val="00952686"/>
    <w:rsid w:val="009652CB"/>
    <w:rsid w:val="009B26E7"/>
    <w:rsid w:val="009C0154"/>
    <w:rsid w:val="009D127A"/>
    <w:rsid w:val="009D2238"/>
    <w:rsid w:val="009F195E"/>
    <w:rsid w:val="009F50D4"/>
    <w:rsid w:val="00A02080"/>
    <w:rsid w:val="00A12915"/>
    <w:rsid w:val="00A16ECC"/>
    <w:rsid w:val="00A24116"/>
    <w:rsid w:val="00A46590"/>
    <w:rsid w:val="00A517CC"/>
    <w:rsid w:val="00A85058"/>
    <w:rsid w:val="00A935DD"/>
    <w:rsid w:val="00AA22F4"/>
    <w:rsid w:val="00B02D90"/>
    <w:rsid w:val="00B058FA"/>
    <w:rsid w:val="00B266FE"/>
    <w:rsid w:val="00B564D0"/>
    <w:rsid w:val="00B5656D"/>
    <w:rsid w:val="00B91213"/>
    <w:rsid w:val="00B915B7"/>
    <w:rsid w:val="00BA7051"/>
    <w:rsid w:val="00BC4B48"/>
    <w:rsid w:val="00BE40E1"/>
    <w:rsid w:val="00C03CBC"/>
    <w:rsid w:val="00C05833"/>
    <w:rsid w:val="00C105E4"/>
    <w:rsid w:val="00C6213B"/>
    <w:rsid w:val="00C647ED"/>
    <w:rsid w:val="00C70761"/>
    <w:rsid w:val="00C71AC2"/>
    <w:rsid w:val="00C745D7"/>
    <w:rsid w:val="00C811BE"/>
    <w:rsid w:val="00C91FCE"/>
    <w:rsid w:val="00CA2DF1"/>
    <w:rsid w:val="00D0687F"/>
    <w:rsid w:val="00D36E41"/>
    <w:rsid w:val="00D57947"/>
    <w:rsid w:val="00D764B5"/>
    <w:rsid w:val="00DA26E5"/>
    <w:rsid w:val="00DE5D5F"/>
    <w:rsid w:val="00DE6C02"/>
    <w:rsid w:val="00DF7633"/>
    <w:rsid w:val="00E87409"/>
    <w:rsid w:val="00EA59DF"/>
    <w:rsid w:val="00EB1442"/>
    <w:rsid w:val="00ED7D57"/>
    <w:rsid w:val="00EE4070"/>
    <w:rsid w:val="00F030BC"/>
    <w:rsid w:val="00F06D7E"/>
    <w:rsid w:val="00F12C76"/>
    <w:rsid w:val="00F37FE6"/>
    <w:rsid w:val="00F40B94"/>
    <w:rsid w:val="00F53561"/>
    <w:rsid w:val="00F60893"/>
    <w:rsid w:val="00F707A4"/>
    <w:rsid w:val="00FA1B68"/>
    <w:rsid w:val="00FA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EB81"/>
  <w15:chartTrackingRefBased/>
  <w15:docId w15:val="{07DDB558-2CAA-4743-B8EC-50615DBF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4"/>
    <w:uiPriority w:val="34"/>
    <w:qFormat/>
    <w:rsid w:val="00210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6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63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арианты ответов Знак,Абзац списка11 Знак"/>
    <w:link w:val="a3"/>
    <w:uiPriority w:val="34"/>
    <w:locked/>
    <w:rsid w:val="0095268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7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ADM-KSO-PC1</dc:creator>
  <cp:keywords/>
  <dc:description/>
  <cp:lastModifiedBy>ADM-KSO-PC1</cp:lastModifiedBy>
  <cp:revision>53</cp:revision>
  <cp:lastPrinted>2024-11-13T05:45:00Z</cp:lastPrinted>
  <dcterms:created xsi:type="dcterms:W3CDTF">2024-11-12T04:42:00Z</dcterms:created>
  <dcterms:modified xsi:type="dcterms:W3CDTF">2024-11-19T01:59:00Z</dcterms:modified>
</cp:coreProperties>
</file>