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AC9D" w14:textId="16AF4BEF" w:rsidR="002B0EBC" w:rsidRPr="00A86949" w:rsidRDefault="002B0EBC" w:rsidP="001E0ABA">
      <w:pPr>
        <w:pStyle w:val="af"/>
        <w:rPr>
          <w:rFonts w:ascii="Times New Roman" w:hAnsi="Times New Roman" w:cs="Times New Roman"/>
          <w:bCs/>
          <w:sz w:val="28"/>
          <w:szCs w:val="28"/>
        </w:rPr>
      </w:pPr>
      <w:r w:rsidRPr="00A86949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</w:p>
    <w:p w14:paraId="44E34BD4" w14:textId="77777777" w:rsidR="007413F3" w:rsidRDefault="002B0EBC" w:rsidP="007413F3">
      <w:pPr>
        <w:pStyle w:val="a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69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отчет об исполнении районного бюджета </w:t>
      </w:r>
    </w:p>
    <w:p w14:paraId="70BBBDA0" w14:textId="783BC988" w:rsidR="002B0EBC" w:rsidRPr="00A86949" w:rsidRDefault="002B0EBC" w:rsidP="007413F3">
      <w:pPr>
        <w:pStyle w:val="a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69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EC4999">
        <w:rPr>
          <w:rFonts w:ascii="Times New Roman" w:hAnsi="Times New Roman" w:cs="Times New Roman"/>
          <w:bCs/>
          <w:color w:val="000000"/>
          <w:sz w:val="28"/>
          <w:szCs w:val="28"/>
        </w:rPr>
        <w:t>9 месяцев</w:t>
      </w:r>
      <w:r w:rsidRPr="00A869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753AC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869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</w:t>
      </w:r>
    </w:p>
    <w:p w14:paraId="525884B0" w14:textId="0C37890D" w:rsidR="002B0EBC" w:rsidRPr="00180BAE" w:rsidRDefault="002B0EBC" w:rsidP="002B0EBC">
      <w:pPr>
        <w:shd w:val="clear" w:color="auto" w:fill="FFFFFF"/>
        <w:tabs>
          <w:tab w:val="left" w:pos="3969"/>
          <w:tab w:val="right" w:pos="9639"/>
        </w:tabs>
        <w:spacing w:before="480" w:after="120"/>
        <w:ind w:left="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0BA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с. </w:t>
      </w:r>
      <w:r w:rsidRPr="0077648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Шалинское                                                                                   </w:t>
      </w:r>
      <w:r w:rsidR="00F44C0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15</w:t>
      </w:r>
      <w:r w:rsidR="00753AC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1001B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ноября</w:t>
      </w:r>
      <w:r w:rsidRPr="00776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7648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202</w:t>
      </w:r>
      <w:r w:rsidR="00753AC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</w:t>
      </w:r>
      <w:r w:rsidRPr="0077648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г.</w:t>
      </w:r>
    </w:p>
    <w:p w14:paraId="28E72F5A" w14:textId="43E8E3DF" w:rsidR="002B0EBC" w:rsidRPr="00E3511B" w:rsidRDefault="002B0EBC" w:rsidP="0037517B">
      <w:pPr>
        <w:pStyle w:val="af4"/>
        <w:spacing w:before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511B">
        <w:rPr>
          <w:rFonts w:ascii="Times New Roman" w:hAnsi="Times New Roman"/>
          <w:b/>
          <w:sz w:val="28"/>
          <w:szCs w:val="28"/>
        </w:rPr>
        <w:t xml:space="preserve"> Общие положения</w:t>
      </w:r>
      <w:r w:rsidR="005F6A76">
        <w:rPr>
          <w:rFonts w:ascii="Times New Roman" w:hAnsi="Times New Roman"/>
          <w:b/>
          <w:sz w:val="28"/>
          <w:szCs w:val="28"/>
        </w:rPr>
        <w:t>.</w:t>
      </w:r>
    </w:p>
    <w:p w14:paraId="48105A40" w14:textId="5B417EB4" w:rsidR="002B0EBC" w:rsidRPr="00E3511B" w:rsidRDefault="002B0EBC" w:rsidP="0037517B">
      <w:pPr>
        <w:pStyle w:val="af3"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264.2, 268.1 Бюджетного кодекса Российской Федерации, статьей </w:t>
      </w:r>
      <w:r w:rsidR="00DC7A0D">
        <w:rPr>
          <w:rFonts w:ascii="Times New Roman" w:hAnsi="Times New Roman" w:cs="Times New Roman"/>
          <w:b w:val="0"/>
          <w:sz w:val="28"/>
          <w:szCs w:val="28"/>
        </w:rPr>
        <w:t>13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Положения о Контрольно-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>четно</w:t>
      </w:r>
      <w:r>
        <w:rPr>
          <w:rFonts w:ascii="Times New Roman" w:hAnsi="Times New Roman" w:cs="Times New Roman"/>
          <w:b w:val="0"/>
          <w:sz w:val="28"/>
          <w:szCs w:val="28"/>
        </w:rPr>
        <w:t>м органе Манского района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(далее – Контрольно-</w:t>
      </w:r>
      <w:r>
        <w:rPr>
          <w:rFonts w:ascii="Times New Roman" w:hAnsi="Times New Roman" w:cs="Times New Roman"/>
          <w:b w:val="0"/>
          <w:sz w:val="28"/>
          <w:szCs w:val="28"/>
        </w:rPr>
        <w:t>сч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>етн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>) и пунктом 1.</w:t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753AC4">
        <w:rPr>
          <w:rFonts w:ascii="Times New Roman" w:hAnsi="Times New Roman" w:cs="Times New Roman"/>
          <w:b w:val="0"/>
          <w:sz w:val="28"/>
          <w:szCs w:val="28"/>
        </w:rPr>
        <w:t>2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>. Плана работы Контрольно-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>четно</w:t>
      </w:r>
      <w:r>
        <w:rPr>
          <w:rFonts w:ascii="Times New Roman" w:hAnsi="Times New Roman" w:cs="Times New Roman"/>
          <w:b w:val="0"/>
          <w:sz w:val="28"/>
          <w:szCs w:val="28"/>
        </w:rPr>
        <w:t>го органа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753AC4">
        <w:rPr>
          <w:rFonts w:ascii="Times New Roman" w:hAnsi="Times New Roman" w:cs="Times New Roman"/>
          <w:b w:val="0"/>
          <w:sz w:val="28"/>
          <w:szCs w:val="28"/>
        </w:rPr>
        <w:t>4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DD3033" w:rsidRPr="00A8665F">
        <w:rPr>
          <w:rFonts w:ascii="Times New Roman" w:hAnsi="Times New Roman" w:cs="Times New Roman"/>
          <w:b w:val="0"/>
          <w:sz w:val="28"/>
          <w:szCs w:val="28"/>
        </w:rPr>
        <w:t>,</w:t>
      </w:r>
      <w:r w:rsidRPr="00A866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033" w:rsidRPr="00A8665F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приказом Председателя </w:t>
      </w:r>
      <w:r w:rsidR="00792F58" w:rsidRPr="00A8665F">
        <w:rPr>
          <w:rFonts w:ascii="Times New Roman" w:hAnsi="Times New Roman" w:cs="Times New Roman"/>
          <w:b w:val="0"/>
          <w:bCs/>
          <w:sz w:val="28"/>
          <w:szCs w:val="28"/>
        </w:rPr>
        <w:t>Контрольно-счетного органа</w:t>
      </w:r>
      <w:r w:rsidR="00DD3033" w:rsidRPr="00A8665F">
        <w:rPr>
          <w:rFonts w:ascii="Times New Roman" w:hAnsi="Times New Roman" w:cs="Times New Roman"/>
          <w:b w:val="0"/>
          <w:bCs/>
          <w:sz w:val="28"/>
          <w:szCs w:val="28"/>
        </w:rPr>
        <w:t xml:space="preserve"> Манского района от </w:t>
      </w:r>
      <w:r w:rsidR="002841B4" w:rsidRPr="00A8665F">
        <w:rPr>
          <w:rFonts w:ascii="Times New Roman" w:hAnsi="Times New Roman" w:cs="Times New Roman"/>
          <w:b w:val="0"/>
          <w:bCs/>
          <w:sz w:val="28"/>
          <w:szCs w:val="28"/>
        </w:rPr>
        <w:t>23.10</w:t>
      </w:r>
      <w:r w:rsidR="00753AC4" w:rsidRPr="00A8665F">
        <w:rPr>
          <w:rFonts w:ascii="Times New Roman" w:hAnsi="Times New Roman" w:cs="Times New Roman"/>
          <w:b w:val="0"/>
          <w:bCs/>
          <w:sz w:val="28"/>
          <w:szCs w:val="28"/>
        </w:rPr>
        <w:t>.2024</w:t>
      </w:r>
      <w:r w:rsidR="003F1544" w:rsidRPr="00A8665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DD3033" w:rsidRPr="00A8665F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8C7280" w:rsidRPr="00A8665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53AC4" w:rsidRPr="00A8665F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2841B4" w:rsidRPr="00A8665F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DD3033" w:rsidRPr="00A8665F">
        <w:rPr>
          <w:rFonts w:ascii="Times New Roman" w:hAnsi="Times New Roman" w:cs="Times New Roman"/>
          <w:b w:val="0"/>
          <w:bCs/>
          <w:sz w:val="28"/>
          <w:szCs w:val="28"/>
        </w:rPr>
        <w:t>-од</w:t>
      </w:r>
      <w:r w:rsidR="00DD3033" w:rsidRPr="00A866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665F">
        <w:rPr>
          <w:rFonts w:ascii="Times New Roman" w:hAnsi="Times New Roman" w:cs="Times New Roman"/>
          <w:b w:val="0"/>
          <w:sz w:val="28"/>
          <w:szCs w:val="28"/>
        </w:rPr>
        <w:t>проведена проверка достоверности, полноты и соответствия нормативным требованиям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отчета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Манского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района об исполнении районного бюджета за </w:t>
      </w:r>
      <w:r w:rsidR="00E151CE">
        <w:rPr>
          <w:rFonts w:ascii="Times New Roman" w:hAnsi="Times New Roman" w:cs="Times New Roman"/>
          <w:b w:val="0"/>
          <w:sz w:val="28"/>
          <w:szCs w:val="28"/>
        </w:rPr>
        <w:t>9</w:t>
      </w:r>
      <w:r w:rsidR="00753A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21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51CE">
        <w:rPr>
          <w:rFonts w:ascii="Times New Roman" w:hAnsi="Times New Roman" w:cs="Times New Roman"/>
          <w:b w:val="0"/>
          <w:sz w:val="28"/>
          <w:szCs w:val="28"/>
        </w:rPr>
        <w:t>месяцев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53AC4">
        <w:rPr>
          <w:rFonts w:ascii="Times New Roman" w:hAnsi="Times New Roman" w:cs="Times New Roman"/>
          <w:b w:val="0"/>
          <w:sz w:val="28"/>
          <w:szCs w:val="28"/>
        </w:rPr>
        <w:t>4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14:paraId="36F202E4" w14:textId="7FC22F33" w:rsidR="00775ACC" w:rsidRDefault="008B02EE" w:rsidP="0077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CC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775ACC" w:rsidRPr="00775ACC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775ACC">
        <w:rPr>
          <w:rFonts w:ascii="Times New Roman" w:hAnsi="Times New Roman" w:cs="Times New Roman"/>
          <w:sz w:val="28"/>
          <w:szCs w:val="28"/>
          <w:u w:val="single"/>
        </w:rPr>
        <w:t xml:space="preserve"> экспертно-аналитического мероприятия</w:t>
      </w:r>
      <w:r w:rsidRPr="008B02EE">
        <w:rPr>
          <w:rFonts w:ascii="Times New Roman" w:hAnsi="Times New Roman" w:cs="Times New Roman"/>
          <w:sz w:val="28"/>
          <w:szCs w:val="28"/>
        </w:rPr>
        <w:t xml:space="preserve">: </w:t>
      </w:r>
      <w:r w:rsidR="00775ACC" w:rsidRPr="00775ACC">
        <w:rPr>
          <w:rFonts w:ascii="Times New Roman" w:hAnsi="Times New Roman" w:cs="Times New Roman"/>
          <w:sz w:val="28"/>
          <w:szCs w:val="28"/>
        </w:rPr>
        <w:t xml:space="preserve">оценка достоверности, полноты и соответствия нормативным требованиям отчета об исполнении районного бюджета за </w:t>
      </w:r>
      <w:r w:rsidR="00E151CE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011298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775ACC" w:rsidRPr="00775A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AFBE7D0" w14:textId="757F01EE" w:rsidR="00775ACC" w:rsidRPr="00775ACC" w:rsidRDefault="00775ACC" w:rsidP="0077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экспертно-аналитического мероприятия:</w:t>
      </w:r>
    </w:p>
    <w:p w14:paraId="6CF8E708" w14:textId="77777777" w:rsidR="00775ACC" w:rsidRPr="00775ACC" w:rsidRDefault="00775ACC" w:rsidP="00776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полноты и достоверности поступлений денежных средств и их расходования в ходе исполнения районного бюджета;</w:t>
      </w:r>
    </w:p>
    <w:p w14:paraId="23C42142" w14:textId="77777777" w:rsidR="00775ACC" w:rsidRPr="00775ACC" w:rsidRDefault="00775ACC" w:rsidP="00776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объема и структуры муниципального долга, размера дефицита (профицита) районного бюджета, источников финансирования дефицита районного бюджета;</w:t>
      </w:r>
    </w:p>
    <w:p w14:paraId="363CA47D" w14:textId="77777777" w:rsidR="00775ACC" w:rsidRPr="00775ACC" w:rsidRDefault="00775ACC" w:rsidP="00776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фактических показателей и показателей, утвержденных на текущий финансовый год решением о районном бюджете со сводной бюджетной росписью и кассовым планом по доходам, расходам и источникам финансирования дефицита районного бюджета;</w:t>
      </w:r>
    </w:p>
    <w:p w14:paraId="4F7F1C23" w14:textId="77777777" w:rsidR="00775ACC" w:rsidRPr="00775ACC" w:rsidRDefault="00775ACC" w:rsidP="0077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соблюдения бюджетного законодательства в ходе исполнения районного бюджета;</w:t>
      </w:r>
    </w:p>
    <w:p w14:paraId="5A67448D" w14:textId="77777777" w:rsidR="00775ACC" w:rsidRPr="00775ACC" w:rsidRDefault="00775ACC" w:rsidP="00776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отклонений при исполнении районного бюджета, внесение предложений по их устранению;</w:t>
      </w:r>
    </w:p>
    <w:p w14:paraId="46BDCD42" w14:textId="77777777" w:rsidR="00775ACC" w:rsidRPr="00775ACC" w:rsidRDefault="00775ACC" w:rsidP="00776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задачи, обусловленные целью проверки.</w:t>
      </w:r>
    </w:p>
    <w:p w14:paraId="0BD2B48B" w14:textId="77909047" w:rsidR="00775ACC" w:rsidRDefault="00775ACC" w:rsidP="0077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CC">
        <w:rPr>
          <w:rFonts w:ascii="Times New Roman" w:hAnsi="Times New Roman" w:cs="Times New Roman"/>
          <w:sz w:val="28"/>
          <w:szCs w:val="28"/>
          <w:u w:val="single"/>
        </w:rPr>
        <w:t>Предмет экспертно-аналитического мероприятия</w:t>
      </w:r>
      <w:r w:rsidRPr="008B02EE">
        <w:rPr>
          <w:rFonts w:ascii="Times New Roman" w:hAnsi="Times New Roman" w:cs="Times New Roman"/>
          <w:sz w:val="28"/>
          <w:szCs w:val="28"/>
        </w:rPr>
        <w:t xml:space="preserve">: достоверность, полнота и соответствие нормативным требованиям составления и представления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Манского района</w:t>
      </w:r>
      <w:r w:rsidRPr="008B02EE">
        <w:rPr>
          <w:rFonts w:ascii="Times New Roman" w:hAnsi="Times New Roman" w:cs="Times New Roman"/>
          <w:sz w:val="28"/>
          <w:szCs w:val="28"/>
        </w:rPr>
        <w:t xml:space="preserve"> за </w:t>
      </w:r>
      <w:r w:rsidR="00E151C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11298">
        <w:rPr>
          <w:rFonts w:ascii="Times New Roman" w:hAnsi="Times New Roman" w:cs="Times New Roman"/>
          <w:sz w:val="28"/>
          <w:szCs w:val="28"/>
        </w:rPr>
        <w:t>2024</w:t>
      </w:r>
      <w:r w:rsidRPr="008B02EE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A3449A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Манского </w:t>
      </w:r>
      <w:r w:rsidR="00735C0B" w:rsidRPr="00A3449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3449A">
        <w:rPr>
          <w:rFonts w:ascii="Times New Roman" w:hAnsi="Times New Roman" w:cs="Times New Roman"/>
          <w:sz w:val="28"/>
          <w:szCs w:val="28"/>
        </w:rPr>
        <w:t xml:space="preserve">от </w:t>
      </w:r>
      <w:r w:rsidR="00E151CE">
        <w:rPr>
          <w:rFonts w:ascii="Times New Roman" w:hAnsi="Times New Roman" w:cs="Times New Roman"/>
          <w:sz w:val="28"/>
          <w:szCs w:val="28"/>
        </w:rPr>
        <w:t>23.10</w:t>
      </w:r>
      <w:r w:rsidR="00CF76F9">
        <w:rPr>
          <w:rFonts w:ascii="Times New Roman" w:hAnsi="Times New Roman" w:cs="Times New Roman"/>
          <w:sz w:val="28"/>
          <w:szCs w:val="28"/>
        </w:rPr>
        <w:t xml:space="preserve">.2024 № </w:t>
      </w:r>
      <w:r w:rsidR="00E151CE">
        <w:rPr>
          <w:rFonts w:ascii="Times New Roman" w:hAnsi="Times New Roman" w:cs="Times New Roman"/>
          <w:sz w:val="28"/>
          <w:szCs w:val="28"/>
        </w:rPr>
        <w:t>781</w:t>
      </w:r>
      <w:r w:rsidR="00CF76F9">
        <w:rPr>
          <w:rFonts w:ascii="Times New Roman" w:hAnsi="Times New Roman" w:cs="Times New Roman"/>
          <w:sz w:val="28"/>
          <w:szCs w:val="28"/>
        </w:rPr>
        <w:t>.</w:t>
      </w:r>
      <w:r w:rsidRPr="008B0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52CD7" w14:textId="0C6AE574" w:rsidR="00180BAE" w:rsidRPr="00693AC6" w:rsidRDefault="00180BAE" w:rsidP="00776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1B">
        <w:rPr>
          <w:rFonts w:ascii="Times New Roman" w:hAnsi="Times New Roman"/>
          <w:sz w:val="28"/>
          <w:szCs w:val="28"/>
        </w:rPr>
        <w:t xml:space="preserve">Проверка осуществлялась в соответствии со Стандартом внешнего муниципального финансового контроля СФК </w:t>
      </w:r>
      <w:r>
        <w:rPr>
          <w:rFonts w:ascii="Times New Roman" w:hAnsi="Times New Roman"/>
          <w:sz w:val="28"/>
          <w:szCs w:val="28"/>
        </w:rPr>
        <w:t>9</w:t>
      </w:r>
      <w:r w:rsidRPr="00E3511B">
        <w:rPr>
          <w:rFonts w:ascii="Times New Roman" w:hAnsi="Times New Roman"/>
          <w:sz w:val="28"/>
          <w:szCs w:val="28"/>
        </w:rPr>
        <w:t xml:space="preserve"> «По</w:t>
      </w:r>
      <w:r>
        <w:rPr>
          <w:rFonts w:ascii="Times New Roman" w:hAnsi="Times New Roman"/>
          <w:sz w:val="28"/>
          <w:szCs w:val="28"/>
        </w:rPr>
        <w:t>рядок</w:t>
      </w:r>
      <w:r w:rsidRPr="00E35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формирования итогов ежеквартального мониторинга </w:t>
      </w:r>
      <w:r w:rsidRPr="00E3511B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я</w:t>
      </w:r>
      <w:r w:rsidRPr="00E3511B">
        <w:rPr>
          <w:rFonts w:ascii="Times New Roman" w:hAnsi="Times New Roman"/>
          <w:sz w:val="28"/>
          <w:szCs w:val="28"/>
        </w:rPr>
        <w:t xml:space="preserve"> бюджета», утвержденным </w:t>
      </w:r>
      <w:r w:rsidRPr="00693AC6">
        <w:rPr>
          <w:rFonts w:ascii="Times New Roman" w:hAnsi="Times New Roman" w:cs="Times New Roman"/>
          <w:sz w:val="28"/>
          <w:szCs w:val="28"/>
        </w:rPr>
        <w:t>приказом Контрольно-счетного органа Манского района от «31» мая 2023 года № 9-од</w:t>
      </w:r>
      <w:r w:rsidR="00CF76F9">
        <w:rPr>
          <w:rFonts w:ascii="Times New Roman" w:hAnsi="Times New Roman" w:cs="Times New Roman"/>
          <w:sz w:val="28"/>
          <w:szCs w:val="28"/>
        </w:rPr>
        <w:t>.</w:t>
      </w:r>
      <w:r w:rsidRPr="00693A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D18BA" w14:textId="6A8F0465" w:rsidR="008A7303" w:rsidRDefault="00180BAE" w:rsidP="00BA27AC">
      <w:pPr>
        <w:pStyle w:val="af4"/>
        <w:widowControl w:val="0"/>
        <w:spacing w:before="120"/>
        <w:ind w:firstLine="709"/>
        <w:rPr>
          <w:rFonts w:ascii="Times New Roman" w:hAnsi="Times New Roman"/>
          <w:sz w:val="28"/>
          <w:szCs w:val="28"/>
        </w:rPr>
      </w:pPr>
      <w:r w:rsidRPr="00693AC6">
        <w:rPr>
          <w:rFonts w:ascii="Times New Roman" w:hAnsi="Times New Roman"/>
          <w:sz w:val="28"/>
          <w:szCs w:val="28"/>
        </w:rPr>
        <w:t xml:space="preserve">Отчет об исполнении районного бюджета за </w:t>
      </w:r>
      <w:r w:rsidR="00E151CE">
        <w:rPr>
          <w:rFonts w:ascii="Times New Roman" w:hAnsi="Times New Roman"/>
          <w:bCs/>
          <w:sz w:val="28"/>
          <w:szCs w:val="28"/>
        </w:rPr>
        <w:t>9 месяцев</w:t>
      </w:r>
      <w:r w:rsidR="00011298">
        <w:rPr>
          <w:rFonts w:ascii="Times New Roman" w:hAnsi="Times New Roman"/>
          <w:bCs/>
          <w:sz w:val="28"/>
          <w:szCs w:val="28"/>
        </w:rPr>
        <w:t xml:space="preserve"> 2024</w:t>
      </w:r>
      <w:r w:rsidR="00770A0B">
        <w:rPr>
          <w:rFonts w:ascii="Times New Roman" w:hAnsi="Times New Roman"/>
          <w:sz w:val="28"/>
          <w:szCs w:val="28"/>
        </w:rPr>
        <w:t xml:space="preserve"> года</w:t>
      </w:r>
      <w:r w:rsidRPr="00693AC6">
        <w:rPr>
          <w:rFonts w:ascii="Times New Roman" w:hAnsi="Times New Roman"/>
          <w:sz w:val="28"/>
          <w:szCs w:val="28"/>
        </w:rPr>
        <w:t xml:space="preserve"> (далее – Отчет</w:t>
      </w:r>
      <w:r w:rsidR="00735C0B">
        <w:rPr>
          <w:rFonts w:ascii="Times New Roman" w:hAnsi="Times New Roman"/>
          <w:sz w:val="28"/>
          <w:szCs w:val="28"/>
        </w:rPr>
        <w:t xml:space="preserve">, отчет </w:t>
      </w:r>
      <w:r w:rsidRPr="00693AC6">
        <w:rPr>
          <w:rFonts w:ascii="Times New Roman" w:hAnsi="Times New Roman"/>
          <w:sz w:val="28"/>
          <w:szCs w:val="28"/>
        </w:rPr>
        <w:t>об исполнении бюджета) представлен</w:t>
      </w:r>
      <w:r w:rsidR="00BA27AC">
        <w:rPr>
          <w:rFonts w:ascii="Times New Roman" w:hAnsi="Times New Roman"/>
          <w:sz w:val="28"/>
          <w:szCs w:val="28"/>
        </w:rPr>
        <w:t xml:space="preserve"> а</w:t>
      </w:r>
      <w:r w:rsidR="00BA27AC" w:rsidRPr="00693AC6">
        <w:rPr>
          <w:rFonts w:ascii="Times New Roman" w:hAnsi="Times New Roman"/>
          <w:sz w:val="28"/>
          <w:szCs w:val="28"/>
        </w:rPr>
        <w:t xml:space="preserve">дминистрацией </w:t>
      </w:r>
      <w:r w:rsidR="00BA27AC">
        <w:rPr>
          <w:rFonts w:ascii="Times New Roman" w:hAnsi="Times New Roman"/>
          <w:sz w:val="28"/>
          <w:szCs w:val="28"/>
        </w:rPr>
        <w:t>Манск</w:t>
      </w:r>
      <w:r w:rsidR="00BA27AC" w:rsidRPr="00693AC6">
        <w:rPr>
          <w:rFonts w:ascii="Times New Roman" w:hAnsi="Times New Roman"/>
          <w:sz w:val="28"/>
          <w:szCs w:val="28"/>
        </w:rPr>
        <w:t>ого района (далее – Администрация района)</w:t>
      </w:r>
      <w:r w:rsidR="00BA27AC">
        <w:rPr>
          <w:rFonts w:ascii="Times New Roman" w:hAnsi="Times New Roman"/>
          <w:sz w:val="28"/>
          <w:szCs w:val="28"/>
        </w:rPr>
        <w:t xml:space="preserve"> </w:t>
      </w:r>
      <w:r w:rsidR="00E151CE">
        <w:rPr>
          <w:rFonts w:ascii="Times New Roman" w:hAnsi="Times New Roman"/>
          <w:sz w:val="28"/>
          <w:szCs w:val="28"/>
        </w:rPr>
        <w:t>23.10</w:t>
      </w:r>
      <w:r w:rsidR="00CF76F9">
        <w:rPr>
          <w:rFonts w:ascii="Times New Roman" w:hAnsi="Times New Roman"/>
          <w:sz w:val="28"/>
          <w:szCs w:val="28"/>
        </w:rPr>
        <w:t>.2024</w:t>
      </w:r>
      <w:r w:rsidR="00BA27AC" w:rsidRPr="00FA6F5B">
        <w:rPr>
          <w:rFonts w:ascii="Times New Roman" w:hAnsi="Times New Roman"/>
          <w:sz w:val="28"/>
          <w:szCs w:val="28"/>
        </w:rPr>
        <w:t xml:space="preserve"> года</w:t>
      </w:r>
      <w:r w:rsidR="00BA27AC">
        <w:rPr>
          <w:rFonts w:ascii="Times New Roman" w:hAnsi="Times New Roman"/>
          <w:sz w:val="28"/>
          <w:szCs w:val="28"/>
        </w:rPr>
        <w:t>,</w:t>
      </w:r>
      <w:r w:rsidR="00BA27AC" w:rsidRPr="00693AC6">
        <w:rPr>
          <w:rFonts w:ascii="Times New Roman" w:hAnsi="Times New Roman"/>
          <w:sz w:val="28"/>
          <w:szCs w:val="28"/>
        </w:rPr>
        <w:t xml:space="preserve"> с соблюдением срока, установленного пунктом </w:t>
      </w:r>
      <w:r w:rsidR="00011298">
        <w:rPr>
          <w:rFonts w:ascii="Times New Roman" w:hAnsi="Times New Roman"/>
          <w:sz w:val="28"/>
          <w:szCs w:val="28"/>
        </w:rPr>
        <w:t>2 статьи 11 раздела 14</w:t>
      </w:r>
      <w:r w:rsidR="00BA27AC" w:rsidRPr="00693AC6">
        <w:rPr>
          <w:rFonts w:ascii="Times New Roman" w:hAnsi="Times New Roman"/>
          <w:sz w:val="28"/>
          <w:szCs w:val="28"/>
        </w:rPr>
        <w:t xml:space="preserve"> Положения о бюджетном процессе </w:t>
      </w:r>
      <w:r w:rsidR="00BA27AC" w:rsidRPr="00693AC6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BA27AC">
        <w:rPr>
          <w:rFonts w:ascii="Times New Roman" w:hAnsi="Times New Roman"/>
          <w:sz w:val="28"/>
          <w:szCs w:val="28"/>
        </w:rPr>
        <w:t>Манск</w:t>
      </w:r>
      <w:r w:rsidR="00BA27AC" w:rsidRPr="00693AC6">
        <w:rPr>
          <w:rFonts w:ascii="Times New Roman" w:hAnsi="Times New Roman"/>
          <w:sz w:val="28"/>
          <w:szCs w:val="28"/>
        </w:rPr>
        <w:t>ом районе</w:t>
      </w:r>
      <w:r w:rsidR="00011298">
        <w:rPr>
          <w:rFonts w:ascii="Times New Roman" w:hAnsi="Times New Roman"/>
          <w:sz w:val="28"/>
          <w:szCs w:val="28"/>
        </w:rPr>
        <w:t xml:space="preserve"> утвержденного решением Манского районного Совета депутатов от 20.12.2023 № В-159р</w:t>
      </w:r>
      <w:r w:rsidR="00BA27AC">
        <w:rPr>
          <w:rFonts w:ascii="Times New Roman" w:hAnsi="Times New Roman"/>
          <w:sz w:val="28"/>
          <w:szCs w:val="28"/>
        </w:rPr>
        <w:t xml:space="preserve"> </w:t>
      </w:r>
      <w:r w:rsidR="00BA27AC" w:rsidRPr="00693AC6">
        <w:rPr>
          <w:rFonts w:ascii="Times New Roman" w:hAnsi="Times New Roman"/>
          <w:sz w:val="28"/>
          <w:szCs w:val="28"/>
        </w:rPr>
        <w:t xml:space="preserve">(далее – </w:t>
      </w:r>
      <w:r w:rsidR="00BA27AC">
        <w:rPr>
          <w:rFonts w:ascii="Times New Roman" w:hAnsi="Times New Roman"/>
          <w:sz w:val="28"/>
          <w:szCs w:val="28"/>
        </w:rPr>
        <w:t>Положение о бюджетном процессе</w:t>
      </w:r>
      <w:r w:rsidR="00BA27AC" w:rsidRPr="00693AC6">
        <w:rPr>
          <w:rFonts w:ascii="Times New Roman" w:hAnsi="Times New Roman"/>
          <w:sz w:val="28"/>
          <w:szCs w:val="28"/>
        </w:rPr>
        <w:t>).</w:t>
      </w:r>
      <w:r w:rsidR="00BA27AC" w:rsidRPr="00BA27AC">
        <w:rPr>
          <w:rFonts w:ascii="Times New Roman" w:hAnsi="Times New Roman"/>
          <w:sz w:val="28"/>
          <w:szCs w:val="28"/>
        </w:rPr>
        <w:t xml:space="preserve"> </w:t>
      </w:r>
    </w:p>
    <w:p w14:paraId="0F2537DA" w14:textId="77777777" w:rsidR="00F3181A" w:rsidRPr="00F13AC9" w:rsidRDefault="00F3181A" w:rsidP="00180BAE">
      <w:pPr>
        <w:pStyle w:val="af4"/>
        <w:widowControl w:val="0"/>
        <w:ind w:firstLine="709"/>
        <w:rPr>
          <w:rFonts w:ascii="Times New Roman" w:hAnsi="Times New Roman"/>
          <w:sz w:val="16"/>
          <w:szCs w:val="16"/>
        </w:rPr>
      </w:pPr>
    </w:p>
    <w:p w14:paraId="77B2E719" w14:textId="0AE14230" w:rsidR="005227F2" w:rsidRPr="001E0ABA" w:rsidRDefault="001E0ABA" w:rsidP="00F318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0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1E0A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5227F2" w:rsidRPr="001E0A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Анализ исполнения основных характеристик районного бюджета </w:t>
      </w:r>
      <w:r w:rsidR="002020AE" w:rsidRPr="001E0A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 w:rsidR="00A346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месяцев</w:t>
      </w:r>
      <w:r w:rsidR="00F667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2024</w:t>
      </w:r>
      <w:r w:rsidR="005227F2" w:rsidRPr="001E0A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года.</w:t>
      </w:r>
    </w:p>
    <w:p w14:paraId="3E113EDF" w14:textId="65AB9567" w:rsidR="005227F2" w:rsidRDefault="005227F2" w:rsidP="00B0109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Манского районного Совета депутатов о</w:t>
      </w:r>
      <w:r w:rsidRPr="003A4312">
        <w:rPr>
          <w:rFonts w:ascii="Times New Roman" w:hAnsi="Times New Roman" w:cs="Times New Roman"/>
          <w:sz w:val="28"/>
          <w:szCs w:val="28"/>
        </w:rPr>
        <w:t xml:space="preserve">т </w:t>
      </w:r>
      <w:r w:rsidR="00F6677F">
        <w:rPr>
          <w:rFonts w:ascii="Times New Roman" w:hAnsi="Times New Roman" w:cs="Times New Roman"/>
          <w:sz w:val="28"/>
          <w:szCs w:val="28"/>
        </w:rPr>
        <w:t>20.12.2023</w:t>
      </w:r>
      <w:r w:rsidRPr="002F557B">
        <w:rPr>
          <w:rFonts w:ascii="Times New Roman" w:hAnsi="Times New Roman" w:cs="Times New Roman"/>
          <w:sz w:val="28"/>
          <w:szCs w:val="28"/>
        </w:rPr>
        <w:t xml:space="preserve"> № </w:t>
      </w:r>
      <w:r w:rsidR="00F6677F">
        <w:rPr>
          <w:rFonts w:ascii="Times New Roman" w:hAnsi="Times New Roman" w:cs="Times New Roman"/>
          <w:sz w:val="28"/>
          <w:szCs w:val="28"/>
        </w:rPr>
        <w:t>В-156р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3A4312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677F">
        <w:rPr>
          <w:rFonts w:ascii="Times New Roman" w:hAnsi="Times New Roman" w:cs="Times New Roman"/>
          <w:sz w:val="28"/>
          <w:szCs w:val="28"/>
        </w:rPr>
        <w:t>4</w:t>
      </w:r>
      <w:r w:rsidRPr="003A431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677F">
        <w:rPr>
          <w:rFonts w:ascii="Times New Roman" w:hAnsi="Times New Roman" w:cs="Times New Roman"/>
          <w:sz w:val="28"/>
          <w:szCs w:val="28"/>
        </w:rPr>
        <w:t>5</w:t>
      </w:r>
      <w:r w:rsidRPr="003A4312">
        <w:rPr>
          <w:rFonts w:ascii="Times New Roman" w:hAnsi="Times New Roman" w:cs="Times New Roman"/>
          <w:sz w:val="28"/>
          <w:szCs w:val="28"/>
        </w:rPr>
        <w:t xml:space="preserve"> и 202</w:t>
      </w:r>
      <w:r w:rsidR="00F6677F">
        <w:rPr>
          <w:rFonts w:ascii="Times New Roman" w:hAnsi="Times New Roman" w:cs="Times New Roman"/>
          <w:sz w:val="28"/>
          <w:szCs w:val="28"/>
        </w:rPr>
        <w:t>6</w:t>
      </w:r>
      <w:r w:rsidRPr="003A4312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3256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Решение о районном бюджете)</w:t>
      </w:r>
      <w:r w:rsidRPr="003A4312">
        <w:rPr>
          <w:rFonts w:ascii="Times New Roman" w:hAnsi="Times New Roman" w:cs="Times New Roman"/>
          <w:sz w:val="28"/>
          <w:szCs w:val="28"/>
        </w:rPr>
        <w:t xml:space="preserve"> первоначально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>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677F">
        <w:rPr>
          <w:rFonts w:ascii="Times New Roman" w:hAnsi="Times New Roman" w:cs="Times New Roman"/>
          <w:sz w:val="28"/>
          <w:szCs w:val="28"/>
        </w:rPr>
        <w:t>4</w:t>
      </w:r>
      <w:r w:rsidRPr="003A4312">
        <w:rPr>
          <w:rFonts w:ascii="Times New Roman" w:hAnsi="Times New Roman" w:cs="Times New Roman"/>
          <w:sz w:val="28"/>
          <w:szCs w:val="28"/>
        </w:rPr>
        <w:t xml:space="preserve"> год составили: </w:t>
      </w:r>
    </w:p>
    <w:p w14:paraId="36A5C30F" w14:textId="5302DB0E" w:rsidR="005227F2" w:rsidRDefault="005227F2" w:rsidP="0077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>-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 w:rsidR="00F66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998 238,86</w:t>
      </w:r>
      <w:r w:rsidRPr="0047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31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38EC52" w14:textId="0055C886" w:rsidR="005227F2" w:rsidRDefault="005227F2" w:rsidP="0077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312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 w:rsidR="00F6677F">
        <w:rPr>
          <w:rFonts w:ascii="Times New Roman" w:hAnsi="Times New Roman" w:cs="Times New Roman"/>
          <w:sz w:val="28"/>
          <w:szCs w:val="28"/>
        </w:rPr>
        <w:t>1 003 482,07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>;</w:t>
      </w:r>
    </w:p>
    <w:p w14:paraId="72CEBF68" w14:textId="42B1662D" w:rsidR="005227F2" w:rsidRDefault="005227F2" w:rsidP="0077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 xml:space="preserve">- дефицит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 w:rsidR="00F6677F">
        <w:rPr>
          <w:rFonts w:ascii="Times New Roman" w:hAnsi="Times New Roman" w:cs="Times New Roman"/>
          <w:sz w:val="28"/>
          <w:szCs w:val="28"/>
        </w:rPr>
        <w:t>5 243,21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14:paraId="5FA96D58" w14:textId="4D823006" w:rsidR="00C50087" w:rsidRPr="0050548D" w:rsidRDefault="00C50087" w:rsidP="00C50087">
      <w:pPr>
        <w:pStyle w:val="Default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          В утвержденный бюджет на 202</w:t>
      </w:r>
      <w:r>
        <w:rPr>
          <w:sz w:val="28"/>
          <w:szCs w:val="28"/>
        </w:rPr>
        <w:t>4</w:t>
      </w:r>
      <w:r w:rsidRPr="0050548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50548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50548D">
        <w:rPr>
          <w:sz w:val="28"/>
          <w:szCs w:val="28"/>
        </w:rPr>
        <w:t xml:space="preserve"> годов вносились изменения </w:t>
      </w:r>
      <w:r>
        <w:rPr>
          <w:sz w:val="28"/>
          <w:szCs w:val="28"/>
        </w:rPr>
        <w:t>2</w:t>
      </w:r>
      <w:r w:rsidRPr="0050548D">
        <w:rPr>
          <w:sz w:val="28"/>
          <w:szCs w:val="28"/>
        </w:rPr>
        <w:t xml:space="preserve"> раза:</w:t>
      </w:r>
    </w:p>
    <w:p w14:paraId="01D4AF40" w14:textId="057C2385" w:rsidR="00C50087" w:rsidRDefault="00C50087" w:rsidP="00C50087">
      <w:pPr>
        <w:pStyle w:val="Default"/>
        <w:jc w:val="both"/>
        <w:rPr>
          <w:sz w:val="28"/>
          <w:szCs w:val="28"/>
        </w:rPr>
      </w:pPr>
      <w:r w:rsidRPr="0050548D">
        <w:rPr>
          <w:sz w:val="28"/>
          <w:szCs w:val="28"/>
        </w:rPr>
        <w:t xml:space="preserve">- </w:t>
      </w:r>
      <w:r w:rsidRPr="0050548D">
        <w:rPr>
          <w:bCs/>
          <w:sz w:val="28"/>
          <w:szCs w:val="28"/>
        </w:rPr>
        <w:t xml:space="preserve">Решение </w:t>
      </w:r>
      <w:r>
        <w:rPr>
          <w:rFonts w:eastAsia="Calibri"/>
          <w:sz w:val="28"/>
          <w:szCs w:val="28"/>
        </w:rPr>
        <w:t>Манского районного Совета депутатов Красноярского края</w:t>
      </w:r>
      <w:r w:rsidRPr="0050548D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30.05.2024</w:t>
      </w:r>
      <w:r w:rsidRPr="0050548D">
        <w:rPr>
          <w:bCs/>
          <w:sz w:val="28"/>
          <w:szCs w:val="28"/>
        </w:rPr>
        <w:t xml:space="preserve"> № </w:t>
      </w:r>
      <w:r>
        <w:rPr>
          <w:bCs/>
          <w:sz w:val="28"/>
          <w:szCs w:val="28"/>
        </w:rPr>
        <w:t>20-207р</w:t>
      </w:r>
      <w:r w:rsidRPr="0050548D">
        <w:rPr>
          <w:bCs/>
          <w:sz w:val="28"/>
          <w:szCs w:val="28"/>
        </w:rPr>
        <w:t>;</w:t>
      </w:r>
      <w:r w:rsidRPr="0050548D">
        <w:rPr>
          <w:sz w:val="28"/>
          <w:szCs w:val="28"/>
        </w:rPr>
        <w:t xml:space="preserve"> </w:t>
      </w:r>
    </w:p>
    <w:p w14:paraId="5B7314D5" w14:textId="61B747AF" w:rsidR="00C50087" w:rsidRDefault="00C50087" w:rsidP="00C500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8D">
        <w:rPr>
          <w:bCs/>
          <w:sz w:val="28"/>
          <w:szCs w:val="28"/>
        </w:rPr>
        <w:t xml:space="preserve">Решение </w:t>
      </w:r>
      <w:r>
        <w:rPr>
          <w:rFonts w:eastAsia="Calibri"/>
          <w:sz w:val="28"/>
          <w:szCs w:val="28"/>
        </w:rPr>
        <w:t>Манского районного Совета депутатов Красноярского края</w:t>
      </w:r>
      <w:r w:rsidRPr="0050548D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17.06.2024</w:t>
      </w:r>
      <w:r w:rsidRPr="0050548D">
        <w:rPr>
          <w:bCs/>
          <w:sz w:val="28"/>
          <w:szCs w:val="28"/>
        </w:rPr>
        <w:t xml:space="preserve"> № </w:t>
      </w:r>
      <w:r>
        <w:rPr>
          <w:bCs/>
          <w:sz w:val="28"/>
          <w:szCs w:val="28"/>
        </w:rPr>
        <w:t>В-214р</w:t>
      </w:r>
      <w:r w:rsidRPr="0050548D">
        <w:rPr>
          <w:bCs/>
          <w:sz w:val="28"/>
          <w:szCs w:val="28"/>
        </w:rPr>
        <w:t>;</w:t>
      </w:r>
      <w:r w:rsidRPr="0050548D">
        <w:rPr>
          <w:sz w:val="28"/>
          <w:szCs w:val="28"/>
        </w:rPr>
        <w:t xml:space="preserve"> </w:t>
      </w:r>
    </w:p>
    <w:p w14:paraId="2C61EEFE" w14:textId="1BC460B9" w:rsidR="00592744" w:rsidRDefault="00592744" w:rsidP="00C500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результате вносимых изменений параметры бюджета района на 2024 год утверждены:</w:t>
      </w:r>
    </w:p>
    <w:p w14:paraId="33BB1C35" w14:textId="7EEB3E88" w:rsidR="00592744" w:rsidRDefault="00592744" w:rsidP="00592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312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1 253 830,70</w:t>
      </w:r>
      <w:r w:rsidRPr="0047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31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35F73F" w14:textId="237A2480" w:rsidR="00592744" w:rsidRDefault="00592744" w:rsidP="00592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312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>
        <w:rPr>
          <w:rFonts w:ascii="Times New Roman" w:hAnsi="Times New Roman" w:cs="Times New Roman"/>
          <w:sz w:val="28"/>
          <w:szCs w:val="28"/>
        </w:rPr>
        <w:t>1 290 135,43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>;</w:t>
      </w:r>
    </w:p>
    <w:p w14:paraId="2D5AE522" w14:textId="40FC8998" w:rsidR="00592744" w:rsidRDefault="00592744" w:rsidP="00592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 xml:space="preserve">- дефицит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>
        <w:rPr>
          <w:rFonts w:ascii="Times New Roman" w:hAnsi="Times New Roman" w:cs="Times New Roman"/>
          <w:sz w:val="28"/>
          <w:szCs w:val="28"/>
        </w:rPr>
        <w:t>36 304,73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14:paraId="0091ECC6" w14:textId="4265EEB7" w:rsidR="005227F2" w:rsidRDefault="005227F2" w:rsidP="00C10B7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EF">
        <w:rPr>
          <w:rFonts w:ascii="Times New Roman" w:hAnsi="Times New Roman" w:cs="Times New Roman"/>
          <w:sz w:val="28"/>
          <w:szCs w:val="28"/>
        </w:rPr>
        <w:t>В соответствии со статьями 217 и 232 Бюджетного кодекса РФ без внесения изменений в Решение о районном бюджете на 202</w:t>
      </w:r>
      <w:r w:rsidR="00675B8F">
        <w:rPr>
          <w:rFonts w:ascii="Times New Roman" w:hAnsi="Times New Roman" w:cs="Times New Roman"/>
          <w:sz w:val="28"/>
          <w:szCs w:val="28"/>
        </w:rPr>
        <w:t>4</w:t>
      </w:r>
      <w:r w:rsidRPr="00A35FEF">
        <w:rPr>
          <w:rFonts w:ascii="Times New Roman" w:hAnsi="Times New Roman" w:cs="Times New Roman"/>
          <w:sz w:val="28"/>
          <w:szCs w:val="28"/>
        </w:rPr>
        <w:t xml:space="preserve"> год внесены изменения в план.</w:t>
      </w:r>
      <w:r w:rsidR="00FB04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9B897" w14:textId="1DAB3B29" w:rsidR="009A3700" w:rsidRPr="007E6638" w:rsidRDefault="00EE44BF" w:rsidP="0077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638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</w:t>
      </w:r>
      <w:r w:rsidR="009B2040" w:rsidRPr="007E6638">
        <w:rPr>
          <w:rFonts w:ascii="Times New Roman" w:hAnsi="Times New Roman" w:cs="Times New Roman"/>
          <w:sz w:val="28"/>
          <w:szCs w:val="28"/>
        </w:rPr>
        <w:t>и дополнений</w:t>
      </w:r>
      <w:r w:rsidR="009A3700" w:rsidRPr="007E6638">
        <w:rPr>
          <w:rFonts w:ascii="Times New Roman" w:hAnsi="Times New Roman" w:cs="Times New Roman"/>
          <w:sz w:val="28"/>
          <w:szCs w:val="28"/>
        </w:rPr>
        <w:t xml:space="preserve"> в районный бюджет текущего года:</w:t>
      </w:r>
    </w:p>
    <w:p w14:paraId="6A82A44D" w14:textId="7D4A7196" w:rsidR="009A3700" w:rsidRPr="007E6638" w:rsidRDefault="00903899" w:rsidP="00A52D32">
      <w:pPr>
        <w:pStyle w:val="ad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A3700" w:rsidRPr="007E6638">
        <w:rPr>
          <w:rFonts w:ascii="Times New Roman" w:hAnsi="Times New Roman" w:cs="Times New Roman"/>
          <w:sz w:val="28"/>
          <w:szCs w:val="28"/>
        </w:rPr>
        <w:t xml:space="preserve">бъем доходов районного бюджета составил </w:t>
      </w:r>
      <w:r w:rsidR="00083CAB">
        <w:rPr>
          <w:rFonts w:ascii="Times New Roman" w:hAnsi="Times New Roman" w:cs="Times New Roman"/>
          <w:sz w:val="28"/>
          <w:szCs w:val="28"/>
        </w:rPr>
        <w:t>1 334 337,18</w:t>
      </w:r>
      <w:r w:rsidR="009A3700" w:rsidRPr="007E663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E6638">
        <w:rPr>
          <w:rFonts w:ascii="Times New Roman" w:hAnsi="Times New Roman" w:cs="Times New Roman"/>
          <w:sz w:val="28"/>
          <w:szCs w:val="28"/>
        </w:rPr>
        <w:t>;</w:t>
      </w:r>
    </w:p>
    <w:p w14:paraId="38765547" w14:textId="177C0217" w:rsidR="007E6638" w:rsidRDefault="00903899" w:rsidP="00A52D32">
      <w:pPr>
        <w:pStyle w:val="ad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E6638">
        <w:rPr>
          <w:rFonts w:ascii="Times New Roman" w:hAnsi="Times New Roman" w:cs="Times New Roman"/>
          <w:sz w:val="28"/>
          <w:szCs w:val="28"/>
        </w:rPr>
        <w:t xml:space="preserve">бъем расходов районного бюджета составил </w:t>
      </w:r>
      <w:r w:rsidR="00083CAB">
        <w:rPr>
          <w:rFonts w:ascii="Times New Roman" w:hAnsi="Times New Roman" w:cs="Times New Roman"/>
          <w:sz w:val="28"/>
          <w:szCs w:val="28"/>
        </w:rPr>
        <w:t>1 370 621,91</w:t>
      </w:r>
      <w:r w:rsidR="007E663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354AEC5" w14:textId="71DBE9E2" w:rsidR="007E6638" w:rsidRDefault="007E6638" w:rsidP="007E6638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3899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 xml:space="preserve">ефицит районного бюджета сохранен в объеме </w:t>
      </w:r>
      <w:r w:rsidR="00083CAB">
        <w:rPr>
          <w:rFonts w:ascii="Times New Roman" w:hAnsi="Times New Roman" w:cs="Times New Roman"/>
          <w:sz w:val="28"/>
          <w:szCs w:val="28"/>
        </w:rPr>
        <w:t>36 284,73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E0B7CF" w14:textId="4B042A98" w:rsidR="00C51DD7" w:rsidRPr="00283BCA" w:rsidRDefault="00C51DD7" w:rsidP="00A52D32">
      <w:pPr>
        <w:pStyle w:val="ad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2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2D32" w:rsidRPr="008122B5">
        <w:rPr>
          <w:rFonts w:ascii="Times New Roman" w:hAnsi="Times New Roman" w:cs="Times New Roman"/>
          <w:sz w:val="28"/>
          <w:szCs w:val="28"/>
        </w:rPr>
        <w:t>Изменения в сводную бюджетную</w:t>
      </w:r>
      <w:r w:rsidR="00A52D32" w:rsidRPr="008122B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52D32" w:rsidRPr="008122B5">
        <w:rPr>
          <w:rFonts w:ascii="Times New Roman" w:hAnsi="Times New Roman" w:cs="Times New Roman"/>
          <w:sz w:val="28"/>
          <w:szCs w:val="28"/>
        </w:rPr>
        <w:t>роспись внесены и утверждены своевременно, в</w:t>
      </w:r>
      <w:r w:rsidRPr="008122B5">
        <w:rPr>
          <w:rFonts w:ascii="Times New Roman" w:hAnsi="Times New Roman" w:cs="Times New Roman"/>
          <w:sz w:val="28"/>
          <w:szCs w:val="28"/>
        </w:rPr>
        <w:t xml:space="preserve"> соответствии с порядком составления и ведения сводной бюджетной росписи</w:t>
      </w:r>
      <w:r w:rsidR="00A52D32" w:rsidRPr="008122B5">
        <w:rPr>
          <w:rFonts w:ascii="Times New Roman" w:hAnsi="Times New Roman" w:cs="Times New Roman"/>
          <w:sz w:val="28"/>
          <w:szCs w:val="28"/>
        </w:rPr>
        <w:t>,</w:t>
      </w:r>
      <w:r w:rsidR="00BB74D5" w:rsidRPr="008122B5">
        <w:rPr>
          <w:rFonts w:ascii="Times New Roman" w:hAnsi="Times New Roman" w:cs="Times New Roman"/>
          <w:sz w:val="28"/>
          <w:szCs w:val="28"/>
        </w:rPr>
        <w:t xml:space="preserve"> </w:t>
      </w:r>
      <w:r w:rsidRPr="008122B5">
        <w:rPr>
          <w:rFonts w:ascii="Times New Roman" w:hAnsi="Times New Roman" w:cs="Times New Roman"/>
          <w:sz w:val="28"/>
          <w:szCs w:val="28"/>
        </w:rPr>
        <w:t xml:space="preserve">утвержденным приказом </w:t>
      </w:r>
      <w:r w:rsidR="00BB74D5" w:rsidRPr="008122B5">
        <w:rPr>
          <w:rFonts w:ascii="Times New Roman" w:hAnsi="Times New Roman" w:cs="Times New Roman"/>
          <w:sz w:val="28"/>
          <w:szCs w:val="28"/>
        </w:rPr>
        <w:t>Финансового управления администрации Манского района</w:t>
      </w:r>
      <w:r w:rsidRPr="008122B5">
        <w:rPr>
          <w:rFonts w:ascii="Times New Roman" w:hAnsi="Times New Roman" w:cs="Times New Roman"/>
          <w:sz w:val="28"/>
          <w:szCs w:val="28"/>
        </w:rPr>
        <w:t xml:space="preserve"> от </w:t>
      </w:r>
      <w:r w:rsidR="00BB74D5" w:rsidRPr="008122B5">
        <w:rPr>
          <w:rFonts w:ascii="Times New Roman" w:hAnsi="Times New Roman" w:cs="Times New Roman"/>
          <w:sz w:val="28"/>
          <w:szCs w:val="28"/>
        </w:rPr>
        <w:t>28.12.2022</w:t>
      </w:r>
      <w:r w:rsidRPr="008122B5">
        <w:rPr>
          <w:rFonts w:ascii="Times New Roman" w:hAnsi="Times New Roman" w:cs="Times New Roman"/>
          <w:sz w:val="28"/>
          <w:szCs w:val="28"/>
        </w:rPr>
        <w:t xml:space="preserve"> № </w:t>
      </w:r>
      <w:r w:rsidR="00BB74D5" w:rsidRPr="008122B5">
        <w:rPr>
          <w:rFonts w:ascii="Times New Roman" w:hAnsi="Times New Roman" w:cs="Times New Roman"/>
          <w:sz w:val="28"/>
          <w:szCs w:val="28"/>
        </w:rPr>
        <w:t>66-од</w:t>
      </w:r>
      <w:r w:rsidRPr="008122B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B74D5" w:rsidRPr="008122B5">
        <w:rPr>
          <w:rFonts w:ascii="Times New Roman" w:hAnsi="Times New Roman" w:cs="Times New Roman"/>
          <w:sz w:val="28"/>
          <w:szCs w:val="28"/>
        </w:rPr>
        <w:t>П</w:t>
      </w:r>
      <w:r w:rsidRPr="008122B5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BB74D5" w:rsidRPr="008122B5">
        <w:rPr>
          <w:rFonts w:ascii="Times New Roman" w:hAnsi="Times New Roman" w:cs="Times New Roman"/>
          <w:sz w:val="28"/>
          <w:szCs w:val="28"/>
        </w:rPr>
        <w:t>составления и ведения сводной бюджетной росписи районного бюджета и бюджетных росписей главных распорядителей средств районного бюджета</w:t>
      </w:r>
      <w:r w:rsidRPr="008122B5">
        <w:rPr>
          <w:rFonts w:ascii="Times New Roman" w:hAnsi="Times New Roman" w:cs="Times New Roman"/>
          <w:sz w:val="28"/>
          <w:szCs w:val="28"/>
        </w:rPr>
        <w:t>»</w:t>
      </w:r>
      <w:r w:rsidR="00C267B4">
        <w:rPr>
          <w:rFonts w:ascii="Times New Roman" w:hAnsi="Times New Roman" w:cs="Times New Roman"/>
          <w:sz w:val="28"/>
          <w:szCs w:val="28"/>
        </w:rPr>
        <w:t>.</w:t>
      </w:r>
      <w:r w:rsidRPr="0028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09123F1" w14:textId="77777777" w:rsidR="00DA1D4C" w:rsidRPr="00605A31" w:rsidRDefault="00DA1D4C" w:rsidP="001136C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районного бюджета в разрезе основных параметров отражено в таблице 1.</w:t>
      </w:r>
      <w:r w:rsidRPr="00605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E58054" w14:textId="17A11C8E" w:rsidR="00DA1D4C" w:rsidRDefault="00DA1D4C" w:rsidP="00DA1D4C">
      <w:pPr>
        <w:pStyle w:val="ad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E3B1B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E3B1B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40217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70216">
        <w:rPr>
          <w:rFonts w:ascii="Times New Roman" w:hAnsi="Times New Roman" w:cs="Times New Roman"/>
          <w:sz w:val="28"/>
          <w:szCs w:val="28"/>
        </w:rPr>
        <w:t>4</w:t>
      </w:r>
      <w:r w:rsidRPr="008E3B1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18B37B5" w14:textId="136F397C" w:rsidR="008970E8" w:rsidRPr="001E0ABA" w:rsidRDefault="008970E8" w:rsidP="008970E8">
      <w:pPr>
        <w:pStyle w:val="ad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E0ABA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6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992"/>
        <w:gridCol w:w="1134"/>
        <w:gridCol w:w="850"/>
        <w:gridCol w:w="1134"/>
        <w:gridCol w:w="1134"/>
        <w:gridCol w:w="1134"/>
      </w:tblGrid>
      <w:tr w:rsidR="002F2EB8" w:rsidRPr="00B646AD" w14:paraId="7C67A70F" w14:textId="77777777" w:rsidTr="00623C9C">
        <w:trPr>
          <w:trHeight w:val="743"/>
          <w:jc w:val="center"/>
        </w:trPr>
        <w:tc>
          <w:tcPr>
            <w:tcW w:w="1413" w:type="dxa"/>
            <w:vAlign w:val="center"/>
          </w:tcPr>
          <w:p w14:paraId="2E84EE30" w14:textId="77777777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0D7BB6DB" w14:textId="77777777" w:rsidR="00170216" w:rsidRPr="00CE5FE8" w:rsidRDefault="003C4944" w:rsidP="002F2EB8">
            <w:pPr>
              <w:pStyle w:val="ad"/>
              <w:spacing w:before="12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5F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BD0C8C" w:rsidRPr="00CE5F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сполнено</w:t>
            </w:r>
          </w:p>
          <w:p w14:paraId="73F1C9A0" w14:textId="4700D743" w:rsidR="00170216" w:rsidRPr="00CE5FE8" w:rsidRDefault="00BD0C8C" w:rsidP="002F2EB8">
            <w:pPr>
              <w:pStyle w:val="ad"/>
              <w:spacing w:before="12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5F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C4944" w:rsidRPr="00CE5F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</w:t>
            </w:r>
            <w:r w:rsidR="0040217B" w:rsidRPr="00CE5F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  <w:p w14:paraId="50320D0A" w14:textId="5E22B11F" w:rsidR="00BD0C8C" w:rsidRPr="00CE5FE8" w:rsidRDefault="00170216" w:rsidP="002F2EB8">
            <w:pPr>
              <w:pStyle w:val="ad"/>
              <w:spacing w:before="12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5F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2023</w:t>
            </w:r>
            <w:r w:rsidR="002F2EB8" w:rsidRPr="00CE5F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года</w:t>
            </w:r>
          </w:p>
          <w:p w14:paraId="4473BF07" w14:textId="46447658" w:rsidR="00623C9C" w:rsidRPr="0040217B" w:rsidRDefault="00623C9C" w:rsidP="002F2EB8">
            <w:pPr>
              <w:pStyle w:val="ad"/>
              <w:spacing w:before="12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E5FE8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993" w:type="dxa"/>
            <w:vAlign w:val="center"/>
          </w:tcPr>
          <w:p w14:paraId="26C18C51" w14:textId="44FA3A04" w:rsidR="00BD0C8C" w:rsidRDefault="00BD0C8C" w:rsidP="00BD0C8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 xml:space="preserve">Первоначальный бюджет (ред. от </w:t>
            </w:r>
            <w:r w:rsidR="00170216">
              <w:rPr>
                <w:rFonts w:ascii="Times New Roman" w:hAnsi="Times New Roman" w:cs="Times New Roman"/>
                <w:sz w:val="16"/>
                <w:szCs w:val="16"/>
              </w:rPr>
              <w:t>20.12.2023</w:t>
            </w: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CB26973" w14:textId="135F9028" w:rsidR="00623C9C" w:rsidRPr="00B646AD" w:rsidRDefault="00623C9C" w:rsidP="00BD0C8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23C9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3C9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C83D9E1" w14:textId="2E20E048" w:rsidR="00BD0C8C" w:rsidRPr="00CE5FE8" w:rsidRDefault="00BD0C8C" w:rsidP="00BD0C8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E8">
              <w:rPr>
                <w:rFonts w:ascii="Times New Roman" w:hAnsi="Times New Roman" w:cs="Times New Roman"/>
                <w:sz w:val="16"/>
                <w:szCs w:val="16"/>
              </w:rPr>
              <w:t>Уточненные бюджетные назначения на 01.</w:t>
            </w:r>
            <w:r w:rsidR="0040217B" w:rsidRPr="00CE5F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E5F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70216" w:rsidRPr="00CE5FE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14:paraId="23843B98" w14:textId="794A7DA7" w:rsidR="00623C9C" w:rsidRPr="00CE5FE8" w:rsidRDefault="00623C9C" w:rsidP="00BD0C8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E8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1134" w:type="dxa"/>
            <w:vAlign w:val="center"/>
          </w:tcPr>
          <w:p w14:paraId="181DC18E" w14:textId="0D7D7312" w:rsidR="00BD0C8C" w:rsidRPr="003A18A7" w:rsidRDefault="002F2EB8" w:rsidP="00BD0C8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A7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  <w:r w:rsidR="00BD0C8C" w:rsidRPr="003A18A7">
              <w:rPr>
                <w:rFonts w:ascii="Times New Roman" w:hAnsi="Times New Roman" w:cs="Times New Roman"/>
                <w:sz w:val="16"/>
                <w:szCs w:val="16"/>
              </w:rPr>
              <w:t xml:space="preserve">бюджета от ред. </w:t>
            </w:r>
            <w:r w:rsidR="00170216" w:rsidRPr="003A18A7">
              <w:rPr>
                <w:rFonts w:ascii="Times New Roman" w:hAnsi="Times New Roman" w:cs="Times New Roman"/>
                <w:sz w:val="16"/>
                <w:szCs w:val="16"/>
              </w:rPr>
              <w:t>20.12.2023</w:t>
            </w:r>
          </w:p>
          <w:p w14:paraId="22EEEF64" w14:textId="48971AAF" w:rsidR="00623C9C" w:rsidRPr="003A18A7" w:rsidRDefault="00623C9C" w:rsidP="00BD0C8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A7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850" w:type="dxa"/>
            <w:vAlign w:val="center"/>
          </w:tcPr>
          <w:p w14:paraId="43629982" w14:textId="4376405F" w:rsidR="00BD0C8C" w:rsidRPr="00403C43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43">
              <w:rPr>
                <w:rFonts w:ascii="Times New Roman" w:hAnsi="Times New Roman" w:cs="Times New Roman"/>
                <w:sz w:val="16"/>
                <w:szCs w:val="16"/>
              </w:rPr>
              <w:t>Темп роста, %</w:t>
            </w:r>
          </w:p>
        </w:tc>
        <w:tc>
          <w:tcPr>
            <w:tcW w:w="1134" w:type="dxa"/>
            <w:vAlign w:val="center"/>
          </w:tcPr>
          <w:p w14:paraId="38CABB9C" w14:textId="348AD4A2" w:rsidR="00BD0C8C" w:rsidRPr="00DC2004" w:rsidRDefault="00BD0C8C" w:rsidP="00BD0C8C">
            <w:pPr>
              <w:pStyle w:val="ad"/>
              <w:ind w:left="-3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00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за </w:t>
            </w:r>
            <w:r w:rsidR="0040217B" w:rsidRPr="00DC2004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  <w:r w:rsidRPr="00DC2004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170216" w:rsidRPr="00DC20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C2004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  <w:p w14:paraId="38A7E353" w14:textId="548C2B02" w:rsidR="00623C9C" w:rsidRPr="00DC2004" w:rsidRDefault="00623C9C" w:rsidP="00BD0C8C">
            <w:pPr>
              <w:pStyle w:val="ad"/>
              <w:ind w:left="-3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004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1134" w:type="dxa"/>
            <w:vAlign w:val="center"/>
          </w:tcPr>
          <w:p w14:paraId="3DB64A9F" w14:textId="15E68EDF" w:rsidR="00BD0C8C" w:rsidRPr="008679C5" w:rsidRDefault="00BD0C8C" w:rsidP="00BD0C8C">
            <w:pPr>
              <w:pStyle w:val="ad"/>
              <w:ind w:left="-36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9C5">
              <w:rPr>
                <w:rFonts w:ascii="Times New Roman" w:hAnsi="Times New Roman" w:cs="Times New Roman"/>
                <w:sz w:val="16"/>
                <w:szCs w:val="16"/>
              </w:rPr>
              <w:t>% исполнения к уточненным бюджетным назначениям</w:t>
            </w:r>
          </w:p>
        </w:tc>
        <w:tc>
          <w:tcPr>
            <w:tcW w:w="1134" w:type="dxa"/>
            <w:vAlign w:val="center"/>
          </w:tcPr>
          <w:p w14:paraId="57C4218B" w14:textId="2F7BD895" w:rsidR="00BD0C8C" w:rsidRPr="000B155E" w:rsidRDefault="002F2EB8" w:rsidP="00BD0C8C">
            <w:pPr>
              <w:pStyle w:val="ad"/>
              <w:ind w:left="-36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5E">
              <w:rPr>
                <w:rFonts w:ascii="Times New Roman" w:hAnsi="Times New Roman" w:cs="Times New Roman"/>
                <w:sz w:val="16"/>
                <w:szCs w:val="16"/>
              </w:rPr>
              <w:t>Отклонение исполнения 20</w:t>
            </w:r>
            <w:r w:rsidR="00170216" w:rsidRPr="000B155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0B155E">
              <w:rPr>
                <w:rFonts w:ascii="Times New Roman" w:hAnsi="Times New Roman" w:cs="Times New Roman"/>
                <w:sz w:val="16"/>
                <w:szCs w:val="16"/>
              </w:rPr>
              <w:t xml:space="preserve"> года от аналогичного периода 202</w:t>
            </w:r>
            <w:r w:rsidR="00170216" w:rsidRPr="000B15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B155E">
              <w:rPr>
                <w:rFonts w:ascii="Times New Roman" w:hAnsi="Times New Roman" w:cs="Times New Roman"/>
                <w:sz w:val="16"/>
                <w:szCs w:val="16"/>
              </w:rPr>
              <w:t xml:space="preserve">г </w:t>
            </w:r>
          </w:p>
          <w:p w14:paraId="1BC8AB7D" w14:textId="1A47A737" w:rsidR="00623C9C" w:rsidRPr="000B155E" w:rsidRDefault="00623C9C" w:rsidP="00BD0C8C">
            <w:pPr>
              <w:pStyle w:val="ad"/>
              <w:ind w:left="-36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5E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</w:tr>
      <w:tr w:rsidR="002F2EB8" w:rsidRPr="00B646AD" w14:paraId="5926534D" w14:textId="77777777" w:rsidTr="00623C9C">
        <w:trPr>
          <w:trHeight w:val="168"/>
          <w:jc w:val="center"/>
        </w:trPr>
        <w:tc>
          <w:tcPr>
            <w:tcW w:w="1413" w:type="dxa"/>
          </w:tcPr>
          <w:p w14:paraId="2F80E3AF" w14:textId="77777777" w:rsidR="00BD0C8C" w:rsidRPr="00623C9C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1</w:t>
            </w:r>
          </w:p>
        </w:tc>
        <w:tc>
          <w:tcPr>
            <w:tcW w:w="1417" w:type="dxa"/>
          </w:tcPr>
          <w:p w14:paraId="35F04697" w14:textId="7E24A071" w:rsidR="00BD0C8C" w:rsidRPr="0040217B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  <w:highlight w:val="yellow"/>
              </w:rPr>
            </w:pPr>
            <w:r w:rsidRPr="00CE5FE8">
              <w:rPr>
                <w:rFonts w:ascii="Times New Roman" w:hAnsi="Times New Roman" w:cs="Times New Roman"/>
                <w:iCs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14:paraId="7EAB8683" w14:textId="5B54E228" w:rsidR="00BD0C8C" w:rsidRPr="00623C9C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14:paraId="15545CE8" w14:textId="3AD3A013" w:rsidR="00BD0C8C" w:rsidRPr="00CE5FE8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CE5FE8">
              <w:rPr>
                <w:rFonts w:ascii="Times New Roman" w:hAnsi="Times New Roman" w:cs="Times New Roman"/>
                <w:iCs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14:paraId="607CF9EF" w14:textId="08172BE5" w:rsidR="00BD0C8C" w:rsidRPr="003A18A7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3A18A7">
              <w:rPr>
                <w:rFonts w:ascii="Times New Roman" w:hAnsi="Times New Roman" w:cs="Times New Roman"/>
                <w:iCs/>
                <w:sz w:val="14"/>
                <w:szCs w:val="14"/>
              </w:rPr>
              <w:t>5=4-3</w:t>
            </w:r>
          </w:p>
        </w:tc>
        <w:tc>
          <w:tcPr>
            <w:tcW w:w="850" w:type="dxa"/>
          </w:tcPr>
          <w:p w14:paraId="358D34DE" w14:textId="5EB5302E" w:rsidR="00BD0C8C" w:rsidRPr="00403C43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403C43">
              <w:rPr>
                <w:rFonts w:ascii="Times New Roman" w:hAnsi="Times New Roman" w:cs="Times New Roman"/>
                <w:iCs/>
                <w:sz w:val="14"/>
                <w:szCs w:val="14"/>
              </w:rPr>
              <w:t>6=4/</w:t>
            </w:r>
            <w:r w:rsidR="002F2EB8" w:rsidRPr="00403C43">
              <w:rPr>
                <w:rFonts w:ascii="Times New Roman" w:hAnsi="Times New Roman" w:cs="Times New Roman"/>
                <w:iCs/>
                <w:sz w:val="14"/>
                <w:szCs w:val="14"/>
              </w:rPr>
              <w:t>3</w:t>
            </w:r>
            <w:r w:rsidR="001D3DF4" w:rsidRPr="00403C43">
              <w:rPr>
                <w:rFonts w:ascii="Times New Roman" w:hAnsi="Times New Roman" w:cs="Times New Roman"/>
                <w:iCs/>
                <w:sz w:val="14"/>
                <w:szCs w:val="14"/>
              </w:rPr>
              <w:t>*</w:t>
            </w:r>
            <w:r w:rsidRPr="00403C43">
              <w:rPr>
                <w:rFonts w:ascii="Times New Roman" w:hAnsi="Times New Roman" w:cs="Times New Roman"/>
                <w:iCs/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14:paraId="053209D6" w14:textId="6995E9B1" w:rsidR="00BD0C8C" w:rsidRPr="00DC2004" w:rsidRDefault="002F2EB8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DC2004">
              <w:rPr>
                <w:rFonts w:ascii="Times New Roman" w:hAnsi="Times New Roman" w:cs="Times New Roman"/>
                <w:iCs/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14:paraId="276E1E0D" w14:textId="3A8F440C" w:rsidR="00BD0C8C" w:rsidRPr="008679C5" w:rsidRDefault="002F2EB8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8679C5">
              <w:rPr>
                <w:rFonts w:ascii="Times New Roman" w:hAnsi="Times New Roman" w:cs="Times New Roman"/>
                <w:iCs/>
                <w:sz w:val="14"/>
                <w:szCs w:val="14"/>
              </w:rPr>
              <w:t>8</w:t>
            </w:r>
            <w:r w:rsidR="00BD0C8C" w:rsidRPr="008679C5">
              <w:rPr>
                <w:rFonts w:ascii="Times New Roman" w:hAnsi="Times New Roman" w:cs="Times New Roman"/>
                <w:iCs/>
                <w:sz w:val="14"/>
                <w:szCs w:val="14"/>
              </w:rPr>
              <w:t>=</w:t>
            </w:r>
            <w:r w:rsidRPr="008679C5">
              <w:rPr>
                <w:rFonts w:ascii="Times New Roman" w:hAnsi="Times New Roman" w:cs="Times New Roman"/>
                <w:iCs/>
                <w:sz w:val="14"/>
                <w:szCs w:val="14"/>
              </w:rPr>
              <w:t>7</w:t>
            </w:r>
            <w:r w:rsidR="00BD0C8C" w:rsidRPr="008679C5">
              <w:rPr>
                <w:rFonts w:ascii="Times New Roman" w:hAnsi="Times New Roman" w:cs="Times New Roman"/>
                <w:iCs/>
                <w:sz w:val="14"/>
                <w:szCs w:val="14"/>
              </w:rPr>
              <w:t>/</w:t>
            </w:r>
            <w:r w:rsidRPr="008679C5">
              <w:rPr>
                <w:rFonts w:ascii="Times New Roman" w:hAnsi="Times New Roman" w:cs="Times New Roman"/>
                <w:iCs/>
                <w:sz w:val="14"/>
                <w:szCs w:val="14"/>
              </w:rPr>
              <w:t>4</w:t>
            </w:r>
            <w:r w:rsidR="00BD0C8C" w:rsidRPr="008679C5">
              <w:rPr>
                <w:rFonts w:ascii="Times New Roman" w:hAnsi="Times New Roman" w:cs="Times New Roman"/>
                <w:iCs/>
                <w:sz w:val="14"/>
                <w:szCs w:val="14"/>
              </w:rPr>
              <w:t>*100</w:t>
            </w:r>
          </w:p>
        </w:tc>
        <w:tc>
          <w:tcPr>
            <w:tcW w:w="1134" w:type="dxa"/>
          </w:tcPr>
          <w:p w14:paraId="6BAFFA68" w14:textId="4D1997B8" w:rsidR="00BD0C8C" w:rsidRPr="000B155E" w:rsidRDefault="002F2EB8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0B155E">
              <w:rPr>
                <w:rFonts w:ascii="Times New Roman" w:hAnsi="Times New Roman" w:cs="Times New Roman"/>
                <w:iCs/>
                <w:sz w:val="14"/>
                <w:szCs w:val="14"/>
              </w:rPr>
              <w:t>9</w:t>
            </w:r>
            <w:r w:rsidR="00BD0C8C" w:rsidRPr="000B155E">
              <w:rPr>
                <w:rFonts w:ascii="Times New Roman" w:hAnsi="Times New Roman" w:cs="Times New Roman"/>
                <w:iCs/>
                <w:sz w:val="14"/>
                <w:szCs w:val="14"/>
              </w:rPr>
              <w:t>=</w:t>
            </w:r>
            <w:r w:rsidRPr="000B155E">
              <w:rPr>
                <w:rFonts w:ascii="Times New Roman" w:hAnsi="Times New Roman" w:cs="Times New Roman"/>
                <w:iCs/>
                <w:sz w:val="14"/>
                <w:szCs w:val="14"/>
              </w:rPr>
              <w:t>7</w:t>
            </w:r>
            <w:r w:rsidR="00BD0C8C" w:rsidRPr="000B155E">
              <w:rPr>
                <w:rFonts w:ascii="Times New Roman" w:hAnsi="Times New Roman" w:cs="Times New Roman"/>
                <w:iCs/>
                <w:sz w:val="14"/>
                <w:szCs w:val="14"/>
              </w:rPr>
              <w:t>-</w:t>
            </w:r>
            <w:r w:rsidRPr="000B155E">
              <w:rPr>
                <w:rFonts w:ascii="Times New Roman" w:hAnsi="Times New Roman" w:cs="Times New Roman"/>
                <w:iCs/>
                <w:sz w:val="14"/>
                <w:szCs w:val="14"/>
              </w:rPr>
              <w:t>2</w:t>
            </w:r>
          </w:p>
        </w:tc>
      </w:tr>
      <w:tr w:rsidR="00CE5FE8" w:rsidRPr="00E17B8E" w14:paraId="1872B6A3" w14:textId="77777777" w:rsidTr="00623C9C">
        <w:trPr>
          <w:trHeight w:val="429"/>
          <w:jc w:val="center"/>
        </w:trPr>
        <w:tc>
          <w:tcPr>
            <w:tcW w:w="1413" w:type="dxa"/>
            <w:vAlign w:val="center"/>
          </w:tcPr>
          <w:p w14:paraId="2E56A3FD" w14:textId="77777777" w:rsidR="00CE5FE8" w:rsidRPr="001A4195" w:rsidRDefault="00CE5FE8" w:rsidP="00CE5FE8">
            <w:pPr>
              <w:pStyle w:val="ad"/>
              <w:ind w:left="0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4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Доходы</w:t>
            </w:r>
          </w:p>
        </w:tc>
        <w:tc>
          <w:tcPr>
            <w:tcW w:w="1417" w:type="dxa"/>
            <w:vAlign w:val="center"/>
          </w:tcPr>
          <w:p w14:paraId="3095FC31" w14:textId="647F208B" w:rsidR="00CE5FE8" w:rsidRPr="0040217B" w:rsidRDefault="00CE5FE8" w:rsidP="00CE5FE8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757 072,53</w:t>
            </w:r>
          </w:p>
        </w:tc>
        <w:tc>
          <w:tcPr>
            <w:tcW w:w="993" w:type="dxa"/>
            <w:vAlign w:val="center"/>
          </w:tcPr>
          <w:p w14:paraId="4CDDF3C8" w14:textId="6C65230A" w:rsidR="00CE5FE8" w:rsidRPr="00B646AD" w:rsidRDefault="00CE5FE8" w:rsidP="00CE5FE8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998 238,86</w:t>
            </w:r>
          </w:p>
        </w:tc>
        <w:tc>
          <w:tcPr>
            <w:tcW w:w="992" w:type="dxa"/>
            <w:vAlign w:val="center"/>
          </w:tcPr>
          <w:p w14:paraId="79DE1572" w14:textId="475B58BA" w:rsidR="00CE5FE8" w:rsidRPr="00CE5FE8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E8">
              <w:rPr>
                <w:rFonts w:ascii="Times New Roman" w:hAnsi="Times New Roman" w:cs="Times New Roman"/>
                <w:sz w:val="16"/>
                <w:szCs w:val="16"/>
              </w:rPr>
              <w:t>1 334 337,18</w:t>
            </w:r>
          </w:p>
        </w:tc>
        <w:tc>
          <w:tcPr>
            <w:tcW w:w="1134" w:type="dxa"/>
            <w:vAlign w:val="center"/>
          </w:tcPr>
          <w:p w14:paraId="57E9B5CB" w14:textId="553CBAD7" w:rsidR="00CE5FE8" w:rsidRPr="003A18A7" w:rsidRDefault="003A18A7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A7">
              <w:rPr>
                <w:rFonts w:ascii="Times New Roman" w:hAnsi="Times New Roman" w:cs="Times New Roman"/>
                <w:sz w:val="16"/>
                <w:szCs w:val="16"/>
              </w:rPr>
              <w:t>336 098,32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FFE7E" w14:textId="1DAF7C6C" w:rsidR="00CE5FE8" w:rsidRPr="00403C43" w:rsidRDefault="00403C43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43">
              <w:rPr>
                <w:rFonts w:ascii="Times New Roman" w:hAnsi="Times New Roman" w:cs="Times New Roman"/>
                <w:sz w:val="16"/>
                <w:szCs w:val="16"/>
              </w:rPr>
              <w:t>133,67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30823" w14:textId="5CC2CBF4" w:rsidR="00CE5FE8" w:rsidRPr="00DC2004" w:rsidRDefault="00390133" w:rsidP="00CE5FE8">
            <w:pPr>
              <w:pStyle w:val="ad"/>
              <w:ind w:left="-17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004">
              <w:rPr>
                <w:rFonts w:ascii="Times New Roman" w:hAnsi="Times New Roman" w:cs="Times New Roman"/>
                <w:sz w:val="16"/>
                <w:szCs w:val="16"/>
              </w:rPr>
              <w:t>874 651,67</w:t>
            </w:r>
          </w:p>
        </w:tc>
        <w:tc>
          <w:tcPr>
            <w:tcW w:w="1134" w:type="dxa"/>
            <w:vAlign w:val="center"/>
          </w:tcPr>
          <w:p w14:paraId="42863118" w14:textId="5528C1CF" w:rsidR="00CE5FE8" w:rsidRPr="008679C5" w:rsidRDefault="009817AB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9C5">
              <w:rPr>
                <w:rFonts w:ascii="Times New Roman" w:hAnsi="Times New Roman" w:cs="Times New Roman"/>
                <w:sz w:val="16"/>
                <w:szCs w:val="16"/>
              </w:rPr>
              <w:t>65,55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BCA74" w14:textId="47E0C640" w:rsidR="00CE5FE8" w:rsidRPr="000B155E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5E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F4709B" w:rsidRPr="000B155E">
              <w:rPr>
                <w:rFonts w:ascii="Times New Roman" w:hAnsi="Times New Roman" w:cs="Times New Roman"/>
                <w:sz w:val="16"/>
                <w:szCs w:val="16"/>
              </w:rPr>
              <w:t>117 579,14</w:t>
            </w:r>
          </w:p>
        </w:tc>
      </w:tr>
      <w:tr w:rsidR="00CE5FE8" w:rsidRPr="00B646AD" w14:paraId="7C12DBE0" w14:textId="77777777" w:rsidTr="00623C9C">
        <w:trPr>
          <w:trHeight w:val="429"/>
          <w:jc w:val="center"/>
        </w:trPr>
        <w:tc>
          <w:tcPr>
            <w:tcW w:w="1413" w:type="dxa"/>
            <w:vAlign w:val="center"/>
          </w:tcPr>
          <w:p w14:paraId="1A55A3A4" w14:textId="2BC77460" w:rsidR="00CE5FE8" w:rsidRPr="00C62629" w:rsidRDefault="00CE5FE8" w:rsidP="00CE5FE8">
            <w:pPr>
              <w:pStyle w:val="ad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6262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14:paraId="62739115" w14:textId="19A55EE4" w:rsidR="00CE5FE8" w:rsidRPr="0040217B" w:rsidRDefault="00CE5FE8" w:rsidP="00CE5FE8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68 738,69</w:t>
            </w:r>
          </w:p>
        </w:tc>
        <w:tc>
          <w:tcPr>
            <w:tcW w:w="993" w:type="dxa"/>
            <w:vAlign w:val="center"/>
          </w:tcPr>
          <w:p w14:paraId="0691CFEA" w14:textId="422DB01E" w:rsidR="00CE5FE8" w:rsidRPr="00C62629" w:rsidRDefault="00CE5FE8" w:rsidP="00CE5FE8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104 864,13</w:t>
            </w:r>
          </w:p>
        </w:tc>
        <w:tc>
          <w:tcPr>
            <w:tcW w:w="992" w:type="dxa"/>
            <w:vAlign w:val="center"/>
          </w:tcPr>
          <w:p w14:paraId="22E1EC19" w14:textId="6D7C17F4" w:rsidR="00CE5FE8" w:rsidRPr="00CE5FE8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E5F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108 372,76</w:t>
            </w:r>
          </w:p>
        </w:tc>
        <w:tc>
          <w:tcPr>
            <w:tcW w:w="1134" w:type="dxa"/>
            <w:vAlign w:val="center"/>
          </w:tcPr>
          <w:p w14:paraId="502B3560" w14:textId="4C731862" w:rsidR="00CE5FE8" w:rsidRPr="003A18A7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A18A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3 508,63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AB89DB" w14:textId="6B3727B2" w:rsidR="00CE5FE8" w:rsidRPr="00403C43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03C4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45233" w14:textId="124E1E27" w:rsidR="00CE5FE8" w:rsidRPr="00DC2004" w:rsidRDefault="00390133" w:rsidP="00CE5FE8">
            <w:pPr>
              <w:pStyle w:val="ad"/>
              <w:ind w:left="-17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C20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83 382,23</w:t>
            </w:r>
          </w:p>
        </w:tc>
        <w:tc>
          <w:tcPr>
            <w:tcW w:w="1134" w:type="dxa"/>
            <w:vAlign w:val="center"/>
          </w:tcPr>
          <w:p w14:paraId="63625ED8" w14:textId="6E414CB7" w:rsidR="00CE5FE8" w:rsidRPr="008679C5" w:rsidRDefault="009817AB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679C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76,94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D6906" w14:textId="2919A441" w:rsidR="00CE5FE8" w:rsidRPr="000B155E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5E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F4709B" w:rsidRPr="000B155E">
              <w:rPr>
                <w:rFonts w:ascii="Times New Roman" w:hAnsi="Times New Roman" w:cs="Times New Roman"/>
                <w:sz w:val="16"/>
                <w:szCs w:val="16"/>
              </w:rPr>
              <w:t>14 643,54</w:t>
            </w:r>
          </w:p>
        </w:tc>
      </w:tr>
      <w:tr w:rsidR="00CE5FE8" w:rsidRPr="00B646AD" w14:paraId="1728BFAE" w14:textId="77777777" w:rsidTr="00623C9C">
        <w:trPr>
          <w:trHeight w:val="429"/>
          <w:jc w:val="center"/>
        </w:trPr>
        <w:tc>
          <w:tcPr>
            <w:tcW w:w="1413" w:type="dxa"/>
            <w:vAlign w:val="center"/>
          </w:tcPr>
          <w:p w14:paraId="63565256" w14:textId="14DA3DFF" w:rsidR="00CE5FE8" w:rsidRPr="00C62629" w:rsidRDefault="00CE5FE8" w:rsidP="00CE5FE8">
            <w:pPr>
              <w:pStyle w:val="ad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6262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14:paraId="01A18BF5" w14:textId="4B4FF602" w:rsidR="00CE5FE8" w:rsidRPr="0040217B" w:rsidRDefault="00CE5FE8" w:rsidP="00CE5FE8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688 333,84</w:t>
            </w:r>
          </w:p>
        </w:tc>
        <w:tc>
          <w:tcPr>
            <w:tcW w:w="993" w:type="dxa"/>
            <w:vAlign w:val="center"/>
          </w:tcPr>
          <w:p w14:paraId="2D82D9E5" w14:textId="37ACB31B" w:rsidR="00CE5FE8" w:rsidRPr="00C62629" w:rsidRDefault="00CE5FE8" w:rsidP="00CE5FE8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893 374,73</w:t>
            </w:r>
          </w:p>
        </w:tc>
        <w:tc>
          <w:tcPr>
            <w:tcW w:w="992" w:type="dxa"/>
            <w:vAlign w:val="center"/>
          </w:tcPr>
          <w:p w14:paraId="0FEE0042" w14:textId="30ED2B1F" w:rsidR="00CE5FE8" w:rsidRPr="00CE5FE8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E5F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1 225 964,42</w:t>
            </w:r>
          </w:p>
        </w:tc>
        <w:tc>
          <w:tcPr>
            <w:tcW w:w="1134" w:type="dxa"/>
            <w:vAlign w:val="center"/>
          </w:tcPr>
          <w:p w14:paraId="388CAFB1" w14:textId="15CC971C" w:rsidR="00CE5FE8" w:rsidRPr="003A18A7" w:rsidRDefault="003A18A7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A18A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332 589,69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3CF4FB" w14:textId="3F2E06E2" w:rsidR="00CE5FE8" w:rsidRPr="00403C43" w:rsidRDefault="00403C43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03C4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137,23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EEA8C" w14:textId="5AA90906" w:rsidR="00CE5FE8" w:rsidRPr="00DC2004" w:rsidRDefault="00390133" w:rsidP="00CE5FE8">
            <w:pPr>
              <w:pStyle w:val="ad"/>
              <w:ind w:left="-17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C200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791 269,44</w:t>
            </w:r>
          </w:p>
        </w:tc>
        <w:tc>
          <w:tcPr>
            <w:tcW w:w="1134" w:type="dxa"/>
            <w:vAlign w:val="center"/>
          </w:tcPr>
          <w:p w14:paraId="76C8BA86" w14:textId="622D5DE3" w:rsidR="00CE5FE8" w:rsidRPr="008679C5" w:rsidRDefault="008679C5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679C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64,54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89354" w14:textId="015D865C" w:rsidR="00CE5FE8" w:rsidRPr="000B155E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5E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8D36EF" w:rsidRPr="000B155E">
              <w:rPr>
                <w:rFonts w:ascii="Times New Roman" w:hAnsi="Times New Roman" w:cs="Times New Roman"/>
                <w:sz w:val="16"/>
                <w:szCs w:val="16"/>
              </w:rPr>
              <w:t>102 935,60</w:t>
            </w:r>
          </w:p>
        </w:tc>
      </w:tr>
      <w:tr w:rsidR="00CE5FE8" w:rsidRPr="00E17B8E" w14:paraId="39C6AAD1" w14:textId="77777777" w:rsidTr="00623C9C">
        <w:trPr>
          <w:trHeight w:val="382"/>
          <w:jc w:val="center"/>
        </w:trPr>
        <w:tc>
          <w:tcPr>
            <w:tcW w:w="1413" w:type="dxa"/>
            <w:vAlign w:val="center"/>
          </w:tcPr>
          <w:p w14:paraId="03D538DA" w14:textId="77777777" w:rsidR="00CE5FE8" w:rsidRPr="001A4195" w:rsidRDefault="00CE5FE8" w:rsidP="00CE5FE8">
            <w:pPr>
              <w:pStyle w:val="ad"/>
              <w:ind w:left="0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4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vAlign w:val="center"/>
          </w:tcPr>
          <w:p w14:paraId="5661E4CF" w14:textId="16E800DE" w:rsidR="00CE5FE8" w:rsidRPr="0040217B" w:rsidRDefault="00CE5FE8" w:rsidP="00CE5FE8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734 814,09</w:t>
            </w:r>
          </w:p>
        </w:tc>
        <w:tc>
          <w:tcPr>
            <w:tcW w:w="993" w:type="dxa"/>
            <w:vAlign w:val="center"/>
          </w:tcPr>
          <w:p w14:paraId="25F2A810" w14:textId="38326695" w:rsidR="00CE5FE8" w:rsidRPr="00B646AD" w:rsidRDefault="00CE5FE8" w:rsidP="00CE5FE8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1 003 482,07</w:t>
            </w:r>
          </w:p>
        </w:tc>
        <w:tc>
          <w:tcPr>
            <w:tcW w:w="992" w:type="dxa"/>
            <w:vAlign w:val="center"/>
          </w:tcPr>
          <w:p w14:paraId="69262F5F" w14:textId="2342C7C8" w:rsidR="00CE5FE8" w:rsidRPr="00CE5FE8" w:rsidRDefault="00CE5FE8" w:rsidP="00CE5FE8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E8">
              <w:rPr>
                <w:rFonts w:ascii="Times New Roman" w:hAnsi="Times New Roman" w:cs="Times New Roman"/>
                <w:sz w:val="16"/>
                <w:szCs w:val="16"/>
              </w:rPr>
              <w:t>1 370 621,91</w:t>
            </w:r>
          </w:p>
        </w:tc>
        <w:tc>
          <w:tcPr>
            <w:tcW w:w="1134" w:type="dxa"/>
            <w:vAlign w:val="center"/>
          </w:tcPr>
          <w:p w14:paraId="78F44D3D" w14:textId="3F6D2C04" w:rsidR="00CE5FE8" w:rsidRPr="003A18A7" w:rsidRDefault="003A18A7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A7">
              <w:rPr>
                <w:rFonts w:ascii="Times New Roman" w:hAnsi="Times New Roman" w:cs="Times New Roman"/>
                <w:sz w:val="16"/>
                <w:szCs w:val="16"/>
              </w:rPr>
              <w:t>367 139,84</w:t>
            </w:r>
          </w:p>
        </w:tc>
        <w:tc>
          <w:tcPr>
            <w:tcW w:w="850" w:type="dxa"/>
            <w:vAlign w:val="center"/>
          </w:tcPr>
          <w:p w14:paraId="4F44156B" w14:textId="0C38E169" w:rsidR="00CE5FE8" w:rsidRPr="00403C43" w:rsidRDefault="00403C43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43">
              <w:rPr>
                <w:rFonts w:ascii="Times New Roman" w:hAnsi="Times New Roman" w:cs="Times New Roman"/>
                <w:sz w:val="16"/>
                <w:szCs w:val="16"/>
              </w:rPr>
              <w:t>136,59</w:t>
            </w:r>
          </w:p>
        </w:tc>
        <w:tc>
          <w:tcPr>
            <w:tcW w:w="1134" w:type="dxa"/>
            <w:vAlign w:val="center"/>
          </w:tcPr>
          <w:p w14:paraId="01F6983F" w14:textId="0580E75D" w:rsidR="00CE5FE8" w:rsidRPr="00DC2004" w:rsidRDefault="00DC2004" w:rsidP="00CE5FE8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004">
              <w:rPr>
                <w:rFonts w:ascii="Times New Roman" w:hAnsi="Times New Roman" w:cs="Times New Roman"/>
                <w:sz w:val="16"/>
                <w:szCs w:val="16"/>
              </w:rPr>
              <w:t>839 057,52</w:t>
            </w:r>
          </w:p>
        </w:tc>
        <w:tc>
          <w:tcPr>
            <w:tcW w:w="1134" w:type="dxa"/>
            <w:vAlign w:val="center"/>
          </w:tcPr>
          <w:p w14:paraId="3AA00481" w14:textId="482102AC" w:rsidR="00CE5FE8" w:rsidRPr="008679C5" w:rsidRDefault="008679C5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9C5">
              <w:rPr>
                <w:rFonts w:ascii="Times New Roman" w:hAnsi="Times New Roman" w:cs="Times New Roman"/>
                <w:sz w:val="16"/>
                <w:szCs w:val="16"/>
              </w:rPr>
              <w:t>61,22</w:t>
            </w:r>
          </w:p>
        </w:tc>
        <w:tc>
          <w:tcPr>
            <w:tcW w:w="1134" w:type="dxa"/>
            <w:vAlign w:val="center"/>
          </w:tcPr>
          <w:p w14:paraId="6C3B4B5A" w14:textId="5495F5EE" w:rsidR="00CE5FE8" w:rsidRPr="000B155E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5E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0F523F" w:rsidRPr="000B155E">
              <w:rPr>
                <w:rFonts w:ascii="Times New Roman" w:hAnsi="Times New Roman" w:cs="Times New Roman"/>
                <w:sz w:val="16"/>
                <w:szCs w:val="16"/>
              </w:rPr>
              <w:t>104 243,43</w:t>
            </w:r>
          </w:p>
        </w:tc>
      </w:tr>
      <w:tr w:rsidR="00CE5FE8" w:rsidRPr="00B646AD" w14:paraId="60C01BAB" w14:textId="77777777" w:rsidTr="00623C9C">
        <w:trPr>
          <w:trHeight w:val="387"/>
          <w:jc w:val="center"/>
        </w:trPr>
        <w:tc>
          <w:tcPr>
            <w:tcW w:w="1413" w:type="dxa"/>
            <w:vAlign w:val="center"/>
          </w:tcPr>
          <w:p w14:paraId="1593ECB8" w14:textId="77777777" w:rsidR="00CE5FE8" w:rsidRPr="00B646AD" w:rsidRDefault="00CE5FE8" w:rsidP="00CE5FE8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 xml:space="preserve">Дефицит (-), </w:t>
            </w:r>
          </w:p>
          <w:p w14:paraId="66ED0BAF" w14:textId="77777777" w:rsidR="00CE5FE8" w:rsidRPr="00B646AD" w:rsidRDefault="00CE5FE8" w:rsidP="00CE5FE8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профицит (+)</w:t>
            </w:r>
          </w:p>
        </w:tc>
        <w:tc>
          <w:tcPr>
            <w:tcW w:w="1417" w:type="dxa"/>
            <w:vAlign w:val="center"/>
          </w:tcPr>
          <w:p w14:paraId="321FEE9B" w14:textId="1423D9A0" w:rsidR="00CE5FE8" w:rsidRPr="0040217B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+22 258,43</w:t>
            </w:r>
          </w:p>
        </w:tc>
        <w:tc>
          <w:tcPr>
            <w:tcW w:w="993" w:type="dxa"/>
            <w:vAlign w:val="center"/>
          </w:tcPr>
          <w:p w14:paraId="2EE6254C" w14:textId="53BBD44B" w:rsidR="00CE5FE8" w:rsidRPr="00B646AD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5 243,21</w:t>
            </w:r>
          </w:p>
        </w:tc>
        <w:tc>
          <w:tcPr>
            <w:tcW w:w="992" w:type="dxa"/>
            <w:vAlign w:val="center"/>
          </w:tcPr>
          <w:p w14:paraId="4E319D97" w14:textId="0826698F" w:rsidR="00CE5FE8" w:rsidRPr="00CE5FE8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FE8">
              <w:rPr>
                <w:rFonts w:ascii="Times New Roman" w:hAnsi="Times New Roman" w:cs="Times New Roman"/>
                <w:sz w:val="16"/>
                <w:szCs w:val="16"/>
              </w:rPr>
              <w:t>- 36 284,73</w:t>
            </w:r>
          </w:p>
        </w:tc>
        <w:tc>
          <w:tcPr>
            <w:tcW w:w="1134" w:type="dxa"/>
            <w:vAlign w:val="center"/>
          </w:tcPr>
          <w:p w14:paraId="6077808C" w14:textId="0F5626C2" w:rsidR="00CE5FE8" w:rsidRPr="003A18A7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A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A18A7" w:rsidRPr="003A18A7">
              <w:rPr>
                <w:rFonts w:ascii="Times New Roman" w:hAnsi="Times New Roman" w:cs="Times New Roman"/>
                <w:sz w:val="16"/>
                <w:szCs w:val="16"/>
              </w:rPr>
              <w:t>31 041,52</w:t>
            </w:r>
          </w:p>
        </w:tc>
        <w:tc>
          <w:tcPr>
            <w:tcW w:w="850" w:type="dxa"/>
            <w:vAlign w:val="center"/>
          </w:tcPr>
          <w:p w14:paraId="638B5AC4" w14:textId="77777777" w:rsidR="00CE5FE8" w:rsidRPr="00403C43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4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425FE39" w14:textId="67A936E8" w:rsidR="00CE5FE8" w:rsidRPr="00DC2004" w:rsidRDefault="00CE5FE8" w:rsidP="00CE5FE8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2004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DC2004" w:rsidRPr="00DC2004">
              <w:rPr>
                <w:rFonts w:ascii="Times New Roman" w:hAnsi="Times New Roman" w:cs="Times New Roman"/>
                <w:sz w:val="16"/>
                <w:szCs w:val="16"/>
              </w:rPr>
              <w:t>35 594,15</w:t>
            </w:r>
          </w:p>
        </w:tc>
        <w:tc>
          <w:tcPr>
            <w:tcW w:w="1134" w:type="dxa"/>
            <w:vAlign w:val="center"/>
          </w:tcPr>
          <w:p w14:paraId="64071C44" w14:textId="1EF62250" w:rsidR="00CE5FE8" w:rsidRPr="008679C5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9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14:paraId="7096B58F" w14:textId="27D9A7CD" w:rsidR="00CE5FE8" w:rsidRPr="000B155E" w:rsidRDefault="00CE5FE8" w:rsidP="00CE5FE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14:paraId="44F25E8A" w14:textId="6DFF0609" w:rsidR="00DA1D4C" w:rsidRDefault="00DA1D4C" w:rsidP="00DA1D4C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29C1F673" w14:textId="32A82A0A" w:rsidR="00623C9C" w:rsidRPr="00623C9C" w:rsidRDefault="00623C9C" w:rsidP="00623C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таблицы, при планируемом на 202</w:t>
      </w:r>
      <w:r w:rsidR="001736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дефиците районного бюджета в размере </w:t>
      </w:r>
      <w:r w:rsidR="00FF200D">
        <w:rPr>
          <w:rFonts w:ascii="Times New Roman" w:eastAsia="Times New Roman" w:hAnsi="Times New Roman" w:cs="Times New Roman"/>
          <w:sz w:val="28"/>
          <w:szCs w:val="28"/>
          <w:lang w:eastAsia="ru-RU"/>
        </w:rPr>
        <w:t>36 284,73</w:t>
      </w:r>
      <w:r w:rsidRPr="003E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E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основные показатели районного бюджета за </w:t>
      </w:r>
      <w:r w:rsidR="00FF200D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3E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736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исполнены с профицитом в сумме </w:t>
      </w:r>
      <w:r w:rsidR="00FF200D">
        <w:rPr>
          <w:rFonts w:ascii="Times New Roman" w:eastAsia="Times New Roman" w:hAnsi="Times New Roman" w:cs="Times New Roman"/>
          <w:sz w:val="28"/>
          <w:szCs w:val="28"/>
          <w:lang w:eastAsia="ru-RU"/>
        </w:rPr>
        <w:t>35 594,15</w:t>
      </w:r>
      <w:r w:rsidRPr="003E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E4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1CDF2EC" w14:textId="5487C8AD" w:rsidR="00623C9C" w:rsidRPr="00623C9C" w:rsidRDefault="00623C9C" w:rsidP="00623C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анализируемого периода районный бюджет скорректирован. </w:t>
      </w:r>
    </w:p>
    <w:p w14:paraId="64ED3A13" w14:textId="127F69E9" w:rsidR="00623C9C" w:rsidRPr="00623C9C" w:rsidRDefault="00623C9C" w:rsidP="00623C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внесенные в районн</w:t>
      </w:r>
      <w:r w:rsidR="0069421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2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бюджет, представлены в диаграмме.</w:t>
      </w:r>
    </w:p>
    <w:p w14:paraId="7167C687" w14:textId="77777777" w:rsidR="00275A99" w:rsidRPr="00275A99" w:rsidRDefault="00275A99" w:rsidP="00275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5A99">
        <w:rPr>
          <w:rFonts w:ascii="Times New Roman" w:hAnsi="Times New Roman" w:cs="Times New Roman"/>
          <w:sz w:val="28"/>
          <w:szCs w:val="28"/>
        </w:rPr>
        <w:t>диаграмма 1</w:t>
      </w:r>
    </w:p>
    <w:p w14:paraId="353827E6" w14:textId="77777777" w:rsidR="00275A99" w:rsidRPr="00275A99" w:rsidRDefault="00275A99" w:rsidP="0027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70E02D" wp14:editId="7EFA727D">
            <wp:extent cx="5732890" cy="2051436"/>
            <wp:effectExtent l="0" t="0" r="1270" b="6350"/>
            <wp:docPr id="139840529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5F69F6" w14:textId="77777777" w:rsidR="00275A99" w:rsidRPr="00275A99" w:rsidRDefault="00275A99" w:rsidP="0027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312E7" w14:textId="6502EB5E" w:rsidR="00E84E87" w:rsidRPr="00E84E87" w:rsidRDefault="00E84E87" w:rsidP="00E013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внесенных изменений доходная часть районного бюджета за </w:t>
      </w:r>
      <w:r w:rsidR="003A28B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3C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увеличилась на </w:t>
      </w:r>
      <w:r w:rsidR="003A28B0" w:rsidRPr="003A28B0">
        <w:rPr>
          <w:rFonts w:ascii="Times New Roman" w:hAnsi="Times New Roman" w:cs="Times New Roman"/>
          <w:sz w:val="28"/>
          <w:szCs w:val="28"/>
        </w:rPr>
        <w:t>336 098,32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утвержденного показателя (</w:t>
      </w:r>
      <w:r w:rsidR="003C0657">
        <w:rPr>
          <w:rFonts w:ascii="Times New Roman" w:eastAsia="Times New Roman" w:hAnsi="Times New Roman" w:cs="Times New Roman"/>
          <w:sz w:val="28"/>
          <w:szCs w:val="28"/>
          <w:lang w:eastAsia="ru-RU"/>
        </w:rPr>
        <w:t>998 238,86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на </w:t>
      </w:r>
      <w:r w:rsidR="003A28B0">
        <w:rPr>
          <w:rFonts w:ascii="Times New Roman" w:eastAsia="Times New Roman" w:hAnsi="Times New Roman" w:cs="Times New Roman"/>
          <w:sz w:val="28"/>
          <w:szCs w:val="28"/>
          <w:lang w:eastAsia="ru-RU"/>
        </w:rPr>
        <w:t>33,67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3A28B0">
        <w:rPr>
          <w:rFonts w:ascii="Times New Roman" w:eastAsia="Times New Roman" w:hAnsi="Times New Roman" w:cs="Times New Roman"/>
          <w:sz w:val="28"/>
          <w:szCs w:val="28"/>
          <w:lang w:eastAsia="ru-RU"/>
        </w:rPr>
        <w:t>1 334 337,18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расходная часть увеличилась на </w:t>
      </w:r>
      <w:r w:rsidR="003A28B0" w:rsidRPr="003A28B0">
        <w:rPr>
          <w:rFonts w:ascii="Times New Roman" w:hAnsi="Times New Roman" w:cs="Times New Roman"/>
          <w:sz w:val="28"/>
          <w:szCs w:val="28"/>
        </w:rPr>
        <w:t>367 139,84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3A28B0">
        <w:rPr>
          <w:rFonts w:ascii="Times New Roman" w:eastAsia="Times New Roman" w:hAnsi="Times New Roman" w:cs="Times New Roman"/>
          <w:sz w:val="28"/>
          <w:szCs w:val="28"/>
          <w:lang w:eastAsia="ru-RU"/>
        </w:rPr>
        <w:t>36,59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относительно утвержденного показателя (</w:t>
      </w:r>
      <w:r w:rsidR="003C0657">
        <w:rPr>
          <w:rFonts w:ascii="Times New Roman" w:eastAsia="Times New Roman" w:hAnsi="Times New Roman" w:cs="Times New Roman"/>
          <w:sz w:val="28"/>
          <w:szCs w:val="28"/>
          <w:lang w:eastAsia="ru-RU"/>
        </w:rPr>
        <w:t>1 003 482,07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составила </w:t>
      </w:r>
      <w:r w:rsidR="003A28B0">
        <w:rPr>
          <w:rFonts w:ascii="Times New Roman" w:eastAsia="Times New Roman" w:hAnsi="Times New Roman" w:cs="Times New Roman"/>
          <w:sz w:val="28"/>
          <w:szCs w:val="28"/>
          <w:lang w:eastAsia="ru-RU"/>
        </w:rPr>
        <w:t>1 370 621,91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365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08FEC2" w14:textId="3A645838" w:rsidR="00E84E87" w:rsidRPr="00386245" w:rsidRDefault="00E84E87" w:rsidP="00F365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о районном бюджете были дополнительно предусмотрены поступления:</w:t>
      </w:r>
    </w:p>
    <w:p w14:paraId="62D2E639" w14:textId="7ACF0CF6" w:rsidR="00636A01" w:rsidRPr="00386245" w:rsidRDefault="00636A01" w:rsidP="00F36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доходов от оказания платных услуг и компенсации затрат государства </w:t>
      </w:r>
      <w:r w:rsidR="00C2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96,26 тыс. рублей;</w:t>
      </w:r>
    </w:p>
    <w:p w14:paraId="22B143B7" w14:textId="3643754A" w:rsidR="00636A01" w:rsidRPr="00386245" w:rsidRDefault="00636A01" w:rsidP="00F36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</w:t>
      </w:r>
      <w:r w:rsidR="00C26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продажи материальных и нематериальных активов</w:t>
      </w:r>
      <w:r w:rsidR="00C2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1 000,00 тыс. рублей;</w:t>
      </w:r>
    </w:p>
    <w:p w14:paraId="60F2D21D" w14:textId="04B26F09" w:rsidR="00636A01" w:rsidRPr="00386245" w:rsidRDefault="00636A01" w:rsidP="00F36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штрафов, санкций, возмещений ущерба</w:t>
      </w:r>
      <w:r w:rsidR="00C2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</w:t>
      </w: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2 412,36 тыс. рублей</w:t>
      </w:r>
      <w:r w:rsidR="00C267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224652" w14:textId="526A7D63" w:rsidR="00E84E87" w:rsidRPr="00386245" w:rsidRDefault="00636A01" w:rsidP="00F36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44EC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дотаций, </w:t>
      </w:r>
      <w:r w:rsidR="00E84E87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субвенций от других бюджетов бюджетной системы Российской Федерации в размере </w:t>
      </w:r>
      <w:r w:rsidR="00DE35E5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94 056,0</w:t>
      </w:r>
      <w:r w:rsidR="00961499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4E87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E35E5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84E87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F09CB8" w14:textId="29D4F518" w:rsidR="00E84E87" w:rsidRPr="00386245" w:rsidRDefault="00DE35E5" w:rsidP="00F36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4E87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в размере </w:t>
      </w: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159 143,09</w:t>
      </w:r>
      <w:r w:rsidR="00E84E87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84E87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0EF91A" w14:textId="292703EC" w:rsidR="00E84E87" w:rsidRPr="00386245" w:rsidRDefault="00E84E87" w:rsidP="00F365CA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доходы районного бюджета уменьшены на сумму возврата остатков субсидий, субвенций </w:t>
      </w:r>
      <w:r w:rsidR="00C544EC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межбюджетных трансфертов, имеющих целевое назначение, </w:t>
      </w: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прошлых лет в размере </w:t>
      </w:r>
      <w:r w:rsidR="00DE35E5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04E6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35E5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CA04E6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5E5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E35E5"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86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662222" w14:textId="008EA90C" w:rsidR="00A37376" w:rsidRPr="00CE72A0" w:rsidRDefault="00E84E87" w:rsidP="00A208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без уточнения Решения о районном бюджете на основании уведомлений</w:t>
      </w:r>
      <w:r w:rsidR="00A37376"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пунктом 3 статьи 217 Бюджетного кодекса</w:t>
      </w:r>
      <w:r w:rsidR="00C2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показатель доходной части районного бюджета был увеличен на сумму </w:t>
      </w:r>
      <w:r w:rsidR="00CE72A0" w:rsidRPr="00D67DCB">
        <w:rPr>
          <w:rFonts w:ascii="Times New Roman" w:eastAsia="Times New Roman" w:hAnsi="Times New Roman" w:cs="Times New Roman"/>
          <w:sz w:val="28"/>
          <w:szCs w:val="28"/>
          <w:lang w:eastAsia="ru-RU"/>
        </w:rPr>
        <w:t>80 506,48</w:t>
      </w:r>
      <w:r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206CBD"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предназначена </w:t>
      </w:r>
      <w:r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37376"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4827D4" w14:textId="62EA392E" w:rsidR="00E84E87" w:rsidRPr="00CE72A0" w:rsidRDefault="00A37376" w:rsidP="00A208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4E87"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государственных гарантий реализации прав на получение общедоступного и бесплатного дошкольного образования</w:t>
      </w:r>
      <w:r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15CF4">
        <w:rPr>
          <w:rFonts w:ascii="Times New Roman" w:eastAsia="Times New Roman" w:hAnsi="Times New Roman" w:cs="Times New Roman"/>
          <w:sz w:val="28"/>
          <w:szCs w:val="28"/>
          <w:lang w:eastAsia="ru-RU"/>
        </w:rPr>
        <w:t>1 838,2</w:t>
      </w:r>
      <w:r w:rsidR="009C77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B5CBA"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FB5CBA"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B324F9" w14:textId="15CC32C4" w:rsidR="00FB5CBA" w:rsidRDefault="00A37376" w:rsidP="00A208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5CBA" w:rsidRPr="00CE72A0">
        <w:rPr>
          <w:rFonts w:ascii="Times New Roman" w:hAnsi="Times New Roman" w:cs="Times New Roman"/>
          <w:sz w:val="28"/>
          <w:szCs w:val="28"/>
        </w:rPr>
        <w:t xml:space="preserve">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размере </w:t>
      </w:r>
      <w:r w:rsidR="00BD3F0D">
        <w:rPr>
          <w:rFonts w:ascii="Times New Roman" w:hAnsi="Times New Roman" w:cs="Times New Roman"/>
          <w:sz w:val="28"/>
          <w:szCs w:val="28"/>
        </w:rPr>
        <w:t>11 771,90</w:t>
      </w:r>
      <w:r w:rsidR="00961499" w:rsidRPr="00CE72A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7855">
        <w:rPr>
          <w:rFonts w:ascii="Times New Roman" w:hAnsi="Times New Roman" w:cs="Times New Roman"/>
          <w:sz w:val="28"/>
          <w:szCs w:val="28"/>
        </w:rPr>
        <w:t>;</w:t>
      </w:r>
    </w:p>
    <w:p w14:paraId="1B891569" w14:textId="4384BF4A" w:rsidR="00C97855" w:rsidRDefault="00C97855" w:rsidP="00A208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9F8">
        <w:rPr>
          <w:rFonts w:ascii="Times New Roman" w:hAnsi="Times New Roman" w:cs="Times New Roman"/>
          <w:sz w:val="28"/>
          <w:szCs w:val="28"/>
        </w:rPr>
        <w:t>осуществления дорожной деятельности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 в размере 47 281,00 тыс. рублей;</w:t>
      </w:r>
    </w:p>
    <w:p w14:paraId="086992D8" w14:textId="206B81FE" w:rsidR="00EB79F8" w:rsidRDefault="00EB79F8" w:rsidP="00A208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ежемесячного денежного вознаграждения за классное руководство педагогическими работниками</w:t>
      </w:r>
      <w:r w:rsidR="00EE49F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образовательных организаций в размере 15 232,70 тыс. рублей</w:t>
      </w:r>
      <w:r w:rsidR="00D67DCB">
        <w:rPr>
          <w:rFonts w:ascii="Times New Roman" w:hAnsi="Times New Roman" w:cs="Times New Roman"/>
          <w:sz w:val="28"/>
          <w:szCs w:val="28"/>
        </w:rPr>
        <w:t>.</w:t>
      </w:r>
    </w:p>
    <w:p w14:paraId="2121B1CC" w14:textId="5766C40A" w:rsidR="00DA1D4C" w:rsidRPr="000A797A" w:rsidRDefault="00A33D89" w:rsidP="00A208A7">
      <w:pPr>
        <w:pStyle w:val="ad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797A">
        <w:rPr>
          <w:rFonts w:ascii="Times New Roman" w:hAnsi="Times New Roman" w:cs="Times New Roman"/>
          <w:sz w:val="28"/>
          <w:szCs w:val="28"/>
        </w:rPr>
        <w:t>Районный бюджет</w:t>
      </w:r>
      <w:r w:rsidR="00DA1D4C" w:rsidRPr="000A797A">
        <w:rPr>
          <w:rFonts w:ascii="Times New Roman" w:hAnsi="Times New Roman" w:cs="Times New Roman"/>
          <w:sz w:val="28"/>
          <w:szCs w:val="28"/>
        </w:rPr>
        <w:t xml:space="preserve"> за </w:t>
      </w:r>
      <w:r w:rsidR="002869AF">
        <w:rPr>
          <w:rFonts w:ascii="Times New Roman" w:hAnsi="Times New Roman" w:cs="Times New Roman"/>
          <w:sz w:val="28"/>
          <w:szCs w:val="28"/>
        </w:rPr>
        <w:t>9 месяцев</w:t>
      </w:r>
      <w:r w:rsidRPr="000A797A">
        <w:rPr>
          <w:rFonts w:ascii="Times New Roman" w:hAnsi="Times New Roman" w:cs="Times New Roman"/>
          <w:sz w:val="28"/>
          <w:szCs w:val="28"/>
        </w:rPr>
        <w:t xml:space="preserve"> 2024</w:t>
      </w:r>
      <w:r w:rsidR="00DA1D4C" w:rsidRPr="000A797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A797A">
        <w:rPr>
          <w:rFonts w:ascii="Times New Roman" w:hAnsi="Times New Roman" w:cs="Times New Roman"/>
          <w:sz w:val="28"/>
          <w:szCs w:val="28"/>
        </w:rPr>
        <w:t>исполнен</w:t>
      </w:r>
      <w:r w:rsidR="00DA1D4C" w:rsidRPr="000A797A">
        <w:rPr>
          <w:rFonts w:ascii="Times New Roman" w:hAnsi="Times New Roman" w:cs="Times New Roman"/>
          <w:sz w:val="28"/>
          <w:szCs w:val="28"/>
        </w:rPr>
        <w:t>:</w:t>
      </w:r>
    </w:p>
    <w:p w14:paraId="24AE9489" w14:textId="274234D9" w:rsidR="00DA1D4C" w:rsidRPr="000A797A" w:rsidRDefault="00DA1D4C" w:rsidP="00776481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797A">
        <w:rPr>
          <w:rFonts w:ascii="Times New Roman" w:hAnsi="Times New Roman" w:cs="Times New Roman"/>
          <w:sz w:val="28"/>
          <w:szCs w:val="28"/>
        </w:rPr>
        <w:t>-</w:t>
      </w:r>
      <w:r w:rsidR="00B0221A">
        <w:rPr>
          <w:rFonts w:ascii="Times New Roman" w:hAnsi="Times New Roman" w:cs="Times New Roman"/>
          <w:sz w:val="28"/>
          <w:szCs w:val="28"/>
        </w:rPr>
        <w:t xml:space="preserve"> по</w:t>
      </w:r>
      <w:r w:rsidRPr="000A797A">
        <w:rPr>
          <w:rFonts w:ascii="Times New Roman" w:hAnsi="Times New Roman" w:cs="Times New Roman"/>
          <w:sz w:val="28"/>
          <w:szCs w:val="28"/>
        </w:rPr>
        <w:t> доходам</w:t>
      </w:r>
      <w:r w:rsidR="00A33D89" w:rsidRPr="000A797A">
        <w:rPr>
          <w:rFonts w:ascii="Times New Roman" w:hAnsi="Times New Roman" w:cs="Times New Roman"/>
          <w:sz w:val="28"/>
          <w:szCs w:val="28"/>
        </w:rPr>
        <w:t xml:space="preserve"> – на </w:t>
      </w:r>
      <w:r w:rsidR="002869AF">
        <w:rPr>
          <w:rFonts w:ascii="Times New Roman" w:hAnsi="Times New Roman" w:cs="Times New Roman"/>
          <w:sz w:val="28"/>
          <w:szCs w:val="28"/>
        </w:rPr>
        <w:t>65,55</w:t>
      </w:r>
      <w:r w:rsidR="00A33D89" w:rsidRPr="000A797A">
        <w:rPr>
          <w:rFonts w:ascii="Times New Roman" w:hAnsi="Times New Roman" w:cs="Times New Roman"/>
          <w:sz w:val="28"/>
          <w:szCs w:val="28"/>
        </w:rPr>
        <w:t xml:space="preserve">% от плана года. В бюджет района поступили средства в объеме </w:t>
      </w:r>
      <w:r w:rsidR="002869AF">
        <w:rPr>
          <w:rFonts w:ascii="Times New Roman" w:hAnsi="Times New Roman" w:cs="Times New Roman"/>
          <w:sz w:val="28"/>
          <w:szCs w:val="28"/>
        </w:rPr>
        <w:t>874 651,67</w:t>
      </w:r>
      <w:r w:rsidRPr="000A797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88512CD" w14:textId="31836C0C" w:rsidR="00DA1D4C" w:rsidRPr="000A797A" w:rsidRDefault="00DA1D4C" w:rsidP="00776481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797A">
        <w:rPr>
          <w:rFonts w:ascii="Times New Roman" w:hAnsi="Times New Roman" w:cs="Times New Roman"/>
          <w:sz w:val="28"/>
          <w:szCs w:val="28"/>
        </w:rPr>
        <w:t>-</w:t>
      </w:r>
      <w:r w:rsidR="00B0221A">
        <w:rPr>
          <w:rFonts w:ascii="Times New Roman" w:hAnsi="Times New Roman" w:cs="Times New Roman"/>
          <w:sz w:val="28"/>
          <w:szCs w:val="28"/>
        </w:rPr>
        <w:t xml:space="preserve"> по</w:t>
      </w:r>
      <w:r w:rsidRPr="000A797A">
        <w:rPr>
          <w:rFonts w:ascii="Times New Roman" w:hAnsi="Times New Roman" w:cs="Times New Roman"/>
          <w:sz w:val="28"/>
          <w:szCs w:val="28"/>
        </w:rPr>
        <w:t xml:space="preserve"> расходам </w:t>
      </w:r>
      <w:r w:rsidR="00AB2D51" w:rsidRPr="000A797A">
        <w:rPr>
          <w:rFonts w:ascii="Times New Roman" w:hAnsi="Times New Roman" w:cs="Times New Roman"/>
          <w:sz w:val="28"/>
          <w:szCs w:val="28"/>
        </w:rPr>
        <w:t xml:space="preserve">– на </w:t>
      </w:r>
      <w:r w:rsidR="002869AF">
        <w:rPr>
          <w:rFonts w:ascii="Times New Roman" w:hAnsi="Times New Roman" w:cs="Times New Roman"/>
          <w:sz w:val="28"/>
          <w:szCs w:val="28"/>
        </w:rPr>
        <w:t>61,22</w:t>
      </w:r>
      <w:r w:rsidR="00AB2D51" w:rsidRPr="000A797A">
        <w:rPr>
          <w:rFonts w:ascii="Times New Roman" w:hAnsi="Times New Roman" w:cs="Times New Roman"/>
          <w:sz w:val="28"/>
          <w:szCs w:val="28"/>
        </w:rPr>
        <w:t xml:space="preserve">% от плана года. Выплаты из бюджета района сложились в размере </w:t>
      </w:r>
      <w:r w:rsidR="002869AF">
        <w:rPr>
          <w:rFonts w:ascii="Times New Roman" w:hAnsi="Times New Roman" w:cs="Times New Roman"/>
          <w:sz w:val="28"/>
          <w:szCs w:val="28"/>
        </w:rPr>
        <w:t>839 057,52</w:t>
      </w:r>
      <w:r w:rsidR="00AB2D51" w:rsidRPr="000A797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42F23CF" w14:textId="1D2F8344" w:rsidR="00DA1D4C" w:rsidRDefault="00AB2D51" w:rsidP="00776481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797A">
        <w:rPr>
          <w:rFonts w:ascii="Times New Roman" w:hAnsi="Times New Roman" w:cs="Times New Roman"/>
          <w:sz w:val="28"/>
          <w:szCs w:val="28"/>
        </w:rPr>
        <w:t xml:space="preserve">«Технический» профицит по итогам исполнения </w:t>
      </w:r>
      <w:r w:rsidR="00112654">
        <w:rPr>
          <w:rFonts w:ascii="Times New Roman" w:hAnsi="Times New Roman" w:cs="Times New Roman"/>
          <w:sz w:val="28"/>
          <w:szCs w:val="28"/>
        </w:rPr>
        <w:t>9 месяцев</w:t>
      </w:r>
      <w:r w:rsidRPr="000A797A">
        <w:rPr>
          <w:rFonts w:ascii="Times New Roman" w:hAnsi="Times New Roman" w:cs="Times New Roman"/>
          <w:sz w:val="28"/>
          <w:szCs w:val="28"/>
        </w:rPr>
        <w:t xml:space="preserve"> отчетного периода составил </w:t>
      </w:r>
      <w:r w:rsidR="00112654">
        <w:rPr>
          <w:rFonts w:ascii="Times New Roman" w:hAnsi="Times New Roman" w:cs="Times New Roman"/>
          <w:sz w:val="28"/>
          <w:szCs w:val="28"/>
        </w:rPr>
        <w:t>35 594,15</w:t>
      </w:r>
      <w:r w:rsidRPr="000A797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CA30C17" w14:textId="05836D4A" w:rsidR="00C10B75" w:rsidRDefault="007C31E4" w:rsidP="0077648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2023 года наполняемость районного бюджета по доходам возросла на </w:t>
      </w:r>
      <w:r w:rsidR="00112654" w:rsidRPr="00112654">
        <w:rPr>
          <w:rFonts w:ascii="Times New Roman" w:hAnsi="Times New Roman" w:cs="Times New Roman"/>
          <w:sz w:val="28"/>
          <w:szCs w:val="28"/>
        </w:rPr>
        <w:t>117 579,14</w:t>
      </w:r>
      <w:r w:rsidR="00027383"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673684"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383"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32C54F" w14:textId="2A58961D" w:rsidR="00027383" w:rsidRPr="007C31E4" w:rsidRDefault="00027383" w:rsidP="00C10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от налоговых и неналоговых доходов увеличились в отчетном периоде на сумму </w:t>
      </w:r>
      <w:r w:rsidR="00891FB1" w:rsidRPr="00891FB1">
        <w:rPr>
          <w:rFonts w:ascii="Times New Roman" w:hAnsi="Times New Roman" w:cs="Times New Roman"/>
          <w:sz w:val="28"/>
          <w:szCs w:val="28"/>
        </w:rPr>
        <w:t>14 643,54</w:t>
      </w:r>
      <w:r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673684"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безвозмездные поступления увеличились на </w:t>
      </w:r>
      <w:r w:rsidR="00891FB1" w:rsidRPr="00891FB1">
        <w:rPr>
          <w:rFonts w:ascii="Times New Roman" w:hAnsi="Times New Roman" w:cs="Times New Roman"/>
          <w:sz w:val="28"/>
          <w:szCs w:val="28"/>
        </w:rPr>
        <w:t>102 935,60</w:t>
      </w:r>
      <w:r w:rsidR="00891FB1">
        <w:rPr>
          <w:rFonts w:ascii="Times New Roman" w:hAnsi="Times New Roman" w:cs="Times New Roman"/>
          <w:sz w:val="28"/>
          <w:szCs w:val="28"/>
        </w:rPr>
        <w:t xml:space="preserve"> </w:t>
      </w:r>
      <w:r w:rsidRPr="00891F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3684"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C31E4"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6D6DD7" w14:textId="5A0B45B8" w:rsidR="00B73AC7" w:rsidRPr="00B73AC7" w:rsidRDefault="00B73AC7" w:rsidP="0077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в общем объеме доходов бюджета составила </w:t>
      </w:r>
      <w:r w:rsidR="009E0E68">
        <w:rPr>
          <w:rFonts w:ascii="Times New Roman" w:eastAsia="Times New Roman" w:hAnsi="Times New Roman" w:cs="Times New Roman"/>
          <w:sz w:val="28"/>
          <w:szCs w:val="28"/>
          <w:lang w:eastAsia="ru-RU"/>
        </w:rPr>
        <w:t>90,47</w:t>
      </w:r>
      <w:r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доля </w:t>
      </w:r>
      <w:r w:rsidR="00FA1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доходов районного бюджета</w:t>
      </w:r>
      <w:r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A13B6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9E0E68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E39AB" w:rsidRPr="007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(диаграмма 2).</w:t>
      </w:r>
    </w:p>
    <w:p w14:paraId="7253DA1C" w14:textId="77777777" w:rsidR="00895FA9" w:rsidRDefault="00847573" w:rsidP="0077648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634000" wp14:editId="2B8937AC">
            <wp:extent cx="5621020" cy="1171575"/>
            <wp:effectExtent l="0" t="0" r="1778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E7DBDB" w14:textId="0F720058" w:rsidR="00837C03" w:rsidRPr="00C10B75" w:rsidRDefault="00837C03" w:rsidP="0077648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1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районного бюджета за период январь-</w:t>
      </w:r>
      <w:r w:rsidR="009E0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B5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521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9E0E68">
        <w:rPr>
          <w:rFonts w:ascii="Times New Roman" w:eastAsia="Times New Roman" w:hAnsi="Times New Roman" w:cs="Times New Roman"/>
          <w:sz w:val="28"/>
          <w:szCs w:val="28"/>
          <w:lang w:eastAsia="ru-RU"/>
        </w:rPr>
        <w:t>839 057,52</w:t>
      </w:r>
      <w:r w:rsidRPr="00B5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E0E68">
        <w:rPr>
          <w:rFonts w:ascii="Times New Roman" w:eastAsia="Times New Roman" w:hAnsi="Times New Roman" w:cs="Times New Roman"/>
          <w:sz w:val="28"/>
          <w:szCs w:val="28"/>
          <w:lang w:eastAsia="ru-RU"/>
        </w:rPr>
        <w:t>61,22</w:t>
      </w:r>
      <w:r w:rsidRPr="00B5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F29B3" w:rsidRPr="00C10B75">
        <w:rPr>
          <w:rFonts w:ascii="Times New Roman" w:hAnsi="Times New Roman" w:cs="Times New Roman"/>
          <w:sz w:val="28"/>
          <w:szCs w:val="28"/>
        </w:rPr>
        <w:t xml:space="preserve">от бюджетных назначений, </w:t>
      </w:r>
      <w:r w:rsidR="001F29B3" w:rsidRPr="00640593">
        <w:rPr>
          <w:rFonts w:ascii="Times New Roman" w:hAnsi="Times New Roman" w:cs="Times New Roman"/>
          <w:sz w:val="28"/>
          <w:szCs w:val="28"/>
        </w:rPr>
        <w:t>утвержденных сводной бюджетной росписью</w:t>
      </w:r>
      <w:r w:rsidR="001F29B3" w:rsidRPr="00C10B75">
        <w:rPr>
          <w:rFonts w:ascii="Times New Roman" w:hAnsi="Times New Roman" w:cs="Times New Roman"/>
          <w:sz w:val="28"/>
          <w:szCs w:val="28"/>
        </w:rPr>
        <w:t>,</w:t>
      </w:r>
      <w:r w:rsidRPr="00C1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0140C9" w:rsidRPr="00C10B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Pr="00C10B75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аналогичного периода прошлого года (</w:t>
      </w:r>
      <w:r w:rsidR="009E0E68" w:rsidRPr="009E0E68">
        <w:rPr>
          <w:rFonts w:ascii="Times New Roman" w:hAnsi="Times New Roman" w:cs="Times New Roman"/>
          <w:sz w:val="28"/>
          <w:szCs w:val="28"/>
        </w:rPr>
        <w:t>734 814,09</w:t>
      </w:r>
      <w:r w:rsidRPr="00C1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3181A" w:rsidRPr="00C10B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1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9E0E68" w:rsidRPr="009E0E68">
        <w:rPr>
          <w:rFonts w:ascii="Times New Roman" w:hAnsi="Times New Roman" w:cs="Times New Roman"/>
          <w:sz w:val="28"/>
          <w:szCs w:val="28"/>
        </w:rPr>
        <w:t>104 243,43</w:t>
      </w:r>
      <w:r w:rsidR="00585D65" w:rsidRPr="00C1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B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F3181A" w:rsidRPr="00C10B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10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D95F6" w14:textId="38DD8E2B" w:rsidR="00ED3004" w:rsidRPr="00956329" w:rsidRDefault="00ED3004" w:rsidP="00ED300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AC212A"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61132"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имеются остатки средств бюджета в объеме </w:t>
      </w:r>
      <w:r w:rsidR="00AC7B39"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>11 930,08</w:t>
      </w:r>
      <w:r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795F26"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целевые средства составляют </w:t>
      </w:r>
      <w:r w:rsidR="00AC7B39"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>15 824,16</w:t>
      </w:r>
      <w:r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5B4C6E"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и </w:t>
      </w:r>
      <w:r w:rsidR="002A76DE"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местного бюджета в сумме </w:t>
      </w:r>
      <w:r w:rsidR="00AC7B39"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>3 894,08</w:t>
      </w:r>
      <w:r w:rsidR="002A76DE"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 знаком минус.</w:t>
      </w:r>
      <w:r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7AEF9F" w14:textId="3E4B40EE" w:rsidR="00ED3004" w:rsidRPr="00956329" w:rsidRDefault="00ED3004" w:rsidP="00ED300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остатков средств районного бюджета представлено в таблице</w:t>
      </w:r>
      <w:r w:rsidR="008B2446"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06C1FA" w14:textId="4D3F1E3A" w:rsidR="008B2446" w:rsidRPr="00956329" w:rsidRDefault="008B2446" w:rsidP="008B2446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3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2.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3936"/>
        <w:gridCol w:w="2013"/>
        <w:gridCol w:w="1843"/>
        <w:gridCol w:w="2126"/>
      </w:tblGrid>
      <w:tr w:rsidR="006D48E7" w:rsidRPr="00956329" w14:paraId="7BC21096" w14:textId="77777777" w:rsidTr="008B2446">
        <w:trPr>
          <w:trHeight w:val="653"/>
        </w:trPr>
        <w:tc>
          <w:tcPr>
            <w:tcW w:w="3936" w:type="dxa"/>
            <w:vAlign w:val="center"/>
          </w:tcPr>
          <w:p w14:paraId="6D6B201B" w14:textId="053745DC" w:rsidR="008B2446" w:rsidRPr="00956329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остатков</w:t>
            </w:r>
          </w:p>
        </w:tc>
        <w:tc>
          <w:tcPr>
            <w:tcW w:w="2013" w:type="dxa"/>
            <w:vAlign w:val="center"/>
          </w:tcPr>
          <w:p w14:paraId="41BB9CE0" w14:textId="280DA6F3" w:rsidR="008B2446" w:rsidRPr="00956329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на 01.01.202</w:t>
            </w:r>
            <w:r w:rsidR="00B944FE"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="00C2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рублей)</w:t>
            </w:r>
          </w:p>
        </w:tc>
        <w:tc>
          <w:tcPr>
            <w:tcW w:w="1843" w:type="dxa"/>
            <w:vAlign w:val="center"/>
          </w:tcPr>
          <w:p w14:paraId="27D3AE6F" w14:textId="77777777" w:rsid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на 01.</w:t>
            </w:r>
            <w:r w:rsidR="00AC7B39"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B944FE"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14:paraId="557E1AF6" w14:textId="45FBC4C6" w:rsidR="00C267B4" w:rsidRPr="00956329" w:rsidRDefault="00C267B4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14:paraId="58C12078" w14:textId="77777777" w:rsid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(+), уменьшение (-)</w:t>
            </w:r>
          </w:p>
          <w:p w14:paraId="61DD242F" w14:textId="7BA8CBBD" w:rsidR="00C267B4" w:rsidRPr="00956329" w:rsidRDefault="00C267B4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6D48E7" w:rsidRPr="00956329" w14:paraId="609A748D" w14:textId="77777777" w:rsidTr="008B2446">
        <w:tc>
          <w:tcPr>
            <w:tcW w:w="3936" w:type="dxa"/>
            <w:vAlign w:val="center"/>
          </w:tcPr>
          <w:p w14:paraId="5F0351D0" w14:textId="77777777" w:rsidR="008B2446" w:rsidRPr="00956329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13" w:type="dxa"/>
            <w:vAlign w:val="center"/>
          </w:tcPr>
          <w:p w14:paraId="1D667434" w14:textId="77777777" w:rsidR="008B2446" w:rsidRPr="00956329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7E84A7FC" w14:textId="77777777" w:rsidR="008B2446" w:rsidRPr="00956329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14:paraId="422D581F" w14:textId="77777777" w:rsidR="008B2446" w:rsidRPr="00956329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6D48E7" w:rsidRPr="00956329" w14:paraId="2BF02D00" w14:textId="77777777" w:rsidTr="008B2446">
        <w:trPr>
          <w:trHeight w:val="230"/>
        </w:trPr>
        <w:tc>
          <w:tcPr>
            <w:tcW w:w="3936" w:type="dxa"/>
            <w:vAlign w:val="center"/>
          </w:tcPr>
          <w:p w14:paraId="20763684" w14:textId="2313F422" w:rsidR="008B2446" w:rsidRPr="00956329" w:rsidRDefault="008B2446" w:rsidP="008B244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остатки средств</w:t>
            </w:r>
          </w:p>
        </w:tc>
        <w:tc>
          <w:tcPr>
            <w:tcW w:w="2013" w:type="dxa"/>
            <w:vAlign w:val="center"/>
          </w:tcPr>
          <w:p w14:paraId="72163201" w14:textId="761D2F00" w:rsidR="008B2446" w:rsidRPr="00956329" w:rsidRDefault="00795F2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- 1 038,42</w:t>
            </w:r>
          </w:p>
        </w:tc>
        <w:tc>
          <w:tcPr>
            <w:tcW w:w="1843" w:type="dxa"/>
            <w:vAlign w:val="center"/>
          </w:tcPr>
          <w:p w14:paraId="58893836" w14:textId="7112EAFF" w:rsidR="008B2446" w:rsidRPr="00956329" w:rsidRDefault="00795F2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C7B39"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3 894,08</w:t>
            </w:r>
          </w:p>
        </w:tc>
        <w:tc>
          <w:tcPr>
            <w:tcW w:w="2126" w:type="dxa"/>
            <w:vAlign w:val="center"/>
          </w:tcPr>
          <w:p w14:paraId="233E6688" w14:textId="033D0102" w:rsidR="008B2446" w:rsidRPr="00956329" w:rsidRDefault="00253924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C7B39"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2 855,66</w:t>
            </w:r>
          </w:p>
        </w:tc>
      </w:tr>
      <w:tr w:rsidR="006D48E7" w:rsidRPr="00956329" w14:paraId="29D3809A" w14:textId="77777777" w:rsidTr="008B2446">
        <w:trPr>
          <w:trHeight w:val="262"/>
        </w:trPr>
        <w:tc>
          <w:tcPr>
            <w:tcW w:w="3936" w:type="dxa"/>
            <w:vAlign w:val="center"/>
          </w:tcPr>
          <w:p w14:paraId="37FB1851" w14:textId="222DDA9D" w:rsidR="008B2446" w:rsidRPr="00956329" w:rsidRDefault="008B2446" w:rsidP="008B244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остатки средств</w:t>
            </w:r>
          </w:p>
        </w:tc>
        <w:tc>
          <w:tcPr>
            <w:tcW w:w="2013" w:type="dxa"/>
            <w:vAlign w:val="center"/>
          </w:tcPr>
          <w:p w14:paraId="36E0A18F" w14:textId="4F1730B6" w:rsidR="008B2446" w:rsidRPr="00956329" w:rsidRDefault="00795F2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2 974,34</w:t>
            </w:r>
          </w:p>
        </w:tc>
        <w:tc>
          <w:tcPr>
            <w:tcW w:w="1843" w:type="dxa"/>
            <w:vAlign w:val="center"/>
          </w:tcPr>
          <w:p w14:paraId="62A2C563" w14:textId="6D60EE12" w:rsidR="008B2446" w:rsidRPr="00956329" w:rsidRDefault="00AC7B39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15 824,16</w:t>
            </w:r>
          </w:p>
        </w:tc>
        <w:tc>
          <w:tcPr>
            <w:tcW w:w="2126" w:type="dxa"/>
            <w:vAlign w:val="center"/>
          </w:tcPr>
          <w:p w14:paraId="197B4A06" w14:textId="4C5F1AEA" w:rsidR="008B2446" w:rsidRPr="00956329" w:rsidRDefault="005B48B1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="00AC7B39"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12 849,82</w:t>
            </w:r>
          </w:p>
        </w:tc>
      </w:tr>
      <w:tr w:rsidR="006D48E7" w:rsidRPr="00956329" w14:paraId="43820F5C" w14:textId="77777777" w:rsidTr="008B2446">
        <w:trPr>
          <w:trHeight w:val="357"/>
        </w:trPr>
        <w:tc>
          <w:tcPr>
            <w:tcW w:w="3936" w:type="dxa"/>
            <w:vAlign w:val="center"/>
          </w:tcPr>
          <w:p w14:paraId="31F9652B" w14:textId="77777777" w:rsidR="008B2446" w:rsidRPr="00956329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13" w:type="dxa"/>
            <w:vAlign w:val="center"/>
          </w:tcPr>
          <w:p w14:paraId="47AAF890" w14:textId="7F752975" w:rsidR="008B2446" w:rsidRPr="00956329" w:rsidRDefault="00795F2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1 935,93</w:t>
            </w:r>
          </w:p>
        </w:tc>
        <w:tc>
          <w:tcPr>
            <w:tcW w:w="1843" w:type="dxa"/>
            <w:vAlign w:val="center"/>
          </w:tcPr>
          <w:p w14:paraId="050E9345" w14:textId="06D9417C" w:rsidR="008B2446" w:rsidRPr="00956329" w:rsidRDefault="00AC7B39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11 930,08</w:t>
            </w:r>
          </w:p>
        </w:tc>
        <w:tc>
          <w:tcPr>
            <w:tcW w:w="2126" w:type="dxa"/>
            <w:vAlign w:val="center"/>
          </w:tcPr>
          <w:p w14:paraId="1B346136" w14:textId="5B2A6A2B" w:rsidR="008B2446" w:rsidRPr="00956329" w:rsidRDefault="005B48B1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="00AC7B39" w:rsidRPr="00956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9 994,16</w:t>
            </w:r>
          </w:p>
        </w:tc>
      </w:tr>
    </w:tbl>
    <w:p w14:paraId="39ECF19B" w14:textId="30F89DBB" w:rsidR="008B2446" w:rsidRDefault="00635FA3" w:rsidP="00ED300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представленной таблицы, за отчетный период объем остатков средств районного бюджета увеличился на </w:t>
      </w:r>
      <w:r w:rsidR="00956329"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>9 994,16</w:t>
      </w:r>
      <w:r w:rsidRPr="0095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F7D6DCE" w14:textId="77777777" w:rsidR="00DA1D4C" w:rsidRPr="00F13AC9" w:rsidRDefault="00DA1D4C" w:rsidP="00DA1D4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29EA34C1" w14:textId="06A847F5" w:rsidR="00DA1D4C" w:rsidRPr="00455C47" w:rsidRDefault="00DA1D4C" w:rsidP="00DA1D4C">
      <w:pPr>
        <w:pStyle w:val="1"/>
        <w:ind w:left="0" w:right="0" w:firstLine="0"/>
        <w:rPr>
          <w:sz w:val="32"/>
          <w:szCs w:val="32"/>
        </w:rPr>
      </w:pPr>
      <w:r w:rsidRPr="00455C47">
        <w:rPr>
          <w:sz w:val="32"/>
          <w:szCs w:val="32"/>
        </w:rPr>
        <w:t xml:space="preserve">II. Исполнение </w:t>
      </w:r>
      <w:r>
        <w:rPr>
          <w:sz w:val="32"/>
          <w:szCs w:val="32"/>
        </w:rPr>
        <w:t>доходов</w:t>
      </w:r>
      <w:r w:rsidRPr="00455C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районного </w:t>
      </w:r>
      <w:r w:rsidRPr="00455C47">
        <w:rPr>
          <w:sz w:val="32"/>
          <w:szCs w:val="32"/>
        </w:rPr>
        <w:t>бюджета</w:t>
      </w:r>
      <w:r w:rsidR="005F6A76">
        <w:rPr>
          <w:sz w:val="32"/>
          <w:szCs w:val="32"/>
        </w:rPr>
        <w:t>.</w:t>
      </w:r>
      <w:r w:rsidRPr="00455C47">
        <w:rPr>
          <w:sz w:val="32"/>
          <w:szCs w:val="32"/>
        </w:rPr>
        <w:t xml:space="preserve"> </w:t>
      </w:r>
    </w:p>
    <w:p w14:paraId="18F69D71" w14:textId="1B21425A" w:rsidR="00DA1D4C" w:rsidRPr="006E31D3" w:rsidRDefault="00DA1D4C" w:rsidP="003B64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D3">
        <w:rPr>
          <w:rFonts w:ascii="Times New Roman" w:hAnsi="Times New Roman" w:cs="Times New Roman"/>
          <w:sz w:val="28"/>
          <w:szCs w:val="28"/>
        </w:rPr>
        <w:t>За отчетный период доходы в</w:t>
      </w:r>
      <w:r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Pr="006E31D3">
        <w:rPr>
          <w:rFonts w:ascii="Times New Roman" w:hAnsi="Times New Roman" w:cs="Times New Roman"/>
          <w:sz w:val="28"/>
          <w:szCs w:val="28"/>
        </w:rPr>
        <w:t>бюджет поступили в сумме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31D3">
        <w:rPr>
          <w:rFonts w:ascii="Times New Roman" w:hAnsi="Times New Roman" w:cs="Times New Roman"/>
          <w:sz w:val="28"/>
          <w:szCs w:val="28"/>
        </w:rPr>
        <w:t xml:space="preserve"> </w:t>
      </w:r>
      <w:r w:rsidR="00043265">
        <w:rPr>
          <w:rFonts w:ascii="Times New Roman" w:hAnsi="Times New Roman" w:cs="Times New Roman"/>
          <w:sz w:val="28"/>
          <w:szCs w:val="28"/>
        </w:rPr>
        <w:t>874 651,67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1D3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>в том чи</w:t>
      </w:r>
      <w:r w:rsidRPr="006E31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E31D3">
        <w:rPr>
          <w:rFonts w:ascii="Times New Roman" w:hAnsi="Times New Roman" w:cs="Times New Roman"/>
          <w:sz w:val="28"/>
          <w:szCs w:val="28"/>
        </w:rPr>
        <w:t>е:</w:t>
      </w:r>
    </w:p>
    <w:p w14:paraId="4802BCE9" w14:textId="4439D103" w:rsidR="00DA1D4C" w:rsidRDefault="00DA1D4C" w:rsidP="003B64C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</w:t>
      </w:r>
      <w:r w:rsidRPr="00E72100">
        <w:rPr>
          <w:rFonts w:ascii="Times New Roman" w:hAnsi="Times New Roman" w:cs="Times New Roman"/>
          <w:sz w:val="28"/>
          <w:szCs w:val="28"/>
        </w:rPr>
        <w:t xml:space="preserve"> </w:t>
      </w:r>
      <w:r w:rsidRPr="006E31D3">
        <w:rPr>
          <w:rFonts w:ascii="Times New Roman" w:hAnsi="Times New Roman" w:cs="Times New Roman"/>
          <w:sz w:val="28"/>
          <w:szCs w:val="28"/>
        </w:rPr>
        <w:t>неналоговы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31D3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 xml:space="preserve">ы – </w:t>
      </w:r>
      <w:r w:rsidR="00043265">
        <w:rPr>
          <w:rFonts w:ascii="Times New Roman" w:hAnsi="Times New Roman" w:cs="Times New Roman"/>
          <w:sz w:val="28"/>
          <w:szCs w:val="28"/>
        </w:rPr>
        <w:t>83 382,23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60DB6" w14:textId="70BFC565" w:rsidR="00DA1D4C" w:rsidRPr="006E31D3" w:rsidRDefault="00DA1D4C" w:rsidP="003B64C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100"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</w:t>
      </w:r>
      <w:r w:rsidR="00043265">
        <w:rPr>
          <w:rFonts w:ascii="Times New Roman" w:hAnsi="Times New Roman" w:cs="Times New Roman"/>
          <w:sz w:val="28"/>
          <w:szCs w:val="28"/>
        </w:rPr>
        <w:t>791 269,44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518DB80" w14:textId="77777777" w:rsidR="00DA1D4C" w:rsidRPr="00DF6F28" w:rsidRDefault="00DA1D4C" w:rsidP="00DA1D4C">
      <w:pPr>
        <w:pStyle w:val="2"/>
        <w:spacing w:before="12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396830840"/>
      <w:bookmarkStart w:id="1" w:name="_Toc515533165"/>
      <w:r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Pr="00DF6F28">
        <w:rPr>
          <w:rFonts w:ascii="Times New Roman" w:hAnsi="Times New Roman" w:cs="Times New Roman"/>
          <w:color w:val="auto"/>
          <w:sz w:val="28"/>
          <w:szCs w:val="28"/>
        </w:rPr>
        <w:t xml:space="preserve">. Исполнение по налоговым и неналоговым доходам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районного </w:t>
      </w:r>
      <w:r w:rsidRPr="00DF6F28">
        <w:rPr>
          <w:rFonts w:ascii="Times New Roman" w:hAnsi="Times New Roman" w:cs="Times New Roman"/>
          <w:color w:val="auto"/>
          <w:sz w:val="28"/>
          <w:szCs w:val="28"/>
        </w:rPr>
        <w:t xml:space="preserve">бюджета </w:t>
      </w:r>
      <w:bookmarkEnd w:id="0"/>
      <w:bookmarkEnd w:id="1"/>
    </w:p>
    <w:p w14:paraId="05A9BC48" w14:textId="6D2BBD1C" w:rsidR="00DA1D4C" w:rsidRPr="004C64D6" w:rsidRDefault="00DA1D4C" w:rsidP="00F13AC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Собственные (налоговые и неналоговые) доходы за </w:t>
      </w:r>
      <w:r w:rsidR="000B1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="001748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</w:t>
      </w: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поступили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районный </w:t>
      </w: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в сумме </w:t>
      </w:r>
      <w:r w:rsidR="000B1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83 382,23</w:t>
      </w:r>
      <w:r w:rsidRPr="007073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CC1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76,94</w:t>
      </w:r>
      <w:r w:rsidRPr="00DF6F28">
        <w:rPr>
          <w:rFonts w:ascii="Times New Roman" w:eastAsia="Calibri" w:hAnsi="Times New Roman" w:cs="Times New Roman"/>
          <w:sz w:val="28"/>
          <w:szCs w:val="28"/>
        </w:rPr>
        <w:t>% к плану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C1908">
        <w:rPr>
          <w:rFonts w:ascii="Times New Roman" w:eastAsia="Calibri" w:hAnsi="Times New Roman" w:cs="Times New Roman"/>
          <w:sz w:val="28"/>
          <w:szCs w:val="28"/>
        </w:rPr>
        <w:t>9,53</w:t>
      </w:r>
      <w:r>
        <w:rPr>
          <w:rFonts w:ascii="Times New Roman" w:eastAsia="Calibri" w:hAnsi="Times New Roman" w:cs="Times New Roman"/>
          <w:sz w:val="28"/>
          <w:szCs w:val="28"/>
        </w:rPr>
        <w:t>% от</w:t>
      </w:r>
      <w:r w:rsidRPr="004C64D6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64D6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64D6">
        <w:rPr>
          <w:rFonts w:ascii="Times New Roman" w:hAnsi="Times New Roman" w:cs="Times New Roman"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64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8D685" w14:textId="77777777" w:rsidR="00DA1D4C" w:rsidRPr="00DF6F28" w:rsidRDefault="00DA1D4C" w:rsidP="00DA1D4C">
      <w:pPr>
        <w:tabs>
          <w:tab w:val="left" w:pos="993"/>
        </w:tabs>
        <w:spacing w:before="120"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</w:pPr>
      <w:r w:rsidRPr="00DF6F28">
        <w:rPr>
          <w:rFonts w:ascii="Times New Roman" w:eastAsia="Calibri" w:hAnsi="Times New Roman" w:cs="Times New Roman"/>
          <w:sz w:val="28"/>
          <w:szCs w:val="28"/>
        </w:rPr>
        <w:tab/>
      </w:r>
      <w:r w:rsidRPr="00DF6F28">
        <w:rPr>
          <w:rFonts w:ascii="Times New Roman" w:eastAsia="Calibri" w:hAnsi="Times New Roman" w:cs="Times New Roman"/>
          <w:sz w:val="24"/>
          <w:szCs w:val="28"/>
        </w:rPr>
        <w:tab/>
      </w:r>
      <w:bookmarkStart w:id="2" w:name="_Toc467068125"/>
      <w:bookmarkStart w:id="3" w:name="_Toc515533166"/>
      <w:r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  <w:t>2</w:t>
      </w:r>
      <w:r w:rsidRPr="00DF6F28"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  <w:t>.</w:t>
      </w:r>
      <w:r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  <w:t>1</w:t>
      </w:r>
      <w:r w:rsidRPr="00DF6F28"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  <w:t>.1. Исполнение по налоговым доходам</w:t>
      </w:r>
      <w:bookmarkEnd w:id="2"/>
      <w:bookmarkEnd w:id="3"/>
    </w:p>
    <w:p w14:paraId="1B649C44" w14:textId="69629641" w:rsidR="00DA1D4C" w:rsidRDefault="00DA1D4C" w:rsidP="00E50B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8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структуре собственных доходов на налоговые доходы приходится </w:t>
      </w:r>
      <w:r w:rsidR="00F52905">
        <w:rPr>
          <w:rFonts w:ascii="Times New Roman" w:eastAsiaTheme="minorEastAsia" w:hAnsi="Times New Roman" w:cs="Times New Roman"/>
          <w:sz w:val="28"/>
          <w:szCs w:val="28"/>
          <w:lang w:eastAsia="ru-RU"/>
        </w:rPr>
        <w:t>84,</w:t>
      </w:r>
      <w:r w:rsidR="00092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1C6833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поступлений (</w:t>
      </w:r>
      <w:r w:rsidR="00F52905">
        <w:rPr>
          <w:rFonts w:ascii="Times New Roman" w:eastAsiaTheme="minorEastAsia" w:hAnsi="Times New Roman" w:cs="Times New Roman"/>
          <w:sz w:val="28"/>
          <w:szCs w:val="28"/>
          <w:lang w:eastAsia="ru-RU"/>
        </w:rPr>
        <w:t>8,</w:t>
      </w:r>
      <w:r w:rsidR="00092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C68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общего объема доходов).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Перечень </w:t>
      </w:r>
      <w:bookmarkStart w:id="4" w:name="_Hlk17444363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налоговых доход</w:t>
      </w:r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 отражен в таблице </w:t>
      </w:r>
      <w:r w:rsidR="00B13CC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68195A0" w14:textId="22BF9AEE" w:rsidR="005F6A76" w:rsidRDefault="005F6A76" w:rsidP="005F6A76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F6A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алоговы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F6A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ы.</w:t>
      </w:r>
    </w:p>
    <w:p w14:paraId="7DCB9EB6" w14:textId="061276D9" w:rsidR="00DA1D4C" w:rsidRPr="001E0ABA" w:rsidRDefault="00DA1D4C" w:rsidP="003B64CB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0A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</w:t>
      </w:r>
      <w:r w:rsidR="00B13C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1E0AB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tbl>
      <w:tblPr>
        <w:tblStyle w:val="a6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074"/>
        <w:gridCol w:w="1274"/>
        <w:gridCol w:w="1197"/>
        <w:gridCol w:w="1132"/>
        <w:gridCol w:w="1132"/>
        <w:gridCol w:w="1137"/>
        <w:gridCol w:w="992"/>
      </w:tblGrid>
      <w:tr w:rsidR="00480BBD" w:rsidRPr="002B6EC0" w14:paraId="47F6852E" w14:textId="590FF86E" w:rsidTr="009E53F0">
        <w:trPr>
          <w:trHeight w:val="832"/>
          <w:jc w:val="center"/>
        </w:trPr>
        <w:tc>
          <w:tcPr>
            <w:tcW w:w="2552" w:type="dxa"/>
            <w:vAlign w:val="center"/>
          </w:tcPr>
          <w:p w14:paraId="5189C3D6" w14:textId="77777777" w:rsidR="00480BBD" w:rsidRPr="002B6EC0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Наименование</w:t>
            </w:r>
          </w:p>
        </w:tc>
        <w:tc>
          <w:tcPr>
            <w:tcW w:w="1074" w:type="dxa"/>
            <w:vAlign w:val="center"/>
          </w:tcPr>
          <w:p w14:paraId="4CB9CA2B" w14:textId="345289BB" w:rsidR="00480BBD" w:rsidRPr="00726A01" w:rsidRDefault="00480BBD" w:rsidP="00480BBD">
            <w:pPr>
              <w:pStyle w:val="ad"/>
              <w:ind w:left="-57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sz w:val="16"/>
                <w:szCs w:val="28"/>
              </w:rPr>
              <w:t xml:space="preserve">Исполнено за </w:t>
            </w:r>
            <w:r w:rsidR="007D1C09" w:rsidRPr="00726A01">
              <w:rPr>
                <w:rFonts w:ascii="Times New Roman" w:hAnsi="Times New Roman" w:cs="Times New Roman"/>
                <w:sz w:val="16"/>
                <w:szCs w:val="28"/>
              </w:rPr>
              <w:t>9 месяцев</w:t>
            </w:r>
            <w:r w:rsidRPr="00726A01">
              <w:rPr>
                <w:rFonts w:ascii="Times New Roman" w:hAnsi="Times New Roman" w:cs="Times New Roman"/>
                <w:sz w:val="16"/>
                <w:szCs w:val="28"/>
              </w:rPr>
              <w:t xml:space="preserve"> 202</w:t>
            </w:r>
            <w:r w:rsidR="009C0634" w:rsidRPr="00726A01"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 w:rsidRPr="00726A01">
              <w:rPr>
                <w:rFonts w:ascii="Times New Roman" w:hAnsi="Times New Roman" w:cs="Times New Roman"/>
                <w:sz w:val="16"/>
                <w:szCs w:val="28"/>
              </w:rPr>
              <w:t xml:space="preserve"> года</w:t>
            </w:r>
          </w:p>
          <w:p w14:paraId="29E34845" w14:textId="6EDDFD98" w:rsidR="008970E8" w:rsidRPr="00726A01" w:rsidRDefault="008970E8" w:rsidP="00480BBD">
            <w:pPr>
              <w:pStyle w:val="ad"/>
              <w:ind w:left="-57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sz w:val="16"/>
                <w:szCs w:val="28"/>
              </w:rPr>
              <w:t>(тыс.</w:t>
            </w:r>
            <w:r w:rsidR="009C0634" w:rsidRPr="00726A01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Pr="00726A01">
              <w:rPr>
                <w:rFonts w:ascii="Times New Roman" w:hAnsi="Times New Roman" w:cs="Times New Roman"/>
                <w:sz w:val="16"/>
                <w:szCs w:val="28"/>
              </w:rPr>
              <w:t>рублей)</w:t>
            </w:r>
          </w:p>
        </w:tc>
        <w:tc>
          <w:tcPr>
            <w:tcW w:w="1274" w:type="dxa"/>
            <w:vAlign w:val="center"/>
          </w:tcPr>
          <w:p w14:paraId="3EB0AFB8" w14:textId="20F93F84" w:rsidR="00480BBD" w:rsidRPr="002B6EC0" w:rsidRDefault="00480BBD" w:rsidP="00C741C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 xml:space="preserve">Первоначальный бюджет (ред. от </w:t>
            </w:r>
            <w:r w:rsidR="004B3819" w:rsidRPr="002B6EC0">
              <w:rPr>
                <w:rFonts w:ascii="Times New Roman" w:hAnsi="Times New Roman" w:cs="Times New Roman"/>
                <w:sz w:val="16"/>
                <w:szCs w:val="28"/>
              </w:rPr>
              <w:t>20.12.2023</w:t>
            </w: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  <w:p w14:paraId="2D2ABBFD" w14:textId="1F0F1DC8" w:rsidR="008970E8" w:rsidRPr="002B6EC0" w:rsidRDefault="008970E8" w:rsidP="00C741C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197" w:type="dxa"/>
            <w:vAlign w:val="center"/>
          </w:tcPr>
          <w:p w14:paraId="7F2D1654" w14:textId="0775D870" w:rsidR="00480BBD" w:rsidRPr="002B6EC0" w:rsidRDefault="00480BBD" w:rsidP="00C741C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 xml:space="preserve">Уточненные бюджетные назначения на </w:t>
            </w:r>
            <w:r w:rsidR="00BA5F03" w:rsidRPr="002B6EC0">
              <w:rPr>
                <w:rFonts w:ascii="Times New Roman" w:hAnsi="Times New Roman" w:cs="Times New Roman"/>
                <w:sz w:val="16"/>
                <w:szCs w:val="28"/>
              </w:rPr>
              <w:t>01.</w:t>
            </w:r>
            <w:r w:rsidR="007D1C09" w:rsidRPr="002B6EC0">
              <w:rPr>
                <w:rFonts w:ascii="Times New Roman" w:hAnsi="Times New Roman" w:cs="Times New Roman"/>
                <w:sz w:val="16"/>
                <w:szCs w:val="28"/>
              </w:rPr>
              <w:t>10</w:t>
            </w:r>
            <w:r w:rsidR="00BA5F03" w:rsidRPr="002B6EC0">
              <w:rPr>
                <w:rFonts w:ascii="Times New Roman" w:hAnsi="Times New Roman" w:cs="Times New Roman"/>
                <w:sz w:val="16"/>
                <w:szCs w:val="28"/>
              </w:rPr>
              <w:t>.2024</w:t>
            </w:r>
          </w:p>
          <w:p w14:paraId="5B7AAB2E" w14:textId="53B34567" w:rsidR="008970E8" w:rsidRPr="002B6EC0" w:rsidRDefault="008970E8" w:rsidP="00C741C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132" w:type="dxa"/>
            <w:vAlign w:val="center"/>
          </w:tcPr>
          <w:p w14:paraId="737FD870" w14:textId="77777777" w:rsidR="00480BBD" w:rsidRPr="002B6EC0" w:rsidRDefault="00480BBD" w:rsidP="00C741C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 xml:space="preserve">Отклонение бюджета от первоначального бюджета </w:t>
            </w:r>
          </w:p>
          <w:p w14:paraId="0C05EE7D" w14:textId="269F98BD" w:rsidR="008970E8" w:rsidRPr="002B6EC0" w:rsidRDefault="008970E8" w:rsidP="00C741C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132" w:type="dxa"/>
            <w:vAlign w:val="center"/>
          </w:tcPr>
          <w:p w14:paraId="363B4CC0" w14:textId="60AF39B8" w:rsidR="00480BBD" w:rsidRPr="00726A01" w:rsidRDefault="00480BBD" w:rsidP="00C741CC">
            <w:pPr>
              <w:pStyle w:val="ad"/>
              <w:ind w:left="-35" w:right="-3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sz w:val="16"/>
                <w:szCs w:val="28"/>
              </w:rPr>
              <w:t xml:space="preserve">Исполнено за </w:t>
            </w:r>
            <w:r w:rsidR="007D1C09" w:rsidRPr="00726A01">
              <w:rPr>
                <w:rFonts w:ascii="Times New Roman" w:hAnsi="Times New Roman" w:cs="Times New Roman"/>
                <w:sz w:val="16"/>
                <w:szCs w:val="28"/>
              </w:rPr>
              <w:t>9 месяцев</w:t>
            </w:r>
            <w:r w:rsidR="00BA5F03" w:rsidRPr="00726A01">
              <w:rPr>
                <w:rFonts w:ascii="Times New Roman" w:hAnsi="Times New Roman" w:cs="Times New Roman"/>
                <w:sz w:val="16"/>
                <w:szCs w:val="28"/>
              </w:rPr>
              <w:t xml:space="preserve"> 2024 года</w:t>
            </w:r>
          </w:p>
          <w:p w14:paraId="5A9ADEAA" w14:textId="347BB911" w:rsidR="008970E8" w:rsidRPr="00726A01" w:rsidRDefault="008970E8" w:rsidP="00C741CC">
            <w:pPr>
              <w:pStyle w:val="ad"/>
              <w:ind w:left="-35" w:right="-3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137" w:type="dxa"/>
            <w:vAlign w:val="center"/>
          </w:tcPr>
          <w:p w14:paraId="025D14E0" w14:textId="77777777" w:rsidR="00480BBD" w:rsidRPr="002B6EC0" w:rsidRDefault="00480BBD" w:rsidP="00C741CC">
            <w:pPr>
              <w:pStyle w:val="ad"/>
              <w:ind w:left="-36" w:right="-3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% исполнения к уточненным бюджетным назначениям</w:t>
            </w:r>
          </w:p>
        </w:tc>
        <w:tc>
          <w:tcPr>
            <w:tcW w:w="992" w:type="dxa"/>
            <w:vAlign w:val="center"/>
          </w:tcPr>
          <w:p w14:paraId="49DC58A5" w14:textId="301D37C8" w:rsidR="00480BBD" w:rsidRPr="002B6EC0" w:rsidRDefault="00480BBD" w:rsidP="008970E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EC0">
              <w:rPr>
                <w:rFonts w:ascii="Times New Roman" w:hAnsi="Times New Roman" w:cs="Times New Roman"/>
                <w:sz w:val="16"/>
                <w:szCs w:val="16"/>
              </w:rPr>
              <w:t>Отклонение исполнения 202</w:t>
            </w:r>
            <w:r w:rsidR="00BA5F03" w:rsidRPr="002B6E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B6EC0">
              <w:rPr>
                <w:rFonts w:ascii="Times New Roman" w:hAnsi="Times New Roman" w:cs="Times New Roman"/>
                <w:sz w:val="16"/>
                <w:szCs w:val="16"/>
              </w:rPr>
              <w:t xml:space="preserve"> года от аналогичного</w:t>
            </w:r>
            <w:r w:rsidR="008970E8" w:rsidRPr="002B6E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6EC0">
              <w:rPr>
                <w:rFonts w:ascii="Times New Roman" w:hAnsi="Times New Roman" w:cs="Times New Roman"/>
                <w:sz w:val="16"/>
                <w:szCs w:val="16"/>
              </w:rPr>
              <w:t xml:space="preserve">  периода 202</w:t>
            </w:r>
            <w:r w:rsidR="00BA5F03" w:rsidRPr="002B6E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E1547" w:rsidRPr="002B6E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6EC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3E1547" w:rsidRPr="002B6EC0">
              <w:rPr>
                <w:rFonts w:ascii="Times New Roman" w:hAnsi="Times New Roman" w:cs="Times New Roman"/>
                <w:sz w:val="16"/>
                <w:szCs w:val="16"/>
              </w:rPr>
              <w:t>ода</w:t>
            </w:r>
          </w:p>
          <w:p w14:paraId="54BA75D1" w14:textId="7D22B6E1" w:rsidR="008970E8" w:rsidRPr="002B6EC0" w:rsidRDefault="008970E8" w:rsidP="008970E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</w:tr>
      <w:tr w:rsidR="00480BBD" w:rsidRPr="002B6EC0" w14:paraId="2106D056" w14:textId="204E409C" w:rsidTr="009E53F0">
        <w:trPr>
          <w:jc w:val="center"/>
        </w:trPr>
        <w:tc>
          <w:tcPr>
            <w:tcW w:w="2552" w:type="dxa"/>
          </w:tcPr>
          <w:p w14:paraId="57600B35" w14:textId="77777777" w:rsidR="00480BBD" w:rsidRPr="002B6EC0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i/>
                <w:sz w:val="16"/>
                <w:szCs w:val="28"/>
              </w:rPr>
              <w:t>1</w:t>
            </w:r>
          </w:p>
        </w:tc>
        <w:tc>
          <w:tcPr>
            <w:tcW w:w="1074" w:type="dxa"/>
          </w:tcPr>
          <w:p w14:paraId="31EFEF79" w14:textId="6FEFBC71" w:rsidR="00480BBD" w:rsidRPr="00726A01" w:rsidRDefault="00480BBD" w:rsidP="00480BBD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i/>
                <w:sz w:val="16"/>
                <w:szCs w:val="28"/>
              </w:rPr>
              <w:t>2</w:t>
            </w:r>
          </w:p>
        </w:tc>
        <w:tc>
          <w:tcPr>
            <w:tcW w:w="1274" w:type="dxa"/>
          </w:tcPr>
          <w:p w14:paraId="1A9AC467" w14:textId="081E64E7" w:rsidR="00480BBD" w:rsidRPr="002B6EC0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197" w:type="dxa"/>
          </w:tcPr>
          <w:p w14:paraId="3E6D5638" w14:textId="6E0E3955" w:rsidR="00480BBD" w:rsidRPr="002B6EC0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</w:p>
        </w:tc>
        <w:tc>
          <w:tcPr>
            <w:tcW w:w="1132" w:type="dxa"/>
          </w:tcPr>
          <w:p w14:paraId="03918208" w14:textId="63E06A47" w:rsidR="00480BBD" w:rsidRPr="002B6EC0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i/>
                <w:sz w:val="16"/>
                <w:szCs w:val="28"/>
              </w:rPr>
              <w:t>5=4-3</w:t>
            </w:r>
          </w:p>
        </w:tc>
        <w:tc>
          <w:tcPr>
            <w:tcW w:w="1132" w:type="dxa"/>
          </w:tcPr>
          <w:p w14:paraId="00361EAA" w14:textId="1F09D784" w:rsidR="00480BBD" w:rsidRPr="00726A0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</w:p>
        </w:tc>
        <w:tc>
          <w:tcPr>
            <w:tcW w:w="1137" w:type="dxa"/>
          </w:tcPr>
          <w:p w14:paraId="37430440" w14:textId="02F4449B" w:rsidR="00480BBD" w:rsidRPr="002B6EC0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i/>
                <w:sz w:val="16"/>
                <w:szCs w:val="28"/>
              </w:rPr>
              <w:t>7=6/4*100</w:t>
            </w:r>
          </w:p>
        </w:tc>
        <w:tc>
          <w:tcPr>
            <w:tcW w:w="992" w:type="dxa"/>
          </w:tcPr>
          <w:p w14:paraId="751170EB" w14:textId="2E2D272C" w:rsidR="00480BBD" w:rsidRPr="002B6EC0" w:rsidRDefault="00480BBD" w:rsidP="00EA03AA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i/>
                <w:sz w:val="16"/>
                <w:szCs w:val="28"/>
              </w:rPr>
              <w:t>8=6-2</w:t>
            </w:r>
          </w:p>
        </w:tc>
      </w:tr>
      <w:tr w:rsidR="00AF3058" w:rsidRPr="002B6EC0" w14:paraId="024D1EC1" w14:textId="70098067" w:rsidTr="009E53F0">
        <w:trPr>
          <w:trHeight w:val="260"/>
          <w:jc w:val="center"/>
        </w:trPr>
        <w:tc>
          <w:tcPr>
            <w:tcW w:w="2552" w:type="dxa"/>
            <w:vAlign w:val="center"/>
          </w:tcPr>
          <w:p w14:paraId="1D73473D" w14:textId="77777777" w:rsidR="00AF3058" w:rsidRPr="002B6EC0" w:rsidRDefault="00AF3058" w:rsidP="00AF3058">
            <w:pPr>
              <w:pStyle w:val="ad"/>
              <w:ind w:left="0" w:right="-108"/>
              <w:rPr>
                <w:rFonts w:ascii="Times New Roman" w:hAnsi="Times New Roman" w:cs="Times New Roman"/>
                <w:sz w:val="16"/>
                <w:szCs w:val="28"/>
              </w:rPr>
            </w:pPr>
            <w:bookmarkStart w:id="5" w:name="_Hlk151027944"/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Налог на прибыль организаций</w:t>
            </w:r>
            <w:bookmarkEnd w:id="5"/>
          </w:p>
        </w:tc>
        <w:tc>
          <w:tcPr>
            <w:tcW w:w="1074" w:type="dxa"/>
            <w:vAlign w:val="center"/>
          </w:tcPr>
          <w:p w14:paraId="7A062D2B" w14:textId="177D1708" w:rsidR="00AF3058" w:rsidRPr="00726A01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b/>
                <w:sz w:val="16"/>
                <w:szCs w:val="28"/>
              </w:rPr>
              <w:t>984,39</w:t>
            </w:r>
          </w:p>
        </w:tc>
        <w:tc>
          <w:tcPr>
            <w:tcW w:w="1274" w:type="dxa"/>
            <w:vAlign w:val="center"/>
          </w:tcPr>
          <w:p w14:paraId="6A80BA63" w14:textId="4F9DAED2" w:rsidR="00AF3058" w:rsidRPr="002B6EC0" w:rsidRDefault="00AF3058" w:rsidP="00AF3058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1 057,63</w:t>
            </w:r>
          </w:p>
        </w:tc>
        <w:tc>
          <w:tcPr>
            <w:tcW w:w="1197" w:type="dxa"/>
            <w:vAlign w:val="center"/>
          </w:tcPr>
          <w:p w14:paraId="677B4FE3" w14:textId="3DA81B72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1 057,63</w:t>
            </w:r>
          </w:p>
        </w:tc>
        <w:tc>
          <w:tcPr>
            <w:tcW w:w="1132" w:type="dxa"/>
            <w:vAlign w:val="center"/>
          </w:tcPr>
          <w:p w14:paraId="00B4B533" w14:textId="77777777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F981110" w14:textId="15060055" w:rsidR="00AF3058" w:rsidRPr="00726A01" w:rsidRDefault="009E53F0" w:rsidP="00AF3058">
            <w:pPr>
              <w:pStyle w:val="ad"/>
              <w:ind w:left="-17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b/>
                <w:sz w:val="16"/>
                <w:szCs w:val="28"/>
              </w:rPr>
              <w:t>1 805,87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7D35ABE" w14:textId="64894882" w:rsidR="00AF3058" w:rsidRPr="002B6EC0" w:rsidRDefault="00667D5D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170,75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FDDCA" w14:textId="2BB5271A" w:rsidR="00AF3058" w:rsidRPr="002B6EC0" w:rsidRDefault="00491DFA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821,48</w:t>
            </w:r>
          </w:p>
        </w:tc>
      </w:tr>
      <w:tr w:rsidR="00AF3058" w:rsidRPr="002B6EC0" w14:paraId="5B70CDCC" w14:textId="763632D6" w:rsidTr="009E53F0">
        <w:trPr>
          <w:trHeight w:val="224"/>
          <w:jc w:val="center"/>
        </w:trPr>
        <w:tc>
          <w:tcPr>
            <w:tcW w:w="2552" w:type="dxa"/>
            <w:vAlign w:val="center"/>
          </w:tcPr>
          <w:p w14:paraId="63A18763" w14:textId="77777777" w:rsidR="00AF3058" w:rsidRPr="002B6EC0" w:rsidRDefault="00AF3058" w:rsidP="00AF3058">
            <w:pPr>
              <w:pStyle w:val="ad"/>
              <w:ind w:left="0" w:right="-108"/>
              <w:rPr>
                <w:rFonts w:ascii="Times New Roman" w:hAnsi="Times New Roman" w:cs="Times New Roman"/>
                <w:sz w:val="16"/>
                <w:szCs w:val="28"/>
              </w:rPr>
            </w:pPr>
            <w:bookmarkStart w:id="6" w:name="_Hlk151025923"/>
            <w:r w:rsidRPr="002B6EC0">
              <w:rPr>
                <w:rFonts w:ascii="Times New Roman" w:hAnsi="Times New Roman" w:cs="Times New Roman"/>
                <w:sz w:val="16"/>
                <w:szCs w:val="28"/>
              </w:rPr>
              <w:t xml:space="preserve">Налог на доходы физических лиц </w:t>
            </w:r>
          </w:p>
        </w:tc>
        <w:tc>
          <w:tcPr>
            <w:tcW w:w="1074" w:type="dxa"/>
            <w:vAlign w:val="center"/>
          </w:tcPr>
          <w:p w14:paraId="2469DD42" w14:textId="77F34AEE" w:rsidR="00AF3058" w:rsidRPr="00726A01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b/>
                <w:sz w:val="16"/>
                <w:szCs w:val="28"/>
              </w:rPr>
              <w:t>35 428,93</w:t>
            </w:r>
          </w:p>
        </w:tc>
        <w:tc>
          <w:tcPr>
            <w:tcW w:w="1274" w:type="dxa"/>
            <w:vAlign w:val="center"/>
          </w:tcPr>
          <w:p w14:paraId="46D3C06D" w14:textId="3E04E012" w:rsidR="00AF3058" w:rsidRPr="002B6EC0" w:rsidRDefault="00AF3058" w:rsidP="00AF3058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60 872,49</w:t>
            </w:r>
          </w:p>
        </w:tc>
        <w:tc>
          <w:tcPr>
            <w:tcW w:w="1197" w:type="dxa"/>
            <w:vAlign w:val="center"/>
          </w:tcPr>
          <w:p w14:paraId="4489EFD0" w14:textId="68640D50" w:rsidR="00AF3058" w:rsidRPr="002B6EC0" w:rsidRDefault="00AF3058" w:rsidP="00AF3058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60 872,49</w:t>
            </w:r>
          </w:p>
        </w:tc>
        <w:tc>
          <w:tcPr>
            <w:tcW w:w="1132" w:type="dxa"/>
            <w:vAlign w:val="center"/>
          </w:tcPr>
          <w:p w14:paraId="7AC1CCB6" w14:textId="77777777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vAlign w:val="center"/>
          </w:tcPr>
          <w:p w14:paraId="77D74D43" w14:textId="544739F5" w:rsidR="00AF3058" w:rsidRPr="00184920" w:rsidRDefault="009E53F0" w:rsidP="00AF3058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184920">
              <w:rPr>
                <w:rFonts w:ascii="Times New Roman" w:hAnsi="Times New Roman" w:cs="Times New Roman"/>
                <w:b/>
                <w:sz w:val="16"/>
                <w:szCs w:val="28"/>
              </w:rPr>
              <w:t>42 634,6</w:t>
            </w:r>
            <w:r w:rsidR="00DA7EDB">
              <w:rPr>
                <w:rFonts w:ascii="Times New Roman" w:hAnsi="Times New Roman" w:cs="Times New Roman"/>
                <w:b/>
                <w:sz w:val="16"/>
                <w:szCs w:val="28"/>
              </w:rPr>
              <w:t>1</w:t>
            </w:r>
          </w:p>
        </w:tc>
        <w:tc>
          <w:tcPr>
            <w:tcW w:w="1137" w:type="dxa"/>
            <w:vAlign w:val="center"/>
          </w:tcPr>
          <w:p w14:paraId="19BBF9F4" w14:textId="6F0640A2" w:rsidR="00AF3058" w:rsidRPr="002B6EC0" w:rsidRDefault="00667D5D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70,04</w:t>
            </w:r>
          </w:p>
        </w:tc>
        <w:tc>
          <w:tcPr>
            <w:tcW w:w="992" w:type="dxa"/>
            <w:vAlign w:val="center"/>
          </w:tcPr>
          <w:p w14:paraId="18493CFF" w14:textId="31EC6F9A" w:rsidR="00AF3058" w:rsidRPr="002B6EC0" w:rsidRDefault="00491DFA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7 205,69</w:t>
            </w:r>
          </w:p>
        </w:tc>
      </w:tr>
      <w:bookmarkEnd w:id="6"/>
      <w:tr w:rsidR="00AF3058" w:rsidRPr="002B6EC0" w14:paraId="6D360DA4" w14:textId="4DE58BF9" w:rsidTr="009E53F0">
        <w:trPr>
          <w:trHeight w:val="23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193E1E1" w14:textId="77777777" w:rsidR="00AF3058" w:rsidRPr="002B6EC0" w:rsidRDefault="00AF3058" w:rsidP="00AF3058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77249C28" w14:textId="32EE732A" w:rsidR="00AF3058" w:rsidRPr="00726A01" w:rsidRDefault="00AF3058" w:rsidP="00AF3058">
            <w:pPr>
              <w:pStyle w:val="ad"/>
              <w:ind w:left="-36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b/>
                <w:sz w:val="16"/>
                <w:szCs w:val="28"/>
              </w:rPr>
              <w:t>842,26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14D3540" w14:textId="5C64285C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1 404,10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3A00C126" w14:textId="26FC91FC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1 404,10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49FEB408" w14:textId="77777777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4B4D7FF5" w14:textId="136BCFB7" w:rsidR="00AF3058" w:rsidRPr="00184920" w:rsidRDefault="009E53F0" w:rsidP="00AF3058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184920">
              <w:rPr>
                <w:rFonts w:ascii="Times New Roman" w:hAnsi="Times New Roman" w:cs="Times New Roman"/>
                <w:b/>
                <w:sz w:val="16"/>
                <w:szCs w:val="28"/>
              </w:rPr>
              <w:t>1 004,03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7732A6CD" w14:textId="4FD0B69C" w:rsidR="00AF3058" w:rsidRPr="002B6EC0" w:rsidRDefault="00667D5D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71,51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37B1FC" w14:textId="6E198A82" w:rsidR="00AF3058" w:rsidRPr="002B6EC0" w:rsidRDefault="00491DFA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161,77</w:t>
            </w:r>
          </w:p>
        </w:tc>
      </w:tr>
      <w:tr w:rsidR="00AF3058" w:rsidRPr="002B6EC0" w14:paraId="024C9B3F" w14:textId="15CE71EB" w:rsidTr="009E53F0">
        <w:trPr>
          <w:trHeight w:val="291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6407E" w14:textId="77777777" w:rsidR="00AF3058" w:rsidRPr="002B6EC0" w:rsidRDefault="00AF3058" w:rsidP="00AF3058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Налоги на совокупный доход: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20CA9" w14:textId="1B100A5F" w:rsidR="00AF3058" w:rsidRPr="00726A01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b/>
                <w:sz w:val="16"/>
                <w:szCs w:val="28"/>
              </w:rPr>
              <w:t>19 853,70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4FB9C" w14:textId="542D02A0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29 331,77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587B4" w14:textId="275287F1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29 331,77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40425" w14:textId="77777777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FCDBD" w14:textId="0E83C68C" w:rsidR="00AF3058" w:rsidRPr="00184920" w:rsidRDefault="009E53F0" w:rsidP="00AF3058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184920">
              <w:rPr>
                <w:rFonts w:ascii="Times New Roman" w:hAnsi="Times New Roman" w:cs="Times New Roman"/>
                <w:b/>
                <w:sz w:val="16"/>
                <w:szCs w:val="28"/>
              </w:rPr>
              <w:t>22 107,57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4C4BE" w14:textId="0C3E34DA" w:rsidR="00AF3058" w:rsidRPr="002B6EC0" w:rsidRDefault="00667D5D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75,37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51153" w14:textId="07FB81E8" w:rsidR="00AF3058" w:rsidRPr="002B6EC0" w:rsidRDefault="00DB6330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2 253,87</w:t>
            </w:r>
          </w:p>
        </w:tc>
      </w:tr>
      <w:tr w:rsidR="00AF3058" w:rsidRPr="002B6EC0" w14:paraId="2EDF71E7" w14:textId="19BE0AFB" w:rsidTr="009E53F0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C7AC8" w14:textId="77777777" w:rsidR="00AF3058" w:rsidRPr="002B6EC0" w:rsidRDefault="00AF3058" w:rsidP="00AF3058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 xml:space="preserve">- Налог, взимаемый в связи с применением упрощенной </w:t>
            </w:r>
            <w:proofErr w:type="gramStart"/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системы  налогообложения</w:t>
            </w:r>
            <w:proofErr w:type="gramEnd"/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209B5" w14:textId="03D0AD29" w:rsidR="00AF3058" w:rsidRPr="00726A01" w:rsidRDefault="00AF3058" w:rsidP="00AF3058">
            <w:pPr>
              <w:pStyle w:val="ad"/>
              <w:ind w:left="-36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sz w:val="16"/>
                <w:szCs w:val="28"/>
              </w:rPr>
              <w:t>17 942,13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F1BA8" w14:textId="0F800B62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25 851,50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4D413" w14:textId="4B694536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25 851,50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8A0C9" w14:textId="77777777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D2E97" w14:textId="1FBA7B97" w:rsidR="00AF3058" w:rsidRPr="00726A01" w:rsidRDefault="009E53F0" w:rsidP="00AF3058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sz w:val="16"/>
                <w:szCs w:val="28"/>
              </w:rPr>
              <w:t>18 269,22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11C16" w14:textId="1F172215" w:rsidR="00AF3058" w:rsidRPr="002B6EC0" w:rsidRDefault="00491DFA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70,67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81128" w14:textId="4C81A88C" w:rsidR="00AF3058" w:rsidRPr="002B6EC0" w:rsidRDefault="00DB6330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327,09</w:t>
            </w:r>
          </w:p>
        </w:tc>
      </w:tr>
      <w:tr w:rsidR="00AF3058" w:rsidRPr="002B6EC0" w14:paraId="1D4F59FF" w14:textId="724E1661" w:rsidTr="009E53F0">
        <w:trPr>
          <w:trHeight w:val="246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2172C6" w14:textId="77777777" w:rsidR="00AF3058" w:rsidRPr="002B6EC0" w:rsidRDefault="00AF3058" w:rsidP="00AF3058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 xml:space="preserve"> - Единый налог на вмененный доход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42E52A27" w14:textId="5ECAF8BA" w:rsidR="00AF3058" w:rsidRPr="00726A01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sz w:val="16"/>
                <w:szCs w:val="28"/>
              </w:rPr>
              <w:t>-192,29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173CF730" w14:textId="7A22A8B9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20,36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18E3BD70" w14:textId="0F755759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20,36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73E732B9" w14:textId="77777777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0791D687" w14:textId="33F4BC30" w:rsidR="00AF3058" w:rsidRPr="00726A01" w:rsidRDefault="009E53F0" w:rsidP="00AF3058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sz w:val="16"/>
                <w:szCs w:val="28"/>
              </w:rPr>
              <w:t>13,33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00DF9B24" w14:textId="71DBCA62" w:rsidR="00AF3058" w:rsidRPr="002B6EC0" w:rsidRDefault="00491DFA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65,47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BD899D" w14:textId="5C39B4FD" w:rsidR="00AF3058" w:rsidRPr="002B6EC0" w:rsidRDefault="00DB6330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205,62</w:t>
            </w:r>
          </w:p>
        </w:tc>
      </w:tr>
      <w:tr w:rsidR="00AF3058" w:rsidRPr="002B6EC0" w14:paraId="1EA8A8EB" w14:textId="1A7396DE" w:rsidTr="009E53F0">
        <w:trPr>
          <w:trHeight w:val="254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C3BAC" w14:textId="77777777" w:rsidR="00AF3058" w:rsidRPr="002B6EC0" w:rsidRDefault="00AF3058" w:rsidP="00AF3058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 xml:space="preserve"> - Единый сельскохозяйственный       налог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B9FBE" w14:textId="5287BE2E" w:rsidR="00AF3058" w:rsidRPr="00726A01" w:rsidRDefault="00AF3058" w:rsidP="00AF3058">
            <w:pPr>
              <w:pStyle w:val="ad"/>
              <w:ind w:left="-36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sz w:val="16"/>
                <w:szCs w:val="28"/>
              </w:rPr>
              <w:t>581,09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9DEA9" w14:textId="0FBECFCB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459,87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FB8D3" w14:textId="6DC6BFFF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459,87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2340E" w14:textId="77777777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3E486" w14:textId="660FA97B" w:rsidR="00AF3058" w:rsidRPr="00726A01" w:rsidRDefault="009E53F0" w:rsidP="00AF3058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sz w:val="16"/>
                <w:szCs w:val="28"/>
              </w:rPr>
              <w:t>373,45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2CC68" w14:textId="2B9EA76B" w:rsidR="00AF3058" w:rsidRPr="002B6EC0" w:rsidRDefault="00491DFA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81,21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772C" w14:textId="120B0ABE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="00DB6330" w:rsidRPr="002B6EC0">
              <w:rPr>
                <w:rFonts w:ascii="Times New Roman" w:hAnsi="Times New Roman" w:cs="Times New Roman"/>
                <w:sz w:val="16"/>
                <w:szCs w:val="28"/>
              </w:rPr>
              <w:t>207,64</w:t>
            </w:r>
          </w:p>
        </w:tc>
      </w:tr>
      <w:tr w:rsidR="00AF3058" w:rsidRPr="002B6EC0" w14:paraId="42744FD7" w14:textId="71A37951" w:rsidTr="009E53F0">
        <w:trPr>
          <w:trHeight w:val="242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51204" w14:textId="77777777" w:rsidR="00AF3058" w:rsidRPr="002B6EC0" w:rsidRDefault="00AF3058" w:rsidP="00AF3058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 xml:space="preserve"> - налог, взимаемый в связи с применением           патентной системы налогообложения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F7AE5" w14:textId="241A3562" w:rsidR="00AF3058" w:rsidRPr="00726A01" w:rsidRDefault="00AF3058" w:rsidP="00AF3058">
            <w:pPr>
              <w:pStyle w:val="ad"/>
              <w:ind w:left="-36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sz w:val="16"/>
                <w:szCs w:val="28"/>
              </w:rPr>
              <w:t>1 522,77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10AB5" w14:textId="303C52BC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3 000,03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480C6" w14:textId="33BA4C5B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3 000,03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CD630" w14:textId="77777777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1DA5C" w14:textId="179A6B02" w:rsidR="00AF3058" w:rsidRPr="00726A01" w:rsidRDefault="009E53F0" w:rsidP="00AF3058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sz w:val="16"/>
                <w:szCs w:val="28"/>
              </w:rPr>
              <w:t>3 451,57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DCFA" w14:textId="4C98DBB1" w:rsidR="00AF3058" w:rsidRPr="002B6EC0" w:rsidRDefault="00491DFA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115,05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21389" w14:textId="7DD7ED17" w:rsidR="00AF3058" w:rsidRPr="002B6EC0" w:rsidRDefault="00DB6330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1 928,80</w:t>
            </w:r>
          </w:p>
        </w:tc>
      </w:tr>
      <w:tr w:rsidR="00AF3058" w:rsidRPr="002B6EC0" w14:paraId="15E268D6" w14:textId="15F80FCA" w:rsidTr="009E53F0">
        <w:trPr>
          <w:trHeight w:val="215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7CFF7" w14:textId="77777777" w:rsidR="00AF3058" w:rsidRPr="002B6EC0" w:rsidRDefault="00AF3058" w:rsidP="00AF3058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Государственная пошлина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93C3E" w14:textId="418623A5" w:rsidR="00AF3058" w:rsidRPr="00726A01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b/>
                <w:sz w:val="16"/>
                <w:szCs w:val="28"/>
              </w:rPr>
              <w:t>2 262,28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1D694" w14:textId="4BC256AB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3 216,06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1A6D0" w14:textId="007978AE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3 216,06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94924" w14:textId="77777777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799CF" w14:textId="36659372" w:rsidR="00AF3058" w:rsidRPr="00726A01" w:rsidRDefault="009E53F0" w:rsidP="00AF3058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b/>
                <w:sz w:val="16"/>
                <w:szCs w:val="28"/>
              </w:rPr>
              <w:t>3 051,42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68BA" w14:textId="0ADD148E" w:rsidR="00AF3058" w:rsidRPr="002B6EC0" w:rsidRDefault="00491DFA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94,88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27872" w14:textId="69C89AF4" w:rsidR="00AF3058" w:rsidRPr="002B6EC0" w:rsidRDefault="00DB6330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789,14</w:t>
            </w:r>
          </w:p>
        </w:tc>
      </w:tr>
      <w:tr w:rsidR="00AF3058" w:rsidRPr="00455C47" w14:paraId="64DEA33D" w14:textId="0239B1DA" w:rsidTr="009E53F0">
        <w:trPr>
          <w:trHeight w:val="132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9DC953D" w14:textId="77777777" w:rsidR="00AF3058" w:rsidRPr="002B6EC0" w:rsidRDefault="00AF3058" w:rsidP="00AF3058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sz w:val="16"/>
                <w:szCs w:val="28"/>
              </w:rPr>
              <w:t>Итого: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665F98BB" w14:textId="224D3205" w:rsidR="00AF3058" w:rsidRPr="00726A01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b/>
                <w:sz w:val="16"/>
                <w:szCs w:val="28"/>
              </w:rPr>
              <w:t>59 371,56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0E56012E" w14:textId="77BBA594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95 882,05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14780826" w14:textId="00BA7CA0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95 882,05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5BDD4363" w14:textId="77777777" w:rsidR="00AF3058" w:rsidRPr="002B6EC0" w:rsidRDefault="00AF3058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526F25E6" w14:textId="457300F8" w:rsidR="00AF3058" w:rsidRPr="00726A01" w:rsidRDefault="00780903" w:rsidP="00AF3058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726A01">
              <w:rPr>
                <w:rFonts w:ascii="Times New Roman" w:hAnsi="Times New Roman" w:cs="Times New Roman"/>
                <w:b/>
                <w:sz w:val="16"/>
                <w:szCs w:val="28"/>
              </w:rPr>
              <w:t>70 603,5</w:t>
            </w:r>
            <w:r w:rsidR="00DA7EDB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0D0DC8D7" w14:textId="2BD055AB" w:rsidR="00AF3058" w:rsidRPr="002B6EC0" w:rsidRDefault="00491DFA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73,64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A68BAE1" w14:textId="600189DD" w:rsidR="00AF3058" w:rsidRPr="00605A31" w:rsidRDefault="00DB6330" w:rsidP="00AF3058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B6EC0">
              <w:rPr>
                <w:rFonts w:ascii="Times New Roman" w:hAnsi="Times New Roman" w:cs="Times New Roman"/>
                <w:b/>
                <w:sz w:val="16"/>
                <w:szCs w:val="28"/>
              </w:rPr>
              <w:t>11 231,95</w:t>
            </w:r>
          </w:p>
        </w:tc>
      </w:tr>
    </w:tbl>
    <w:p w14:paraId="10C2B2DE" w14:textId="77777777" w:rsidR="00FB2DA1" w:rsidRPr="00FB2DA1" w:rsidRDefault="00FB2DA1" w:rsidP="00FB2D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14:paraId="7C608CD7" w14:textId="7D4E3F45" w:rsidR="00FB2DA1" w:rsidRDefault="00FB2DA1" w:rsidP="00FB2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B2DA1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C68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B2DA1">
        <w:rPr>
          <w:rFonts w:ascii="Times New Roman" w:hAnsi="Times New Roman" w:cs="Times New Roman"/>
          <w:color w:val="000000"/>
          <w:sz w:val="28"/>
          <w:szCs w:val="28"/>
        </w:rPr>
        <w:t xml:space="preserve"> года структура </w:t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налоговых доходов</w:t>
      </w:r>
      <w:r w:rsidRPr="00FB2DA1">
        <w:rPr>
          <w:rFonts w:ascii="Times New Roman" w:hAnsi="Times New Roman" w:cs="Times New Roman"/>
          <w:color w:val="000000"/>
          <w:sz w:val="28"/>
          <w:szCs w:val="28"/>
        </w:rPr>
        <w:t xml:space="preserve"> изменилась незначительно</w:t>
      </w:r>
      <w:r w:rsidR="00F05482">
        <w:rPr>
          <w:rFonts w:ascii="Times New Roman" w:hAnsi="Times New Roman" w:cs="Times New Roman"/>
          <w:color w:val="000000"/>
          <w:sz w:val="28"/>
          <w:szCs w:val="28"/>
        </w:rPr>
        <w:t xml:space="preserve"> (см. диаграмму </w:t>
      </w:r>
      <w:r w:rsidR="00FE39A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0548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F01E82E" w14:textId="7FA3B62D" w:rsidR="00F05482" w:rsidRDefault="00F05482" w:rsidP="00F05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5482">
        <w:rPr>
          <w:rFonts w:ascii="Times New Roman" w:hAnsi="Times New Roman" w:cs="Times New Roman"/>
          <w:color w:val="000000"/>
          <w:sz w:val="28"/>
          <w:szCs w:val="28"/>
        </w:rPr>
        <w:t>диаграмм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5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9AB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6543EEB6" w14:textId="58CFA637" w:rsidR="00FA6241" w:rsidRDefault="00F13AC9" w:rsidP="00F1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  <w:r w:rsidR="00FA624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2B1F0DF" wp14:editId="564173F1">
            <wp:extent cx="6581140" cy="2647507"/>
            <wp:effectExtent l="0" t="0" r="10160" b="635"/>
            <wp:docPr id="20905615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ED539F4" w14:textId="77777777" w:rsidR="00FA6241" w:rsidRDefault="00FA6241" w:rsidP="00F1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946C25B" w14:textId="5CF676CF" w:rsidR="0007400D" w:rsidRDefault="0007400D" w:rsidP="003B64CB">
      <w:pPr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Поступления по налоговым доходам составили </w:t>
      </w:r>
      <w:r w:rsidR="00184920" w:rsidRPr="00184920">
        <w:rPr>
          <w:rFonts w:ascii="Times New Roman" w:hAnsi="Times New Roman" w:cs="Times New Roman"/>
          <w:bCs/>
          <w:sz w:val="28"/>
          <w:szCs w:val="28"/>
        </w:rPr>
        <w:t>70 603,51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освоения за аналогичный период прошлого го</w:t>
      </w:r>
      <w:r w:rsidR="009A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A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84920" w:rsidRPr="00184920">
        <w:rPr>
          <w:rFonts w:ascii="Times New Roman" w:hAnsi="Times New Roman" w:cs="Times New Roman"/>
          <w:bCs/>
          <w:sz w:val="28"/>
          <w:szCs w:val="28"/>
        </w:rPr>
        <w:t>11 231,95</w:t>
      </w:r>
      <w:r w:rsidR="009A22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14:paraId="3FD97876" w14:textId="34211CDC" w:rsidR="009A226F" w:rsidRPr="009A226F" w:rsidRDefault="009A226F" w:rsidP="00F05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A226F">
        <w:rPr>
          <w:rFonts w:ascii="Times New Roman CYR" w:hAnsi="Times New Roman CYR" w:cs="Times New Roman CYR"/>
          <w:sz w:val="28"/>
          <w:szCs w:val="28"/>
        </w:rPr>
        <w:t>В структуре</w:t>
      </w:r>
      <w:r>
        <w:rPr>
          <w:rFonts w:ascii="Times New Roman CYR" w:hAnsi="Times New Roman CYR" w:cs="Times New Roman CYR"/>
          <w:sz w:val="28"/>
          <w:szCs w:val="28"/>
        </w:rPr>
        <w:t xml:space="preserve"> поступивших налоговых платежей определяющими источниками являются: налог на доходы физических лиц и налог на совокупный </w:t>
      </w:r>
      <w:r w:rsidR="00184920">
        <w:rPr>
          <w:rFonts w:ascii="Times New Roman CYR" w:hAnsi="Times New Roman CYR" w:cs="Times New Roman CYR"/>
          <w:sz w:val="28"/>
          <w:szCs w:val="28"/>
        </w:rPr>
        <w:t>доход</w:t>
      </w:r>
      <w:r>
        <w:rPr>
          <w:rFonts w:ascii="Times New Roman CYR" w:hAnsi="Times New Roman CYR" w:cs="Times New Roman CYR"/>
          <w:sz w:val="28"/>
          <w:szCs w:val="28"/>
        </w:rPr>
        <w:t xml:space="preserve">. Суммарно они обеспечивают </w:t>
      </w:r>
      <w:r w:rsidR="00184920">
        <w:rPr>
          <w:rFonts w:ascii="Times New Roman CYR" w:hAnsi="Times New Roman CYR" w:cs="Times New Roman CYR"/>
          <w:sz w:val="28"/>
          <w:szCs w:val="28"/>
        </w:rPr>
        <w:t>91,70</w:t>
      </w:r>
      <w:r>
        <w:rPr>
          <w:rFonts w:ascii="Times New Roman CYR" w:hAnsi="Times New Roman CYR" w:cs="Times New Roman CYR"/>
          <w:sz w:val="28"/>
          <w:szCs w:val="28"/>
        </w:rPr>
        <w:t>% всех налоговых доходов.</w:t>
      </w:r>
    </w:p>
    <w:p w14:paraId="780A897C" w14:textId="119EDBED" w:rsidR="00420085" w:rsidRPr="009B4F4D" w:rsidRDefault="00B64337" w:rsidP="00F05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B4F4D">
        <w:rPr>
          <w:rFonts w:ascii="Times New Roman CYR" w:hAnsi="Times New Roman CYR" w:cs="Times New Roman CYR"/>
          <w:sz w:val="28"/>
          <w:szCs w:val="28"/>
        </w:rPr>
        <w:t>Согласно информации</w:t>
      </w:r>
      <w:r w:rsidR="00AE116A" w:rsidRPr="009B4F4D">
        <w:rPr>
          <w:rFonts w:ascii="Times New Roman CYR" w:hAnsi="Times New Roman CYR" w:cs="Times New Roman CYR"/>
          <w:sz w:val="28"/>
          <w:szCs w:val="28"/>
        </w:rPr>
        <w:t>, предоставленной Ф</w:t>
      </w:r>
      <w:r w:rsidRPr="009B4F4D">
        <w:rPr>
          <w:rFonts w:ascii="Times New Roman CYR" w:hAnsi="Times New Roman CYR" w:cs="Times New Roman CYR"/>
          <w:sz w:val="28"/>
          <w:szCs w:val="28"/>
        </w:rPr>
        <w:t>инансов</w:t>
      </w:r>
      <w:r w:rsidR="00AE116A" w:rsidRPr="009B4F4D">
        <w:rPr>
          <w:rFonts w:ascii="Times New Roman CYR" w:hAnsi="Times New Roman CYR" w:cs="Times New Roman CYR"/>
          <w:sz w:val="28"/>
          <w:szCs w:val="28"/>
        </w:rPr>
        <w:t>ым</w:t>
      </w:r>
      <w:r w:rsidRPr="009B4F4D">
        <w:rPr>
          <w:rFonts w:ascii="Times New Roman CYR" w:hAnsi="Times New Roman CYR" w:cs="Times New Roman CYR"/>
          <w:sz w:val="28"/>
          <w:szCs w:val="28"/>
        </w:rPr>
        <w:t xml:space="preserve"> управлени</w:t>
      </w:r>
      <w:r w:rsidR="00AE116A" w:rsidRPr="009B4F4D">
        <w:rPr>
          <w:rFonts w:ascii="Times New Roman CYR" w:hAnsi="Times New Roman CYR" w:cs="Times New Roman CYR"/>
          <w:sz w:val="28"/>
          <w:szCs w:val="28"/>
        </w:rPr>
        <w:t>ем</w:t>
      </w:r>
      <w:r w:rsidRPr="009B4F4D">
        <w:rPr>
          <w:rFonts w:ascii="Times New Roman CYR" w:hAnsi="Times New Roman CYR" w:cs="Times New Roman CYR"/>
          <w:sz w:val="28"/>
          <w:szCs w:val="28"/>
        </w:rPr>
        <w:t xml:space="preserve"> администрации Манского района, </w:t>
      </w:r>
      <w:r w:rsidR="00AE116A" w:rsidRPr="009B4F4D">
        <w:rPr>
          <w:rFonts w:ascii="Times New Roman CYR" w:hAnsi="Times New Roman CYR" w:cs="Times New Roman CYR"/>
          <w:sz w:val="28"/>
          <w:szCs w:val="28"/>
        </w:rPr>
        <w:t xml:space="preserve">общая сумма </w:t>
      </w:r>
      <w:r w:rsidRPr="009B4F4D">
        <w:rPr>
          <w:rFonts w:ascii="Times New Roman CYR" w:hAnsi="Times New Roman CYR" w:cs="Times New Roman CYR"/>
          <w:sz w:val="28"/>
          <w:szCs w:val="28"/>
        </w:rPr>
        <w:t>недоимк</w:t>
      </w:r>
      <w:r w:rsidR="00AE116A" w:rsidRPr="009B4F4D">
        <w:rPr>
          <w:rFonts w:ascii="Times New Roman CYR" w:hAnsi="Times New Roman CYR" w:cs="Times New Roman CYR"/>
          <w:sz w:val="28"/>
          <w:szCs w:val="28"/>
        </w:rPr>
        <w:t>и</w:t>
      </w:r>
      <w:r w:rsidRPr="009B4F4D">
        <w:rPr>
          <w:rFonts w:ascii="Times New Roman CYR" w:hAnsi="Times New Roman CYR" w:cs="Times New Roman CYR"/>
          <w:sz w:val="28"/>
          <w:szCs w:val="28"/>
        </w:rPr>
        <w:t xml:space="preserve"> по налоговым доходам по состоянию на </w:t>
      </w:r>
      <w:r w:rsidR="00024A2A" w:rsidRPr="009B4F4D">
        <w:rPr>
          <w:rFonts w:ascii="Times New Roman CYR" w:hAnsi="Times New Roman CYR" w:cs="Times New Roman CYR"/>
          <w:sz w:val="28"/>
          <w:szCs w:val="28"/>
        </w:rPr>
        <w:t>01.</w:t>
      </w:r>
      <w:r w:rsidR="005B21D9" w:rsidRPr="009B4F4D">
        <w:rPr>
          <w:rFonts w:ascii="Times New Roman CYR" w:hAnsi="Times New Roman CYR" w:cs="Times New Roman CYR"/>
          <w:sz w:val="28"/>
          <w:szCs w:val="28"/>
        </w:rPr>
        <w:t>10</w:t>
      </w:r>
      <w:r w:rsidR="00024A2A" w:rsidRPr="009B4F4D">
        <w:rPr>
          <w:rFonts w:ascii="Times New Roman CYR" w:hAnsi="Times New Roman CYR" w:cs="Times New Roman CYR"/>
          <w:sz w:val="28"/>
          <w:szCs w:val="28"/>
        </w:rPr>
        <w:t>.2024</w:t>
      </w:r>
      <w:r w:rsidR="005153A6" w:rsidRPr="009B4F4D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9B4F4D"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 w:rsidR="009E01DB" w:rsidRPr="009B4F4D">
        <w:rPr>
          <w:rFonts w:ascii="Times New Roman CYR" w:hAnsi="Times New Roman CYR" w:cs="Times New Roman CYR"/>
          <w:sz w:val="28"/>
          <w:szCs w:val="28"/>
        </w:rPr>
        <w:t>5 104,21</w:t>
      </w:r>
      <w:r w:rsidR="005B21D9" w:rsidRPr="009B4F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116A" w:rsidRPr="009B4F4D">
        <w:rPr>
          <w:rFonts w:ascii="Times New Roman" w:hAnsi="Times New Roman" w:cs="Times New Roman"/>
          <w:sz w:val="28"/>
          <w:szCs w:val="28"/>
        </w:rPr>
        <w:t>тыс</w:t>
      </w:r>
      <w:r w:rsidR="00AE116A" w:rsidRPr="009B4F4D">
        <w:rPr>
          <w:rFonts w:ascii="Times New Roman CYR" w:hAnsi="Times New Roman CYR" w:cs="Times New Roman CYR"/>
          <w:sz w:val="28"/>
          <w:szCs w:val="28"/>
        </w:rPr>
        <w:t>. рублей</w:t>
      </w:r>
      <w:r w:rsidR="00DC08AA" w:rsidRPr="009B4F4D"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8A6760" w:rsidRPr="008A6760">
        <w:rPr>
          <w:rFonts w:ascii="Times New Roman CYR" w:hAnsi="Times New Roman CYR" w:cs="Times New Roman CYR"/>
          <w:sz w:val="28"/>
          <w:szCs w:val="28"/>
        </w:rPr>
        <w:t>7,2</w:t>
      </w:r>
      <w:r w:rsidR="00DC08AA" w:rsidRPr="009B4F4D">
        <w:rPr>
          <w:rFonts w:ascii="Times New Roman CYR" w:hAnsi="Times New Roman CYR" w:cs="Times New Roman CYR"/>
          <w:sz w:val="28"/>
          <w:szCs w:val="28"/>
        </w:rPr>
        <w:t>% от суммы поступлений по налоговым доходам</w:t>
      </w:r>
      <w:r w:rsidR="00AE116A" w:rsidRPr="009B4F4D">
        <w:rPr>
          <w:rFonts w:ascii="Times New Roman CYR" w:hAnsi="Times New Roman CYR" w:cs="Times New Roman CYR"/>
          <w:sz w:val="28"/>
          <w:szCs w:val="28"/>
        </w:rPr>
        <w:t xml:space="preserve">, в том числе: </w:t>
      </w:r>
    </w:p>
    <w:p w14:paraId="3FB7295B" w14:textId="4B1F695B" w:rsidR="00E02041" w:rsidRPr="009B4F4D" w:rsidRDefault="00420085" w:rsidP="00420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B4F4D">
        <w:rPr>
          <w:rFonts w:ascii="Times New Roman CYR" w:hAnsi="Times New Roman CYR" w:cs="Times New Roman CYR"/>
          <w:sz w:val="28"/>
          <w:szCs w:val="28"/>
        </w:rPr>
        <w:t xml:space="preserve">- по налог на доходы физических лиц </w:t>
      </w:r>
      <w:r w:rsidR="00024A2A" w:rsidRPr="009B4F4D">
        <w:rPr>
          <w:rFonts w:ascii="Times New Roman CYR" w:hAnsi="Times New Roman CYR" w:cs="Times New Roman CYR"/>
          <w:sz w:val="28"/>
          <w:szCs w:val="28"/>
        </w:rPr>
        <w:t>–</w:t>
      </w:r>
      <w:r w:rsidR="00AE116A" w:rsidRPr="009B4F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71F2" w:rsidRPr="009B4F4D">
        <w:rPr>
          <w:rFonts w:ascii="Times New Roman CYR" w:hAnsi="Times New Roman CYR" w:cs="Times New Roman CYR"/>
          <w:sz w:val="28"/>
          <w:szCs w:val="28"/>
        </w:rPr>
        <w:t>1 805,45</w:t>
      </w:r>
      <w:bookmarkStart w:id="7" w:name="_Hlk150520718"/>
      <w:r w:rsidR="00A571F2" w:rsidRPr="009B4F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53A6" w:rsidRPr="009B4F4D">
        <w:rPr>
          <w:rFonts w:ascii="Times New Roman" w:hAnsi="Times New Roman" w:cs="Times New Roman"/>
          <w:sz w:val="28"/>
          <w:szCs w:val="28"/>
        </w:rPr>
        <w:t>тыс</w:t>
      </w:r>
      <w:r w:rsidR="00B64337" w:rsidRPr="009B4F4D">
        <w:rPr>
          <w:rFonts w:ascii="Times New Roman CYR" w:hAnsi="Times New Roman CYR" w:cs="Times New Roman CYR"/>
          <w:sz w:val="28"/>
          <w:szCs w:val="28"/>
        </w:rPr>
        <w:t>. рублей</w:t>
      </w:r>
      <w:bookmarkEnd w:id="7"/>
      <w:r w:rsidR="00E02041" w:rsidRPr="009B4F4D">
        <w:rPr>
          <w:rFonts w:ascii="Times New Roman CYR" w:hAnsi="Times New Roman CYR" w:cs="Times New Roman CYR"/>
          <w:sz w:val="28"/>
          <w:szCs w:val="28"/>
        </w:rPr>
        <w:t>;</w:t>
      </w:r>
    </w:p>
    <w:p w14:paraId="1D1738FA" w14:textId="46A40706" w:rsidR="00193B6C" w:rsidRPr="009B4F4D" w:rsidRDefault="00E02041" w:rsidP="00420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B4F4D">
        <w:rPr>
          <w:rFonts w:ascii="Times New Roman CYR" w:hAnsi="Times New Roman CYR" w:cs="Times New Roman CYR"/>
          <w:sz w:val="28"/>
          <w:szCs w:val="28"/>
        </w:rPr>
        <w:t xml:space="preserve">- по единому налогу на вмененный доход </w:t>
      </w:r>
      <w:r w:rsidR="00024A2A" w:rsidRPr="009B4F4D">
        <w:rPr>
          <w:rFonts w:ascii="Times New Roman CYR" w:hAnsi="Times New Roman CYR" w:cs="Times New Roman CYR"/>
          <w:sz w:val="28"/>
          <w:szCs w:val="28"/>
        </w:rPr>
        <w:t>–</w:t>
      </w:r>
      <w:r w:rsidRPr="009B4F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71F2" w:rsidRPr="009B4F4D">
        <w:rPr>
          <w:rFonts w:ascii="Times New Roman CYR" w:hAnsi="Times New Roman CYR" w:cs="Times New Roman CYR"/>
          <w:sz w:val="28"/>
          <w:szCs w:val="28"/>
        </w:rPr>
        <w:t xml:space="preserve">121,07 </w:t>
      </w:r>
      <w:r w:rsidRPr="009B4F4D">
        <w:rPr>
          <w:rFonts w:ascii="Times New Roman CYR" w:hAnsi="Times New Roman CYR" w:cs="Times New Roman CYR"/>
          <w:sz w:val="28"/>
          <w:szCs w:val="28"/>
        </w:rPr>
        <w:t>тыс. рублей;</w:t>
      </w:r>
    </w:p>
    <w:p w14:paraId="27B6F05A" w14:textId="66056C96" w:rsidR="00B75D43" w:rsidRPr="009B4F4D" w:rsidRDefault="00B75D43" w:rsidP="00B7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B4F4D">
        <w:rPr>
          <w:rFonts w:ascii="Times New Roman CYR" w:hAnsi="Times New Roman CYR" w:cs="Times New Roman CYR"/>
          <w:sz w:val="28"/>
          <w:szCs w:val="28"/>
        </w:rPr>
        <w:t xml:space="preserve">- по единому сельскохозяйственному налогу </w:t>
      </w:r>
      <w:r w:rsidR="00024A2A" w:rsidRPr="009B4F4D">
        <w:rPr>
          <w:rFonts w:ascii="Times New Roman CYR" w:hAnsi="Times New Roman CYR" w:cs="Times New Roman CYR"/>
          <w:sz w:val="28"/>
          <w:szCs w:val="28"/>
        </w:rPr>
        <w:t>–</w:t>
      </w:r>
      <w:r w:rsidRPr="009B4F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71F2" w:rsidRPr="009B4F4D">
        <w:rPr>
          <w:rFonts w:ascii="Times New Roman CYR" w:hAnsi="Times New Roman CYR" w:cs="Times New Roman CYR"/>
          <w:sz w:val="28"/>
          <w:szCs w:val="28"/>
        </w:rPr>
        <w:t>3,61</w:t>
      </w:r>
      <w:r w:rsidR="009B4F4D" w:rsidRPr="009B4F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B4F4D">
        <w:rPr>
          <w:rFonts w:ascii="Times New Roman CYR" w:hAnsi="Times New Roman CYR" w:cs="Times New Roman CYR"/>
          <w:sz w:val="28"/>
          <w:szCs w:val="28"/>
        </w:rPr>
        <w:t>тыс. рублей;</w:t>
      </w:r>
    </w:p>
    <w:p w14:paraId="03746A3A" w14:textId="42E2C709" w:rsidR="00420085" w:rsidRPr="009B4F4D" w:rsidRDefault="00B75D43" w:rsidP="00B75D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B4F4D">
        <w:rPr>
          <w:rFonts w:ascii="Times New Roman CYR" w:hAnsi="Times New Roman CYR" w:cs="Times New Roman CYR"/>
          <w:sz w:val="28"/>
          <w:szCs w:val="28"/>
        </w:rPr>
        <w:t xml:space="preserve">- по налогу, взимаемому в связи с применением патентной системы налогообложения </w:t>
      </w:r>
      <w:r w:rsidR="00024A2A" w:rsidRPr="009B4F4D">
        <w:rPr>
          <w:rFonts w:ascii="Times New Roman CYR" w:hAnsi="Times New Roman CYR" w:cs="Times New Roman CYR"/>
          <w:sz w:val="28"/>
          <w:szCs w:val="28"/>
        </w:rPr>
        <w:t>–</w:t>
      </w:r>
      <w:r w:rsidRPr="009B4F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71F2" w:rsidRPr="009B4F4D">
        <w:rPr>
          <w:rFonts w:ascii="Times New Roman CYR" w:hAnsi="Times New Roman CYR" w:cs="Times New Roman CYR"/>
          <w:sz w:val="28"/>
          <w:szCs w:val="28"/>
        </w:rPr>
        <w:t>417,5</w:t>
      </w:r>
      <w:r w:rsidR="009B4F4D" w:rsidRPr="009B4F4D">
        <w:rPr>
          <w:rFonts w:ascii="Times New Roman CYR" w:hAnsi="Times New Roman CYR" w:cs="Times New Roman CYR"/>
          <w:sz w:val="28"/>
          <w:szCs w:val="28"/>
        </w:rPr>
        <w:t>4</w:t>
      </w:r>
      <w:r w:rsidRPr="009B4F4D">
        <w:rPr>
          <w:rFonts w:ascii="Times New Roman CYR" w:hAnsi="Times New Roman CYR" w:cs="Times New Roman CYR"/>
          <w:sz w:val="28"/>
          <w:szCs w:val="28"/>
        </w:rPr>
        <w:t xml:space="preserve"> тыс. рублей; </w:t>
      </w:r>
      <w:r w:rsidR="00B65993" w:rsidRPr="009B4F4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70A83EA" w14:textId="752ED457" w:rsidR="00B64337" w:rsidRPr="009B4F4D" w:rsidRDefault="00B75D43" w:rsidP="00B7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B4F4D">
        <w:rPr>
          <w:rFonts w:ascii="Times New Roman CYR" w:hAnsi="Times New Roman CYR" w:cs="Times New Roman CYR"/>
          <w:sz w:val="28"/>
          <w:szCs w:val="28"/>
        </w:rPr>
        <w:t xml:space="preserve">- по налогу на прибыль организаций </w:t>
      </w:r>
      <w:r w:rsidR="00024A2A" w:rsidRPr="009B4F4D">
        <w:rPr>
          <w:rFonts w:ascii="Times New Roman CYR" w:hAnsi="Times New Roman CYR" w:cs="Times New Roman CYR"/>
          <w:sz w:val="28"/>
          <w:szCs w:val="28"/>
        </w:rPr>
        <w:t>–</w:t>
      </w:r>
      <w:r w:rsidR="00AE116A" w:rsidRPr="009B4F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71F2" w:rsidRPr="009B4F4D">
        <w:rPr>
          <w:rFonts w:ascii="Times New Roman CYR" w:hAnsi="Times New Roman CYR" w:cs="Times New Roman CYR"/>
          <w:sz w:val="28"/>
          <w:szCs w:val="28"/>
        </w:rPr>
        <w:t>177,06</w:t>
      </w:r>
      <w:r w:rsidR="00673684" w:rsidRPr="009B4F4D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C267B4">
        <w:rPr>
          <w:rFonts w:ascii="Times New Roman CYR" w:hAnsi="Times New Roman CYR" w:cs="Times New Roman CYR"/>
          <w:sz w:val="28"/>
          <w:szCs w:val="28"/>
        </w:rPr>
        <w:t>;</w:t>
      </w:r>
    </w:p>
    <w:p w14:paraId="3C241DEE" w14:textId="2095172D" w:rsidR="00024A2A" w:rsidRPr="009B4F4D" w:rsidRDefault="00024A2A" w:rsidP="00B7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B4F4D">
        <w:rPr>
          <w:rFonts w:ascii="Times New Roman CYR" w:hAnsi="Times New Roman CYR" w:cs="Times New Roman CYR"/>
          <w:sz w:val="28"/>
          <w:szCs w:val="28"/>
        </w:rPr>
        <w:t xml:space="preserve">- по государственной пошлине – </w:t>
      </w:r>
      <w:r w:rsidR="009B4F4D" w:rsidRPr="009B4F4D">
        <w:rPr>
          <w:rFonts w:ascii="Times New Roman CYR" w:hAnsi="Times New Roman CYR" w:cs="Times New Roman CYR"/>
          <w:sz w:val="28"/>
          <w:szCs w:val="28"/>
        </w:rPr>
        <w:t xml:space="preserve">78,41 </w:t>
      </w:r>
      <w:r w:rsidRPr="009B4F4D">
        <w:rPr>
          <w:rFonts w:ascii="Times New Roman CYR" w:hAnsi="Times New Roman CYR" w:cs="Times New Roman CYR"/>
          <w:sz w:val="28"/>
          <w:szCs w:val="28"/>
        </w:rPr>
        <w:t>тыс. рублей</w:t>
      </w:r>
      <w:r w:rsidR="00C267B4">
        <w:rPr>
          <w:rFonts w:ascii="Times New Roman CYR" w:hAnsi="Times New Roman CYR" w:cs="Times New Roman CYR"/>
          <w:sz w:val="28"/>
          <w:szCs w:val="28"/>
        </w:rPr>
        <w:t>;</w:t>
      </w:r>
    </w:p>
    <w:p w14:paraId="3F3B128A" w14:textId="1F8542F9" w:rsidR="0020386E" w:rsidRDefault="0020386E" w:rsidP="002038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B4F4D">
        <w:rPr>
          <w:rFonts w:ascii="Times New Roman CYR" w:hAnsi="Times New Roman CYR" w:cs="Times New Roman CYR"/>
          <w:sz w:val="28"/>
          <w:szCs w:val="28"/>
        </w:rPr>
        <w:t>-</w:t>
      </w:r>
      <w:bookmarkStart w:id="8" w:name="_Toc467068126"/>
      <w:bookmarkStart w:id="9" w:name="_Toc515533167"/>
      <w:r w:rsidRPr="009B4F4D">
        <w:rPr>
          <w:rFonts w:ascii="Times New Roman CYR" w:hAnsi="Times New Roman CYR" w:cs="Times New Roman CYR"/>
          <w:sz w:val="28"/>
          <w:szCs w:val="28"/>
        </w:rPr>
        <w:t xml:space="preserve"> по налогу, взимаемому с налогоплательщиков, выбравших в качестве объекта налогообложения доходы, уменьшенные на величину расходов –</w:t>
      </w:r>
      <w:r w:rsidR="00A571F2" w:rsidRPr="009B4F4D">
        <w:rPr>
          <w:rFonts w:ascii="Times New Roman CYR" w:hAnsi="Times New Roman CYR" w:cs="Times New Roman CYR"/>
          <w:sz w:val="28"/>
          <w:szCs w:val="28"/>
        </w:rPr>
        <w:t xml:space="preserve"> 2 501,07</w:t>
      </w:r>
      <w:r w:rsidRPr="009B4F4D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14:paraId="729A10DD" w14:textId="77777777" w:rsidR="00DC08AA" w:rsidRDefault="00DC08AA" w:rsidP="002038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84C8CA" w14:textId="5842FE31" w:rsidR="00A478B4" w:rsidRPr="00A478B4" w:rsidRDefault="00A478B4" w:rsidP="002038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</w:pPr>
      <w:r w:rsidRPr="00A478B4"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  <w:t>2.1.2. Исполнение по неналоговым доходам</w:t>
      </w:r>
      <w:bookmarkEnd w:id="8"/>
      <w:bookmarkEnd w:id="9"/>
    </w:p>
    <w:p w14:paraId="2017BAA3" w14:textId="5FDF4886" w:rsidR="00A478B4" w:rsidRPr="005067BA" w:rsidRDefault="00A478B4" w:rsidP="00E50B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неналоговые доходы в структуре собственных доходов приходится </w:t>
      </w:r>
      <w:r w:rsidR="0052009E" w:rsidRPr="00463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15,3</w:t>
      </w:r>
      <w:r w:rsidRPr="00463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50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3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поступлений (</w:t>
      </w:r>
      <w:r w:rsidR="0052009E" w:rsidRPr="00463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1,</w:t>
      </w:r>
      <w:r w:rsidR="0009293B" w:rsidRPr="00463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63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50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общем объеме доходов). </w:t>
      </w:r>
    </w:p>
    <w:p w14:paraId="495FBD1B" w14:textId="22A60D06" w:rsidR="00A478B4" w:rsidRPr="00A478B4" w:rsidRDefault="00A478B4" w:rsidP="00E50B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доходными источниками в структуре неналоговых доходов являются: доходы от аренды муниципального имущества, земли, штрафы (табл</w:t>
      </w:r>
      <w:r w:rsidR="004674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13C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278F2F95" w14:textId="77777777" w:rsidR="00814850" w:rsidRDefault="00814850" w:rsidP="009C430A">
      <w:pPr>
        <w:spacing w:before="120"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81ECEA" w14:textId="77777777" w:rsidR="00814850" w:rsidRDefault="00814850" w:rsidP="009C430A">
      <w:pPr>
        <w:spacing w:before="120"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B63365" w14:textId="77777777" w:rsidR="00814850" w:rsidRDefault="00814850" w:rsidP="009C430A">
      <w:pPr>
        <w:spacing w:before="120"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A963C" w14:textId="77777777" w:rsidR="00814850" w:rsidRDefault="00814850" w:rsidP="009C430A">
      <w:pPr>
        <w:spacing w:before="120"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5A9A32" w14:textId="77777777" w:rsidR="00814850" w:rsidRDefault="00814850" w:rsidP="009C430A">
      <w:pPr>
        <w:spacing w:before="120"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2F05A6" w14:textId="1DDA5432" w:rsidR="00A478B4" w:rsidRPr="00A478B4" w:rsidRDefault="00A478B4" w:rsidP="009C430A">
      <w:pPr>
        <w:spacing w:before="120"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неналоговых поступлений</w:t>
      </w:r>
    </w:p>
    <w:p w14:paraId="66F88D3D" w14:textId="7823CAE2" w:rsidR="00A478B4" w:rsidRPr="008970E8" w:rsidRDefault="008970E8" w:rsidP="008970E8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78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</w:t>
      </w:r>
      <w:r w:rsidR="00B13C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</w:p>
    <w:tbl>
      <w:tblPr>
        <w:tblStyle w:val="12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3900"/>
        <w:gridCol w:w="1057"/>
        <w:gridCol w:w="1275"/>
        <w:gridCol w:w="1134"/>
        <w:gridCol w:w="1276"/>
        <w:gridCol w:w="1134"/>
        <w:gridCol w:w="1134"/>
      </w:tblGrid>
      <w:tr w:rsidR="00233216" w:rsidRPr="00A478B4" w14:paraId="6AC7A108" w14:textId="77777777" w:rsidTr="00F72503">
        <w:trPr>
          <w:trHeight w:val="867"/>
          <w:jc w:val="center"/>
        </w:trPr>
        <w:tc>
          <w:tcPr>
            <w:tcW w:w="3900" w:type="dxa"/>
            <w:vAlign w:val="center"/>
          </w:tcPr>
          <w:p w14:paraId="684F587D" w14:textId="77777777" w:rsidR="00233216" w:rsidRPr="00A478B4" w:rsidRDefault="00233216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Наименование</w:t>
            </w:r>
          </w:p>
        </w:tc>
        <w:tc>
          <w:tcPr>
            <w:tcW w:w="1057" w:type="dxa"/>
            <w:vAlign w:val="center"/>
          </w:tcPr>
          <w:p w14:paraId="47896839" w14:textId="0F4CBBA6" w:rsidR="00233216" w:rsidRPr="00677DD3" w:rsidRDefault="00233216" w:rsidP="00233216">
            <w:pPr>
              <w:pStyle w:val="ad"/>
              <w:ind w:left="-57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sz w:val="16"/>
                <w:szCs w:val="28"/>
              </w:rPr>
              <w:t xml:space="preserve">Исполнено за </w:t>
            </w:r>
            <w:r w:rsidR="00814850" w:rsidRPr="00677DD3">
              <w:rPr>
                <w:rFonts w:ascii="Times New Roman" w:hAnsi="Times New Roman" w:cs="Times New Roman"/>
                <w:sz w:val="16"/>
                <w:szCs w:val="28"/>
              </w:rPr>
              <w:t>9 месяцев</w:t>
            </w:r>
            <w:r w:rsidRPr="00677DD3">
              <w:rPr>
                <w:rFonts w:ascii="Times New Roman" w:hAnsi="Times New Roman" w:cs="Times New Roman"/>
                <w:sz w:val="16"/>
                <w:szCs w:val="28"/>
              </w:rPr>
              <w:t xml:space="preserve"> 2023 года</w:t>
            </w:r>
          </w:p>
          <w:p w14:paraId="265FD3CA" w14:textId="7D702580" w:rsidR="00233216" w:rsidRPr="00677DD3" w:rsidRDefault="00233216" w:rsidP="0023321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275" w:type="dxa"/>
            <w:vAlign w:val="center"/>
          </w:tcPr>
          <w:p w14:paraId="4660FA48" w14:textId="338F954F" w:rsidR="00233216" w:rsidRPr="00677DD3" w:rsidRDefault="00233216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sz w:val="16"/>
                <w:szCs w:val="28"/>
              </w:rPr>
              <w:t>Первоначальный бюджет (ред. от 20.12.2023)</w:t>
            </w:r>
          </w:p>
          <w:p w14:paraId="4702B2DD" w14:textId="287B8C6A" w:rsidR="00233216" w:rsidRPr="00677DD3" w:rsidRDefault="00233216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134" w:type="dxa"/>
            <w:vAlign w:val="center"/>
          </w:tcPr>
          <w:p w14:paraId="1D951808" w14:textId="688B37B6" w:rsidR="00233216" w:rsidRDefault="00233216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Уточненные бюджетные назначения на 01.</w:t>
            </w:r>
            <w:r w:rsidR="00814850">
              <w:rPr>
                <w:rFonts w:ascii="Times New Roman" w:hAnsi="Times New Roman" w:cs="Times New Roman"/>
                <w:sz w:val="16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.2024</w:t>
            </w:r>
          </w:p>
          <w:p w14:paraId="4D94A100" w14:textId="48F56702" w:rsidR="00233216" w:rsidRPr="00A478B4" w:rsidRDefault="00233216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276" w:type="dxa"/>
            <w:vAlign w:val="center"/>
          </w:tcPr>
          <w:p w14:paraId="33402296" w14:textId="77777777" w:rsidR="00233216" w:rsidRDefault="00233216" w:rsidP="00A478B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Отклонение бюджета от первоначального бюджета </w:t>
            </w:r>
          </w:p>
          <w:p w14:paraId="59F1593C" w14:textId="3E7BB17B" w:rsidR="00233216" w:rsidRPr="00A478B4" w:rsidRDefault="00233216" w:rsidP="00A478B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1AF943A4" w14:textId="77777777" w:rsidR="00233216" w:rsidRPr="00A478B4" w:rsidRDefault="00233216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Исполнено за </w:t>
            </w:r>
          </w:p>
          <w:p w14:paraId="69F52A97" w14:textId="6BC19EA8" w:rsidR="00233216" w:rsidRDefault="00814850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 месяцев</w:t>
            </w:r>
            <w:r w:rsidR="00233216"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202</w:t>
            </w:r>
            <w:r w:rsidR="00233216">
              <w:rPr>
                <w:rFonts w:ascii="Times New Roman" w:hAnsi="Times New Roman" w:cs="Times New Roman"/>
                <w:sz w:val="16"/>
                <w:szCs w:val="28"/>
              </w:rPr>
              <w:t>4</w:t>
            </w:r>
            <w:r w:rsidR="00233216"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года</w:t>
            </w:r>
          </w:p>
          <w:p w14:paraId="67A4B32E" w14:textId="3684F4A7" w:rsidR="00233216" w:rsidRPr="00A478B4" w:rsidRDefault="00233216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134" w:type="dxa"/>
            <w:vAlign w:val="center"/>
          </w:tcPr>
          <w:p w14:paraId="347AEC4A" w14:textId="77777777" w:rsidR="00233216" w:rsidRPr="00A478B4" w:rsidRDefault="00233216" w:rsidP="00A478B4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% исполнения к уточненным бюджетным назначениям</w:t>
            </w:r>
          </w:p>
        </w:tc>
      </w:tr>
      <w:tr w:rsidR="00233216" w:rsidRPr="00A478B4" w14:paraId="79A3FF47" w14:textId="77777777" w:rsidTr="00F72503">
        <w:trPr>
          <w:jc w:val="center"/>
        </w:trPr>
        <w:tc>
          <w:tcPr>
            <w:tcW w:w="3900" w:type="dxa"/>
          </w:tcPr>
          <w:p w14:paraId="07799B0F" w14:textId="77777777" w:rsidR="00233216" w:rsidRPr="00A478B4" w:rsidRDefault="00233216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1</w:t>
            </w:r>
          </w:p>
        </w:tc>
        <w:tc>
          <w:tcPr>
            <w:tcW w:w="1057" w:type="dxa"/>
          </w:tcPr>
          <w:p w14:paraId="28F95CF2" w14:textId="3D20D4D1" w:rsidR="00233216" w:rsidRPr="00677DD3" w:rsidRDefault="00F72503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i/>
                <w:sz w:val="16"/>
                <w:szCs w:val="28"/>
              </w:rPr>
              <w:t>2</w:t>
            </w:r>
          </w:p>
        </w:tc>
        <w:tc>
          <w:tcPr>
            <w:tcW w:w="1275" w:type="dxa"/>
          </w:tcPr>
          <w:p w14:paraId="5F3E3855" w14:textId="71254959" w:rsidR="00233216" w:rsidRPr="00677DD3" w:rsidRDefault="00F72503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134" w:type="dxa"/>
          </w:tcPr>
          <w:p w14:paraId="71040352" w14:textId="3048CC74" w:rsidR="00233216" w:rsidRPr="00A478B4" w:rsidRDefault="00F72503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</w:p>
        </w:tc>
        <w:tc>
          <w:tcPr>
            <w:tcW w:w="1276" w:type="dxa"/>
          </w:tcPr>
          <w:p w14:paraId="420056F4" w14:textId="42713D3D" w:rsidR="00233216" w:rsidRPr="00A478B4" w:rsidRDefault="00F72503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5</w:t>
            </w:r>
            <w:r w:rsidR="00233216"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  <w:r w:rsidR="00233216"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134" w:type="dxa"/>
          </w:tcPr>
          <w:p w14:paraId="2214935A" w14:textId="66FD949B" w:rsidR="00233216" w:rsidRPr="00A478B4" w:rsidRDefault="00F72503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</w:p>
        </w:tc>
        <w:tc>
          <w:tcPr>
            <w:tcW w:w="1134" w:type="dxa"/>
          </w:tcPr>
          <w:p w14:paraId="0A65ACD4" w14:textId="73987839" w:rsidR="00233216" w:rsidRPr="00A478B4" w:rsidRDefault="00F72503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7</w:t>
            </w:r>
            <w:r w:rsidR="00233216"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  <w:r w:rsidR="00233216"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  <w:r w:rsidR="00233216"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*100</w:t>
            </w:r>
          </w:p>
        </w:tc>
      </w:tr>
      <w:tr w:rsidR="00F020E8" w:rsidRPr="00A478B4" w14:paraId="2373E87C" w14:textId="77777777" w:rsidTr="00D01F49">
        <w:trPr>
          <w:trHeight w:val="260"/>
          <w:jc w:val="center"/>
        </w:trPr>
        <w:tc>
          <w:tcPr>
            <w:tcW w:w="3900" w:type="dxa"/>
            <w:vAlign w:val="center"/>
          </w:tcPr>
          <w:p w14:paraId="238544D3" w14:textId="114E332A" w:rsidR="00F020E8" w:rsidRPr="00C33D60" w:rsidRDefault="00F020E8" w:rsidP="00F020E8">
            <w:pPr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C33D60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Доходы от использования имущества, находящегося в государственной и муниципальной собственности:</w:t>
            </w:r>
          </w:p>
        </w:tc>
        <w:tc>
          <w:tcPr>
            <w:tcW w:w="1057" w:type="dxa"/>
            <w:vAlign w:val="center"/>
          </w:tcPr>
          <w:p w14:paraId="2EF6236F" w14:textId="3806FEE5" w:rsidR="00F020E8" w:rsidRPr="00677DD3" w:rsidRDefault="00F020E8" w:rsidP="00F020E8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b/>
                <w:sz w:val="16"/>
                <w:szCs w:val="28"/>
              </w:rPr>
              <w:t>5 546,32</w:t>
            </w:r>
          </w:p>
        </w:tc>
        <w:tc>
          <w:tcPr>
            <w:tcW w:w="1275" w:type="dxa"/>
            <w:vAlign w:val="center"/>
          </w:tcPr>
          <w:p w14:paraId="4AAE1A35" w14:textId="60F525B3" w:rsidR="00F020E8" w:rsidRPr="00677DD3" w:rsidRDefault="00F020E8" w:rsidP="00F020E8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b/>
                <w:sz w:val="16"/>
                <w:szCs w:val="28"/>
              </w:rPr>
              <w:t>7 310,00</w:t>
            </w:r>
          </w:p>
        </w:tc>
        <w:tc>
          <w:tcPr>
            <w:tcW w:w="1134" w:type="dxa"/>
            <w:vAlign w:val="center"/>
          </w:tcPr>
          <w:p w14:paraId="14304F01" w14:textId="3BB89914" w:rsidR="00F020E8" w:rsidRPr="00A478B4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7 310,00</w:t>
            </w:r>
          </w:p>
        </w:tc>
        <w:tc>
          <w:tcPr>
            <w:tcW w:w="1276" w:type="dxa"/>
            <w:vAlign w:val="center"/>
          </w:tcPr>
          <w:p w14:paraId="1C53947C" w14:textId="6B19CA80" w:rsidR="00F020E8" w:rsidRPr="00A478B4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41896" w14:textId="0E92BC0E" w:rsidR="00F020E8" w:rsidRPr="00A478B4" w:rsidRDefault="00D725C3" w:rsidP="00F020E8">
            <w:pPr>
              <w:ind w:left="-170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4 533,86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00D87" w14:textId="1BF82C25" w:rsidR="00F020E8" w:rsidRPr="00A478B4" w:rsidRDefault="00677DD3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62,02</w:t>
            </w:r>
          </w:p>
        </w:tc>
      </w:tr>
      <w:tr w:rsidR="00F020E8" w:rsidRPr="00A478B4" w14:paraId="2EDF1B1B" w14:textId="77777777" w:rsidTr="00D01F49">
        <w:trPr>
          <w:trHeight w:val="224"/>
          <w:jc w:val="center"/>
        </w:trPr>
        <w:tc>
          <w:tcPr>
            <w:tcW w:w="3900" w:type="dxa"/>
            <w:vAlign w:val="center"/>
          </w:tcPr>
          <w:p w14:paraId="30AA9B04" w14:textId="2C5A83DE" w:rsidR="00F020E8" w:rsidRPr="00A478B4" w:rsidRDefault="00F020E8" w:rsidP="00F020E8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- доходы от аренды и иной платы за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передачу в возмездное 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пользование государственного и муниципального имущества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:</w:t>
            </w:r>
          </w:p>
        </w:tc>
        <w:tc>
          <w:tcPr>
            <w:tcW w:w="1057" w:type="dxa"/>
            <w:vAlign w:val="center"/>
          </w:tcPr>
          <w:p w14:paraId="068F2EDC" w14:textId="22122E8D" w:rsidR="00F020E8" w:rsidRPr="00677DD3" w:rsidRDefault="00F020E8" w:rsidP="00F020E8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sz w:val="16"/>
                <w:szCs w:val="28"/>
              </w:rPr>
              <w:t>5 320,86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C09A440" w14:textId="35D1B1A0" w:rsidR="00F020E8" w:rsidRPr="00677DD3" w:rsidRDefault="00F020E8" w:rsidP="00F020E8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sz w:val="16"/>
                <w:szCs w:val="28"/>
              </w:rPr>
              <w:t>6 950,00</w:t>
            </w:r>
          </w:p>
        </w:tc>
        <w:tc>
          <w:tcPr>
            <w:tcW w:w="1134" w:type="dxa"/>
            <w:vAlign w:val="center"/>
          </w:tcPr>
          <w:p w14:paraId="38EEDCC7" w14:textId="743F4BC0" w:rsidR="00F020E8" w:rsidRPr="00A478B4" w:rsidRDefault="00F020E8" w:rsidP="00F020E8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6 950,00</w:t>
            </w:r>
          </w:p>
        </w:tc>
        <w:tc>
          <w:tcPr>
            <w:tcW w:w="1276" w:type="dxa"/>
            <w:vAlign w:val="center"/>
          </w:tcPr>
          <w:p w14:paraId="3E989A9B" w14:textId="577A7CB2" w:rsidR="00F020E8" w:rsidRPr="00A478B4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F6FFDC1" w14:textId="425F09ED" w:rsidR="00F020E8" w:rsidRPr="00A478B4" w:rsidRDefault="00D725C3" w:rsidP="00F020E8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4 199,06</w:t>
            </w:r>
          </w:p>
        </w:tc>
        <w:tc>
          <w:tcPr>
            <w:tcW w:w="1134" w:type="dxa"/>
            <w:vAlign w:val="center"/>
          </w:tcPr>
          <w:p w14:paraId="0666BFF7" w14:textId="0B89FA4B" w:rsidR="00F020E8" w:rsidRPr="00A478B4" w:rsidRDefault="00677DD3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60,42</w:t>
            </w:r>
          </w:p>
        </w:tc>
      </w:tr>
      <w:tr w:rsidR="00F020E8" w:rsidRPr="00A478B4" w14:paraId="278FC9D5" w14:textId="77777777" w:rsidTr="00D01F49">
        <w:trPr>
          <w:trHeight w:val="230"/>
          <w:jc w:val="center"/>
        </w:trPr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14:paraId="401FB360" w14:textId="21211FB3" w:rsidR="00F020E8" w:rsidRPr="00E03F07" w:rsidRDefault="00F020E8" w:rsidP="00F020E8">
            <w:pPr>
              <w:ind w:left="-36" w:right="-108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 xml:space="preserve">-- доходы от аренды за земельные участки, государственная собственность на которые не разграничена 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22F685D" w14:textId="7A764313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4 663,09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382D" w14:textId="58A255CA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6 260,00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44E911" w14:textId="3EC0628A" w:rsidR="00F020E8" w:rsidRPr="00E03F07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6 260,00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AE1F65" w14:textId="110E9D98" w:rsidR="00F020E8" w:rsidRPr="00E03F07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F746F3" w14:textId="4EB03841" w:rsidR="00F020E8" w:rsidRPr="00E03F07" w:rsidRDefault="00D725C3" w:rsidP="00F020E8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3 593,01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69A947" w14:textId="7F64C245" w:rsidR="00F020E8" w:rsidRPr="00E03F07" w:rsidRDefault="00677DD3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57,40</w:t>
            </w:r>
          </w:p>
        </w:tc>
      </w:tr>
      <w:tr w:rsidR="00F020E8" w:rsidRPr="00A478B4" w14:paraId="35692D26" w14:textId="77777777" w:rsidTr="00D01F49">
        <w:trPr>
          <w:trHeight w:val="291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EBD54" w14:textId="0D50714B" w:rsidR="00F020E8" w:rsidRPr="00E03F07" w:rsidRDefault="00F020E8" w:rsidP="00F020E8">
            <w:pPr>
              <w:ind w:left="-36" w:right="-108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-- доходы от аренды за земельные участки после разграничения государственной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D3BB3" w14:textId="3D3D8ED9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163,63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22E42" w14:textId="5336A550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585A7" w14:textId="6AC93418" w:rsidR="00F020E8" w:rsidRPr="00E03F07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50BD2" w14:textId="78C09D64" w:rsidR="00F020E8" w:rsidRPr="00E03F07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33AF3" w14:textId="50924EA2" w:rsidR="00F020E8" w:rsidRPr="00E03F07" w:rsidRDefault="00D725C3" w:rsidP="00F020E8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115,0</w:t>
            </w:r>
            <w:r w:rsidR="009F7E9E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56F1" w14:textId="7727226B" w:rsidR="00F020E8" w:rsidRPr="00E03F07" w:rsidRDefault="00677DD3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135,32</w:t>
            </w:r>
          </w:p>
        </w:tc>
      </w:tr>
      <w:tr w:rsidR="00F020E8" w:rsidRPr="00A478B4" w14:paraId="284F1D12" w14:textId="77777777" w:rsidTr="00D01F49">
        <w:trPr>
          <w:trHeight w:val="242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5DD3A" w14:textId="414E30B1" w:rsidR="00F020E8" w:rsidRPr="001C106A" w:rsidRDefault="00F020E8" w:rsidP="00F020E8">
            <w:pPr>
              <w:ind w:left="-36" w:right="-108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1C106A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 xml:space="preserve">-- доходы от аренды имущества, составляющего муниципальную казну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69159" w14:textId="31278BFE" w:rsidR="00F020E8" w:rsidRPr="001C106A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1C106A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494,14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4CC6A" w14:textId="7EF690CF" w:rsidR="00F020E8" w:rsidRPr="001C106A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1C106A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605,00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2F03F" w14:textId="5F9287C1" w:rsidR="00F020E8" w:rsidRPr="001C106A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1C106A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605,00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796BF" w14:textId="106308FB" w:rsidR="00F020E8" w:rsidRPr="001C106A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1C106A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F12E0" w14:textId="61751833" w:rsidR="00F020E8" w:rsidRPr="001C106A" w:rsidRDefault="00D725C3" w:rsidP="00F020E8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1C106A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491,03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3EE05" w14:textId="5A55470D" w:rsidR="00F020E8" w:rsidRPr="00E03F07" w:rsidRDefault="00677DD3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1C106A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81,16</w:t>
            </w:r>
          </w:p>
        </w:tc>
      </w:tr>
      <w:tr w:rsidR="00F020E8" w:rsidRPr="00A478B4" w14:paraId="458B2307" w14:textId="77777777" w:rsidTr="00D01F49">
        <w:trPr>
          <w:trHeight w:val="242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4D94A" w14:textId="0C63FE8D" w:rsidR="00F020E8" w:rsidRPr="00F76AC1" w:rsidRDefault="00F020E8" w:rsidP="00F020E8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F76AC1">
              <w:rPr>
                <w:rFonts w:ascii="Times New Roman" w:hAnsi="Times New Roman" w:cs="Times New Roman"/>
                <w:sz w:val="16"/>
                <w:szCs w:val="28"/>
              </w:rPr>
              <w:t>-плата за публичный сервитут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C1415" w14:textId="07736C2E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sz w:val="16"/>
                <w:szCs w:val="28"/>
              </w:rPr>
              <w:t>0,44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0C785" w14:textId="541E5613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318C6" w14:textId="68E3AD9A" w:rsidR="00F020E8" w:rsidRPr="00F76AC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A4D82" w14:textId="425C3E34" w:rsidR="00F020E8" w:rsidRPr="00F76AC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C2514" w14:textId="02AA45F1" w:rsidR="00F020E8" w:rsidRPr="00F76AC1" w:rsidRDefault="00D725C3" w:rsidP="00F020E8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19,88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75A98" w14:textId="2B4FB834" w:rsidR="00F020E8" w:rsidRPr="00F76AC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-</w:t>
            </w:r>
          </w:p>
        </w:tc>
      </w:tr>
      <w:tr w:rsidR="00F020E8" w:rsidRPr="00A478B4" w14:paraId="37C9F184" w14:textId="77777777" w:rsidTr="00D01F49">
        <w:trPr>
          <w:trHeight w:val="254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AFA8D" w14:textId="77777777" w:rsidR="00F020E8" w:rsidRPr="001C106A" w:rsidRDefault="00F020E8" w:rsidP="00F020E8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1C106A">
              <w:rPr>
                <w:rFonts w:ascii="Times New Roman" w:hAnsi="Times New Roman" w:cs="Times New Roman"/>
                <w:sz w:val="16"/>
                <w:szCs w:val="28"/>
              </w:rPr>
              <w:t>- прочие доходы от использования муниципального имущества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27B3B" w14:textId="7E68C3BE" w:rsidR="00F020E8" w:rsidRPr="001C106A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C106A">
              <w:rPr>
                <w:rFonts w:ascii="Times New Roman" w:hAnsi="Times New Roman" w:cs="Times New Roman"/>
                <w:sz w:val="16"/>
                <w:szCs w:val="28"/>
              </w:rPr>
              <w:t>225,02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AEA35" w14:textId="4E6AE7B2" w:rsidR="00F020E8" w:rsidRPr="001C106A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C106A">
              <w:rPr>
                <w:rFonts w:ascii="Times New Roman" w:hAnsi="Times New Roman" w:cs="Times New Roman"/>
                <w:sz w:val="16"/>
                <w:szCs w:val="28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DE2C" w14:textId="05CA7929" w:rsidR="00F020E8" w:rsidRPr="001C106A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C106A">
              <w:rPr>
                <w:rFonts w:ascii="Times New Roman" w:hAnsi="Times New Roman" w:cs="Times New Roman"/>
                <w:sz w:val="16"/>
                <w:szCs w:val="28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345FC" w14:textId="67CB337F" w:rsidR="00F020E8" w:rsidRPr="001C106A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C106A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07BBC" w14:textId="7E7C9AC2" w:rsidR="00F020E8" w:rsidRPr="001C106A" w:rsidRDefault="00D725C3" w:rsidP="00F020E8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C106A">
              <w:rPr>
                <w:rFonts w:ascii="Times New Roman" w:hAnsi="Times New Roman" w:cs="Times New Roman"/>
                <w:sz w:val="16"/>
                <w:szCs w:val="28"/>
              </w:rPr>
              <w:t>314,92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B50F" w14:textId="72414D73" w:rsidR="00F020E8" w:rsidRPr="00E03F07" w:rsidRDefault="00677DD3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C106A">
              <w:rPr>
                <w:rFonts w:ascii="Times New Roman" w:hAnsi="Times New Roman" w:cs="Times New Roman"/>
                <w:sz w:val="16"/>
                <w:szCs w:val="28"/>
              </w:rPr>
              <w:t>87,48</w:t>
            </w:r>
          </w:p>
        </w:tc>
      </w:tr>
      <w:tr w:rsidR="00F020E8" w:rsidRPr="00A478B4" w14:paraId="51AB9144" w14:textId="77777777" w:rsidTr="00D01F49">
        <w:trPr>
          <w:trHeight w:val="242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33276" w14:textId="77777777" w:rsidR="00F020E8" w:rsidRPr="00C33D60" w:rsidRDefault="00F020E8" w:rsidP="00F020E8">
            <w:pPr>
              <w:ind w:left="-36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C33D60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2323B" w14:textId="377405E3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b/>
                <w:sz w:val="16"/>
                <w:szCs w:val="28"/>
              </w:rPr>
              <w:t>55,53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3CD16" w14:textId="732E2242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b/>
                <w:sz w:val="16"/>
                <w:szCs w:val="28"/>
              </w:rPr>
              <w:t>74,15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F6DE8" w14:textId="707436E6" w:rsidR="00F020E8" w:rsidRPr="00A478B4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74,15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81781" w14:textId="79836A79" w:rsidR="00F020E8" w:rsidRPr="00A478B4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A7F82" w14:textId="5C66AF3D" w:rsidR="00F020E8" w:rsidRPr="00A478B4" w:rsidRDefault="00D725C3" w:rsidP="00F020E8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105,18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A682F" w14:textId="6007EA8C" w:rsidR="00F020E8" w:rsidRPr="00A478B4" w:rsidRDefault="00677DD3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141,85</w:t>
            </w:r>
          </w:p>
        </w:tc>
      </w:tr>
      <w:tr w:rsidR="00F020E8" w:rsidRPr="00A478B4" w14:paraId="7A5AB830" w14:textId="77777777" w:rsidTr="00067516">
        <w:trPr>
          <w:trHeight w:val="216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</w:tcPr>
          <w:p w14:paraId="3DF0AE67" w14:textId="77777777" w:rsidR="00F020E8" w:rsidRPr="00C33D60" w:rsidRDefault="00F020E8" w:rsidP="00F020E8">
            <w:pPr>
              <w:ind w:left="-34" w:right="-108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C33D60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14:paraId="6985C135" w14:textId="5991DAE6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b/>
                <w:sz w:val="16"/>
                <w:szCs w:val="28"/>
              </w:rPr>
              <w:t>167,35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55F70F2" w14:textId="2FEC2D48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b/>
                <w:sz w:val="16"/>
                <w:szCs w:val="28"/>
              </w:rPr>
              <w:t>263,50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7CD159" w14:textId="2B99B66A" w:rsidR="00F020E8" w:rsidRPr="00A478B4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359,76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783094" w14:textId="25CD3BF9" w:rsidR="00F020E8" w:rsidRPr="00A478B4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+ 96,26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EC712A" w14:textId="7E4F50C0" w:rsidR="00F020E8" w:rsidRPr="00A478B4" w:rsidRDefault="00D725C3" w:rsidP="00F020E8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273,51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C951FA" w14:textId="7DD346D1" w:rsidR="00F020E8" w:rsidRPr="00A478B4" w:rsidRDefault="00677DD3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76,03</w:t>
            </w:r>
          </w:p>
        </w:tc>
      </w:tr>
      <w:tr w:rsidR="00F020E8" w:rsidRPr="00892DB1" w14:paraId="18A020A1" w14:textId="77777777" w:rsidTr="00D01F49">
        <w:trPr>
          <w:trHeight w:val="121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8F783" w14:textId="52339096" w:rsidR="00F020E8" w:rsidRPr="00892DB1" w:rsidRDefault="00F020E8" w:rsidP="00F020E8">
            <w:pPr>
              <w:ind w:left="-36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Доходы от продажи материальных и нематериальных активов: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CB48" w14:textId="2B74AC96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b/>
                <w:sz w:val="16"/>
                <w:szCs w:val="28"/>
              </w:rPr>
              <w:t>700,71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C099F" w14:textId="63EE34F9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b/>
                <w:sz w:val="16"/>
                <w:szCs w:val="28"/>
              </w:rPr>
              <w:t>416,00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9F8F8" w14:textId="72812CD0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b/>
                <w:sz w:val="16"/>
                <w:szCs w:val="28"/>
              </w:rPr>
              <w:t>1 416,00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1249F" w14:textId="6004736E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b/>
                <w:sz w:val="16"/>
                <w:szCs w:val="28"/>
              </w:rPr>
              <w:t>+ 1 000,00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6E291" w14:textId="566A55B5" w:rsidR="00F020E8" w:rsidRPr="00892DB1" w:rsidRDefault="00D725C3" w:rsidP="00F020E8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b/>
                <w:sz w:val="16"/>
                <w:szCs w:val="28"/>
              </w:rPr>
              <w:t>4 495,33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EC9C9" w14:textId="4C654387" w:rsidR="00F020E8" w:rsidRPr="00892DB1" w:rsidRDefault="00677DD3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b/>
                <w:sz w:val="16"/>
                <w:szCs w:val="28"/>
              </w:rPr>
              <w:t>317,47</w:t>
            </w:r>
          </w:p>
        </w:tc>
      </w:tr>
      <w:tr w:rsidR="00F020E8" w:rsidRPr="00892DB1" w14:paraId="0C99EFF2" w14:textId="77777777" w:rsidTr="00D01F49">
        <w:trPr>
          <w:trHeight w:val="121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2BF37" w14:textId="5419D64E" w:rsidR="00F020E8" w:rsidRPr="00892DB1" w:rsidRDefault="00F020E8" w:rsidP="00F020E8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sz w:val="16"/>
                <w:szCs w:val="28"/>
              </w:rPr>
              <w:t>- 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E7F3D" w14:textId="5CCC8EEB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bCs/>
                <w:sz w:val="16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43455" w14:textId="3A67C914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bCs/>
                <w:sz w:val="16"/>
                <w:szCs w:val="2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86D4E" w14:textId="4D4F6A68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bCs/>
                <w:sz w:val="16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62DAA" w14:textId="0C8EB66A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bCs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B4E9" w14:textId="2022173D" w:rsidR="00F020E8" w:rsidRPr="00892DB1" w:rsidRDefault="00D725C3" w:rsidP="00F020E8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bCs/>
                <w:sz w:val="16"/>
                <w:szCs w:val="28"/>
              </w:rPr>
              <w:t>2 514,52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34CE6" w14:textId="1E94B1A1" w:rsidR="00F020E8" w:rsidRPr="00892DB1" w:rsidRDefault="00677DD3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b/>
                <w:sz w:val="16"/>
                <w:szCs w:val="28"/>
              </w:rPr>
              <w:t>838,17</w:t>
            </w:r>
          </w:p>
        </w:tc>
      </w:tr>
      <w:tr w:rsidR="00F020E8" w:rsidRPr="00892DB1" w14:paraId="41C73AE6" w14:textId="77777777" w:rsidTr="00D01F49">
        <w:trPr>
          <w:trHeight w:val="563"/>
          <w:jc w:val="center"/>
        </w:trPr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14:paraId="521076A9" w14:textId="27327E4A" w:rsidR="00F020E8" w:rsidRPr="00892DB1" w:rsidRDefault="00F020E8" w:rsidP="00F020E8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sz w:val="16"/>
                <w:szCs w:val="28"/>
              </w:rPr>
              <w:t>-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14:paraId="470E2AEF" w14:textId="77777777" w:rsidR="00F020E8" w:rsidRPr="00892DB1" w:rsidRDefault="00F020E8" w:rsidP="00F020E8">
            <w:pPr>
              <w:spacing w:before="120"/>
              <w:ind w:right="-108" w:hanging="34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sz w:val="16"/>
                <w:szCs w:val="28"/>
              </w:rPr>
              <w:t>593,22</w:t>
            </w:r>
          </w:p>
          <w:p w14:paraId="6D46BF38" w14:textId="72E14482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CA517BF" w14:textId="5BBBBA3A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sz w:val="16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8CD8DF" w14:textId="76B14878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sz w:val="16"/>
                <w:szCs w:val="28"/>
              </w:rPr>
              <w:t>1 100,00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A68BEB9" w14:textId="5047729B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sz w:val="16"/>
                <w:szCs w:val="28"/>
              </w:rPr>
              <w:t>+ 1 000,00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3041D4E" w14:textId="25E6C454" w:rsidR="00F020E8" w:rsidRPr="00892DB1" w:rsidRDefault="00D725C3" w:rsidP="00F020E8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sz w:val="16"/>
                <w:szCs w:val="28"/>
              </w:rPr>
              <w:t>1 916,85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FE510ED" w14:textId="2B0263B3" w:rsidR="00F020E8" w:rsidRPr="00892DB1" w:rsidRDefault="00677DD3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sz w:val="16"/>
                <w:szCs w:val="28"/>
              </w:rPr>
              <w:t>174,26</w:t>
            </w:r>
          </w:p>
        </w:tc>
      </w:tr>
      <w:tr w:rsidR="00F020E8" w:rsidRPr="00A478B4" w14:paraId="580BDDCA" w14:textId="77777777" w:rsidTr="00D01F49">
        <w:trPr>
          <w:trHeight w:val="289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B6B7D" w14:textId="77777777" w:rsidR="00F020E8" w:rsidRPr="00892DB1" w:rsidRDefault="00F020E8" w:rsidP="00F020E8">
            <w:pPr>
              <w:ind w:left="-34" w:right="-108"/>
              <w:rPr>
                <w:rFonts w:ascii="Times New Roman" w:hAnsi="Times New Roman" w:cs="Times New Roman"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sz w:val="16"/>
                <w:szCs w:val="28"/>
              </w:rPr>
              <w:t>- плата за увеличение площади земельных участков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9D33B" w14:textId="69E5EC42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sz w:val="16"/>
                <w:szCs w:val="28"/>
              </w:rPr>
              <w:t>107,50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75D66" w14:textId="5BB79A81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sz w:val="16"/>
                <w:szCs w:val="28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D45F" w14:textId="549B3F6B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sz w:val="16"/>
                <w:szCs w:val="28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DEA79" w14:textId="4205B83F" w:rsidR="00F020E8" w:rsidRPr="00892DB1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8F302" w14:textId="4B0B44F7" w:rsidR="00F020E8" w:rsidRPr="00892DB1" w:rsidRDefault="009F7E9E" w:rsidP="00F020E8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sz w:val="16"/>
                <w:szCs w:val="28"/>
              </w:rPr>
              <w:t>63,96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F5F68" w14:textId="4EFE62E5" w:rsidR="00F020E8" w:rsidRPr="00A478B4" w:rsidRDefault="00677DD3" w:rsidP="00F020E8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92DB1">
              <w:rPr>
                <w:rFonts w:ascii="Times New Roman" w:hAnsi="Times New Roman" w:cs="Times New Roman"/>
                <w:sz w:val="16"/>
                <w:szCs w:val="28"/>
              </w:rPr>
              <w:t>399,75</w:t>
            </w:r>
          </w:p>
        </w:tc>
      </w:tr>
      <w:tr w:rsidR="00F020E8" w:rsidRPr="00A478B4" w14:paraId="06445CD4" w14:textId="77777777" w:rsidTr="00D01F49">
        <w:trPr>
          <w:trHeight w:val="200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87363" w14:textId="77777777" w:rsidR="00F020E8" w:rsidRPr="00C33D60" w:rsidRDefault="00F020E8" w:rsidP="00F020E8">
            <w:pPr>
              <w:ind w:left="-36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bookmarkStart w:id="10" w:name="_Hlk150773533"/>
            <w:r w:rsidRPr="00C33D60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Штрафы, санкции, возмещение ущерба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299EE" w14:textId="4D313F0D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b/>
                <w:sz w:val="16"/>
                <w:szCs w:val="28"/>
              </w:rPr>
              <w:t>2 901,71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F711C" w14:textId="5944810F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b/>
                <w:sz w:val="16"/>
                <w:szCs w:val="28"/>
              </w:rPr>
              <w:t>918,43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1856" w14:textId="30027D73" w:rsidR="00F020E8" w:rsidRPr="00A478B4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3 330,79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97AED" w14:textId="3A95398E" w:rsidR="00F020E8" w:rsidRPr="00A478B4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+ 2 412,36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DAE36" w14:textId="413DC515" w:rsidR="00F020E8" w:rsidRPr="00A478B4" w:rsidRDefault="009F7E9E" w:rsidP="00F020E8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3 360,73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13ED6" w14:textId="486B53D2" w:rsidR="00F020E8" w:rsidRPr="00A478B4" w:rsidRDefault="00F71DE5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100,90</w:t>
            </w:r>
          </w:p>
        </w:tc>
      </w:tr>
      <w:bookmarkEnd w:id="10"/>
      <w:tr w:rsidR="00F020E8" w:rsidRPr="00A478B4" w14:paraId="48B131B6" w14:textId="77777777" w:rsidTr="00D01F49">
        <w:trPr>
          <w:trHeight w:val="155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9F6A1" w14:textId="77777777" w:rsidR="00F020E8" w:rsidRPr="00C33D60" w:rsidRDefault="00F020E8" w:rsidP="00F020E8">
            <w:pPr>
              <w:ind w:left="-36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C33D60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Прочие неналоговые доходы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D8548" w14:textId="715EC96B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b/>
                <w:sz w:val="16"/>
                <w:szCs w:val="28"/>
              </w:rPr>
              <w:t>- 4,5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2827" w14:textId="7C8134DF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b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C1357" w14:textId="2E853480" w:rsidR="00F020E8" w:rsidRPr="00A478B4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EF322" w14:textId="09CDD441" w:rsidR="00F020E8" w:rsidRPr="00A478B4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22304" w14:textId="12AE0E3D" w:rsidR="00F020E8" w:rsidRPr="00A478B4" w:rsidRDefault="009F7E9E" w:rsidP="00F020E8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10,12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604C0" w14:textId="71B6C4FE" w:rsidR="00F020E8" w:rsidRPr="00A478B4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</w:tr>
      <w:tr w:rsidR="00F020E8" w:rsidRPr="00A478B4" w14:paraId="264180D1" w14:textId="77777777" w:rsidTr="00D01F49">
        <w:trPr>
          <w:trHeight w:val="331"/>
          <w:jc w:val="center"/>
        </w:trPr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14:paraId="50CCE59D" w14:textId="77777777" w:rsidR="00F020E8" w:rsidRPr="00A478B4" w:rsidRDefault="00F020E8" w:rsidP="00F020E8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Итого: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14:paraId="327D5F94" w14:textId="24F56EEA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b/>
                <w:sz w:val="16"/>
                <w:szCs w:val="28"/>
              </w:rPr>
              <w:t>9 367,12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F919159" w14:textId="1F578B21" w:rsidR="00F020E8" w:rsidRPr="00677DD3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677DD3">
              <w:rPr>
                <w:rFonts w:ascii="Times New Roman" w:hAnsi="Times New Roman" w:cs="Times New Roman"/>
                <w:b/>
                <w:sz w:val="16"/>
                <w:szCs w:val="28"/>
              </w:rPr>
              <w:t>8 982,08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81F0F3" w14:textId="2EF84136" w:rsidR="00F020E8" w:rsidRPr="00A478B4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12 490,70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A059085" w14:textId="51920DEB" w:rsidR="00F020E8" w:rsidRPr="00A478B4" w:rsidRDefault="00F020E8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+ 3 508,62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85E3B5" w14:textId="65247859" w:rsidR="00F020E8" w:rsidRPr="00A478B4" w:rsidRDefault="009F7E9E" w:rsidP="00F020E8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12 778,73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7D62BB" w14:textId="0503CE3A" w:rsidR="00F020E8" w:rsidRPr="00A478B4" w:rsidRDefault="00F71DE5" w:rsidP="00F020E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102,31</w:t>
            </w:r>
          </w:p>
        </w:tc>
      </w:tr>
    </w:tbl>
    <w:p w14:paraId="39F7A672" w14:textId="77777777" w:rsidR="00A478B4" w:rsidRPr="00A478B4" w:rsidRDefault="00A478B4" w:rsidP="00A478B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0"/>
          <w:szCs w:val="28"/>
          <w:highlight w:val="yellow"/>
          <w:lang w:eastAsia="ru-RU"/>
        </w:rPr>
      </w:pPr>
    </w:p>
    <w:p w14:paraId="6CB9390E" w14:textId="275352D0" w:rsidR="00A478B4" w:rsidRPr="00A478B4" w:rsidRDefault="00A478B4" w:rsidP="00E50BA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462F2">
        <w:rPr>
          <w:rFonts w:ascii="Times New Roman" w:hAnsi="Times New Roman" w:cs="Times New Roman"/>
          <w:sz w:val="28"/>
          <w:szCs w:val="28"/>
        </w:rPr>
        <w:t>Следует отметить, что большая доля поступлений неналоговых доходов (</w:t>
      </w:r>
      <w:r w:rsidR="00620CCE">
        <w:rPr>
          <w:rFonts w:ascii="Times New Roman" w:hAnsi="Times New Roman" w:cs="Times New Roman"/>
          <w:sz w:val="28"/>
          <w:szCs w:val="28"/>
        </w:rPr>
        <w:t>62,02</w:t>
      </w:r>
      <w:r w:rsidRPr="005F6A76">
        <w:rPr>
          <w:rFonts w:ascii="Times New Roman" w:hAnsi="Times New Roman" w:cs="Times New Roman"/>
          <w:sz w:val="28"/>
          <w:szCs w:val="28"/>
        </w:rPr>
        <w:t>%</w:t>
      </w:r>
      <w:r w:rsidRPr="002462F2">
        <w:rPr>
          <w:rFonts w:ascii="Times New Roman" w:hAnsi="Times New Roman" w:cs="Times New Roman"/>
          <w:sz w:val="28"/>
          <w:szCs w:val="28"/>
        </w:rPr>
        <w:t>) приходится на доходы, администрируемые Комитетом по управлению муниципальным имуществом Манского района (далее – КУМИ).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EBF88" w14:textId="6FE0DCC5" w:rsidR="00A478B4" w:rsidRPr="00A478B4" w:rsidRDefault="00A478B4" w:rsidP="007F5E14">
      <w:pPr>
        <w:tabs>
          <w:tab w:val="left" w:pos="1134"/>
          <w:tab w:val="left" w:pos="1276"/>
          <w:tab w:val="left" w:pos="141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Доходы от сдачи в аренду имущества</w:t>
      </w:r>
      <w:r w:rsidRPr="00A478B4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34550F">
        <w:rPr>
          <w:rFonts w:ascii="Times New Roman" w:hAnsi="Times New Roman" w:cs="Times New Roman"/>
          <w:sz w:val="28"/>
          <w:szCs w:val="28"/>
        </w:rPr>
        <w:t>805,95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4550F">
        <w:rPr>
          <w:rFonts w:ascii="Times New Roman" w:hAnsi="Times New Roman" w:cs="Times New Roman"/>
          <w:sz w:val="28"/>
          <w:szCs w:val="28"/>
        </w:rPr>
        <w:t>83,52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года.</w:t>
      </w:r>
    </w:p>
    <w:p w14:paraId="4E96782E" w14:textId="77777777" w:rsidR="00A478B4" w:rsidRPr="00A478B4" w:rsidRDefault="00A478B4" w:rsidP="007F5E14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Поступления по данному доходному источнику формируются по 2-м кодам бюджетной классификации.</w:t>
      </w:r>
    </w:p>
    <w:p w14:paraId="7D8D6A41" w14:textId="48A0D379" w:rsidR="00A478B4" w:rsidRPr="00A478B4" w:rsidRDefault="00A478B4" w:rsidP="007F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- доходы от аренды имущества, составляющего муниципальную казну, поступило </w:t>
      </w:r>
      <w:r w:rsidR="00642B98">
        <w:rPr>
          <w:rFonts w:ascii="Times New Roman" w:hAnsi="Times New Roman" w:cs="Times New Roman"/>
          <w:sz w:val="28"/>
          <w:szCs w:val="28"/>
        </w:rPr>
        <w:t>491,03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42B98">
        <w:rPr>
          <w:rFonts w:ascii="Times New Roman" w:hAnsi="Times New Roman" w:cs="Times New Roman"/>
          <w:sz w:val="28"/>
          <w:szCs w:val="28"/>
        </w:rPr>
        <w:t>81,16</w:t>
      </w:r>
      <w:r w:rsidRPr="00A478B4">
        <w:rPr>
          <w:rFonts w:ascii="Times New Roman" w:hAnsi="Times New Roman" w:cs="Times New Roman"/>
          <w:sz w:val="28"/>
          <w:szCs w:val="28"/>
        </w:rPr>
        <w:t>% к плану);</w:t>
      </w:r>
    </w:p>
    <w:p w14:paraId="35322EE2" w14:textId="26E0EBBC" w:rsidR="00A478B4" w:rsidRPr="00A478B4" w:rsidRDefault="00A478B4" w:rsidP="007F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 - прочие доходы от использования муниципального имущества, поступило </w:t>
      </w:r>
      <w:r w:rsidR="00642B98">
        <w:rPr>
          <w:rFonts w:ascii="Times New Roman" w:hAnsi="Times New Roman" w:cs="Times New Roman"/>
          <w:sz w:val="28"/>
          <w:szCs w:val="28"/>
        </w:rPr>
        <w:t>314,92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42B98">
        <w:rPr>
          <w:rFonts w:ascii="Times New Roman" w:hAnsi="Times New Roman" w:cs="Times New Roman"/>
          <w:sz w:val="28"/>
          <w:szCs w:val="28"/>
        </w:rPr>
        <w:t>87,48</w:t>
      </w:r>
      <w:r w:rsidRPr="00A478B4">
        <w:rPr>
          <w:rFonts w:ascii="Times New Roman" w:hAnsi="Times New Roman" w:cs="Times New Roman"/>
          <w:sz w:val="28"/>
          <w:szCs w:val="28"/>
        </w:rPr>
        <w:t>% к плану)</w:t>
      </w:r>
      <w:r w:rsidR="00C267B4">
        <w:rPr>
          <w:rFonts w:ascii="Times New Roman" w:hAnsi="Times New Roman" w:cs="Times New Roman"/>
          <w:sz w:val="28"/>
          <w:szCs w:val="28"/>
        </w:rPr>
        <w:t>.</w:t>
      </w:r>
    </w:p>
    <w:p w14:paraId="613D63E6" w14:textId="37132FA5" w:rsidR="00A478B4" w:rsidRPr="00A478B4" w:rsidRDefault="00A478B4" w:rsidP="007F5E1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Доходы от сдачи в аренду земельных участков</w:t>
      </w:r>
      <w:r w:rsidRPr="00A478B4">
        <w:rPr>
          <w:rFonts w:ascii="Times New Roman" w:hAnsi="Times New Roman" w:cs="Times New Roman"/>
          <w:sz w:val="28"/>
          <w:szCs w:val="28"/>
        </w:rPr>
        <w:t xml:space="preserve"> поступили в сумме     </w:t>
      </w:r>
      <w:r w:rsidR="001C106A">
        <w:rPr>
          <w:rFonts w:ascii="Times New Roman" w:hAnsi="Times New Roman" w:cs="Times New Roman"/>
          <w:sz w:val="28"/>
          <w:szCs w:val="28"/>
        </w:rPr>
        <w:t>3 708,03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C106A">
        <w:rPr>
          <w:rFonts w:ascii="Times New Roman" w:hAnsi="Times New Roman" w:cs="Times New Roman"/>
          <w:sz w:val="28"/>
          <w:szCs w:val="28"/>
        </w:rPr>
        <w:t>58,44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к плану года. </w:t>
      </w:r>
    </w:p>
    <w:p w14:paraId="0B2E598E" w14:textId="77777777" w:rsidR="00A478B4" w:rsidRPr="00A478B4" w:rsidRDefault="00A478B4" w:rsidP="007F5E14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Поступления по данному доходному источнику формируются по 2-м кодам бюджетной классификации.</w:t>
      </w:r>
    </w:p>
    <w:p w14:paraId="0C2E5EC0" w14:textId="2574AAAF" w:rsidR="00A478B4" w:rsidRPr="00A478B4" w:rsidRDefault="00A478B4" w:rsidP="007F5E14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Основной объем (</w:t>
      </w:r>
      <w:r w:rsidR="001C106A" w:rsidRPr="001C106A">
        <w:rPr>
          <w:rFonts w:ascii="Times New Roman" w:hAnsi="Times New Roman" w:cs="Times New Roman"/>
          <w:sz w:val="28"/>
          <w:szCs w:val="28"/>
        </w:rPr>
        <w:t>3 593,01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рублей) – </w:t>
      </w:r>
      <w:r w:rsidR="0096653C">
        <w:rPr>
          <w:rFonts w:ascii="Times New Roman" w:hAnsi="Times New Roman" w:cs="Times New Roman"/>
          <w:sz w:val="28"/>
          <w:szCs w:val="28"/>
        </w:rPr>
        <w:t>96,90</w:t>
      </w:r>
      <w:r w:rsidRPr="00A478B4">
        <w:rPr>
          <w:rFonts w:ascii="Times New Roman" w:hAnsi="Times New Roman" w:cs="Times New Roman"/>
          <w:sz w:val="28"/>
          <w:szCs w:val="28"/>
        </w:rPr>
        <w:t xml:space="preserve">% - приходится на доходы от сдачи в аренду земли, государственная собственность на которую не разграничена, </w:t>
      </w:r>
      <w:r w:rsidRPr="00A478B4">
        <w:rPr>
          <w:rFonts w:ascii="Times New Roman" w:hAnsi="Times New Roman" w:cs="Times New Roman"/>
          <w:sz w:val="28"/>
          <w:szCs w:val="28"/>
        </w:rPr>
        <w:lastRenderedPageBreak/>
        <w:t>а также от продажи права на заключение договоров аренды указанных земельных участков.</w:t>
      </w:r>
    </w:p>
    <w:p w14:paraId="69F5AE22" w14:textId="0BC2B959" w:rsidR="00A478B4" w:rsidRPr="00A478B4" w:rsidRDefault="00A478B4" w:rsidP="007F5E14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На доходы от сдачи в аренду земли, государственная собственность на которую разграничена, а также от продажи права на заключение договоров аренды указанных земельных участков приходится </w:t>
      </w:r>
      <w:r w:rsidR="0044251C" w:rsidRPr="0044251C">
        <w:rPr>
          <w:rFonts w:ascii="Times New Roman" w:hAnsi="Times New Roman" w:cs="Times New Roman"/>
          <w:sz w:val="28"/>
          <w:szCs w:val="28"/>
        </w:rPr>
        <w:t>115,02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6653C">
        <w:rPr>
          <w:rFonts w:ascii="Times New Roman" w:hAnsi="Times New Roman" w:cs="Times New Roman"/>
          <w:sz w:val="28"/>
          <w:szCs w:val="28"/>
        </w:rPr>
        <w:t>3,10</w:t>
      </w:r>
      <w:r w:rsidRPr="00A478B4">
        <w:rPr>
          <w:rFonts w:ascii="Times New Roman" w:hAnsi="Times New Roman" w:cs="Times New Roman"/>
          <w:sz w:val="28"/>
          <w:szCs w:val="28"/>
        </w:rPr>
        <w:t>% доходов от сдачи в аренду земельных участков.</w:t>
      </w:r>
    </w:p>
    <w:p w14:paraId="11264C02" w14:textId="0837A3AB" w:rsidR="00A478B4" w:rsidRPr="00A478B4" w:rsidRDefault="00A478B4" w:rsidP="007F5E1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Платежи при пользовании природными ресурсами</w:t>
      </w:r>
      <w:r w:rsidRPr="00A478B4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7A7832" w:rsidRPr="007A7832">
        <w:rPr>
          <w:rFonts w:ascii="Times New Roman" w:hAnsi="Times New Roman" w:cs="Times New Roman"/>
          <w:bCs/>
          <w:sz w:val="28"/>
          <w:szCs w:val="28"/>
        </w:rPr>
        <w:t>105,18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A7832">
        <w:rPr>
          <w:rFonts w:ascii="Times New Roman" w:hAnsi="Times New Roman" w:cs="Times New Roman"/>
          <w:sz w:val="28"/>
          <w:szCs w:val="28"/>
        </w:rPr>
        <w:t>141,85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к плану года. </w:t>
      </w:r>
    </w:p>
    <w:p w14:paraId="053EB3A9" w14:textId="6641004B" w:rsidR="00A478B4" w:rsidRPr="00A478B4" w:rsidRDefault="00A478B4" w:rsidP="007F5E1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 xml:space="preserve">Доходы от оказания платных услуг и компенсации затрат </w:t>
      </w:r>
      <w:r w:rsidRPr="00A478B4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7A7832">
        <w:rPr>
          <w:rFonts w:ascii="Times New Roman" w:hAnsi="Times New Roman" w:cs="Times New Roman"/>
          <w:sz w:val="28"/>
          <w:szCs w:val="28"/>
        </w:rPr>
        <w:t>273,51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A7832">
        <w:rPr>
          <w:rFonts w:ascii="Times New Roman" w:hAnsi="Times New Roman" w:cs="Times New Roman"/>
          <w:sz w:val="28"/>
          <w:szCs w:val="28"/>
        </w:rPr>
        <w:t>76,03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к плану года. </w:t>
      </w:r>
    </w:p>
    <w:p w14:paraId="517F0015" w14:textId="4417A1FE" w:rsidR="00A478B4" w:rsidRDefault="00A478B4" w:rsidP="007F5E1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Доходы от продажи материальных и нематериальных активов</w:t>
      </w:r>
      <w:r w:rsidRPr="00A478B4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B42128" w:rsidRPr="00B42128">
        <w:rPr>
          <w:rFonts w:ascii="Times New Roman" w:hAnsi="Times New Roman" w:cs="Times New Roman"/>
          <w:bCs/>
          <w:sz w:val="28"/>
          <w:szCs w:val="28"/>
        </w:rPr>
        <w:t>4 495,33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42128">
        <w:rPr>
          <w:rFonts w:ascii="Times New Roman" w:hAnsi="Times New Roman" w:cs="Times New Roman"/>
          <w:sz w:val="28"/>
          <w:szCs w:val="28"/>
        </w:rPr>
        <w:t>317,47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года, в том числе:</w:t>
      </w:r>
    </w:p>
    <w:p w14:paraId="19E03A3F" w14:textId="50DAD088" w:rsidR="00395D73" w:rsidRPr="00395D73" w:rsidRDefault="00395D73" w:rsidP="00395D73">
      <w:pPr>
        <w:spacing w:line="240" w:lineRule="auto"/>
        <w:ind w:left="-36" w:right="-1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D73">
        <w:rPr>
          <w:rFonts w:ascii="Times New Roman" w:hAnsi="Times New Roman" w:cs="Times New Roman"/>
          <w:sz w:val="28"/>
          <w:szCs w:val="28"/>
        </w:rPr>
        <w:t>- от реализации имущества, находящегося в государственной 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42128" w:rsidRPr="00B42128">
        <w:rPr>
          <w:rFonts w:ascii="Times New Roman" w:hAnsi="Times New Roman" w:cs="Times New Roman"/>
          <w:bCs/>
          <w:sz w:val="28"/>
          <w:szCs w:val="28"/>
        </w:rPr>
        <w:t>2 514,52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0330D7C" w14:textId="62AEBD60" w:rsidR="00A478B4" w:rsidRDefault="00C73D64" w:rsidP="007F5E1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8B4" w:rsidRPr="00A478B4">
        <w:rPr>
          <w:rFonts w:ascii="Times New Roman" w:hAnsi="Times New Roman" w:cs="Times New Roman"/>
          <w:sz w:val="28"/>
          <w:szCs w:val="28"/>
        </w:rPr>
        <w:t>от продажи земельных участков,</w:t>
      </w:r>
      <w:r w:rsidR="00A478B4" w:rsidRPr="00A478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78B4" w:rsidRPr="00A478B4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 – </w:t>
      </w:r>
      <w:r w:rsidR="00B42128">
        <w:rPr>
          <w:rFonts w:ascii="Times New Roman" w:hAnsi="Times New Roman" w:cs="Times New Roman"/>
          <w:sz w:val="28"/>
          <w:szCs w:val="28"/>
        </w:rPr>
        <w:t>1 894,88</w:t>
      </w:r>
      <w:r w:rsidR="00A478B4" w:rsidRPr="00A478B4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52A5437F" w14:textId="6396AF23" w:rsidR="00061DE5" w:rsidRPr="00A478B4" w:rsidRDefault="00061DE5" w:rsidP="007F5E1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78B4">
        <w:rPr>
          <w:rFonts w:ascii="Times New Roman" w:hAnsi="Times New Roman" w:cs="Times New Roman"/>
          <w:sz w:val="28"/>
          <w:szCs w:val="28"/>
        </w:rPr>
        <w:t>от продажи земельных участков,</w:t>
      </w:r>
      <w:r w:rsidRPr="00A478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78B4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разграничена – </w:t>
      </w:r>
      <w:r w:rsidR="00B42128">
        <w:rPr>
          <w:rFonts w:ascii="Times New Roman" w:hAnsi="Times New Roman" w:cs="Times New Roman"/>
          <w:sz w:val="28"/>
          <w:szCs w:val="28"/>
        </w:rPr>
        <w:t>21,97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198F816" w14:textId="4C5E5BA2" w:rsidR="00A478B4" w:rsidRPr="00A478B4" w:rsidRDefault="00472DF1" w:rsidP="007F5E1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8B4" w:rsidRPr="00A478B4">
        <w:rPr>
          <w:rFonts w:ascii="Times New Roman" w:hAnsi="Times New Roman" w:cs="Times New Roman"/>
          <w:sz w:val="28"/>
          <w:szCs w:val="28"/>
        </w:rPr>
        <w:t>плата за увеличение площади земельных участков – </w:t>
      </w:r>
      <w:r w:rsidR="00B42128" w:rsidRPr="00B42128">
        <w:rPr>
          <w:rFonts w:ascii="Times New Roman" w:hAnsi="Times New Roman" w:cs="Times New Roman"/>
          <w:sz w:val="28"/>
          <w:szCs w:val="28"/>
        </w:rPr>
        <w:t>63,96</w:t>
      </w:r>
      <w:r w:rsidR="00B42128">
        <w:rPr>
          <w:rFonts w:ascii="Times New Roman" w:hAnsi="Times New Roman" w:cs="Times New Roman"/>
          <w:sz w:val="28"/>
          <w:szCs w:val="28"/>
        </w:rPr>
        <w:t xml:space="preserve"> </w:t>
      </w:r>
      <w:r w:rsidR="00A478B4" w:rsidRPr="00B42128">
        <w:rPr>
          <w:rFonts w:ascii="Times New Roman" w:hAnsi="Times New Roman" w:cs="Times New Roman"/>
          <w:sz w:val="28"/>
          <w:szCs w:val="28"/>
        </w:rPr>
        <w:t>тыс</w:t>
      </w:r>
      <w:r w:rsidR="00A478B4" w:rsidRPr="00A478B4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14:paraId="347213A6" w14:textId="12C08886" w:rsidR="00A478B4" w:rsidRPr="00A478B4" w:rsidRDefault="00A478B4" w:rsidP="00861CFB">
      <w:pPr>
        <w:spacing w:before="120"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Штрафы</w:t>
      </w:r>
      <w:r w:rsidRPr="00A478B4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8E167B" w:rsidRPr="008E167B">
        <w:rPr>
          <w:rFonts w:ascii="Times New Roman" w:hAnsi="Times New Roman" w:cs="Times New Roman"/>
          <w:bCs/>
          <w:sz w:val="28"/>
          <w:szCs w:val="28"/>
        </w:rPr>
        <w:t>3 360,73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E167B">
        <w:rPr>
          <w:rFonts w:ascii="Times New Roman" w:hAnsi="Times New Roman" w:cs="Times New Roman"/>
          <w:sz w:val="28"/>
          <w:szCs w:val="28"/>
        </w:rPr>
        <w:t>100,90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</w:t>
      </w:r>
      <w:r w:rsidRPr="00A478B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7688EDD" w14:textId="77777777" w:rsidR="00A478B4" w:rsidRPr="00A478B4" w:rsidRDefault="00A478B4" w:rsidP="00861CFB">
      <w:pPr>
        <w:keepNext/>
        <w:keepLines/>
        <w:spacing w:before="12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1" w:name="_Toc467068127"/>
      <w:bookmarkStart w:id="12" w:name="_Toc515533168"/>
      <w:r w:rsidRPr="00A478B4">
        <w:rPr>
          <w:rFonts w:ascii="Times New Roman" w:eastAsiaTheme="majorEastAsia" w:hAnsi="Times New Roman" w:cs="Times New Roman"/>
          <w:b/>
          <w:bCs/>
          <w:sz w:val="28"/>
          <w:szCs w:val="28"/>
        </w:rPr>
        <w:t>2.2. Исполнение по безвозмездным поступлениям</w:t>
      </w:r>
      <w:bookmarkEnd w:id="11"/>
      <w:bookmarkEnd w:id="12"/>
      <w:r w:rsidRPr="00A478B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</w:p>
    <w:p w14:paraId="213D79AC" w14:textId="7B31DE4D" w:rsidR="00A478B4" w:rsidRPr="00A478B4" w:rsidRDefault="00A478B4" w:rsidP="002C477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2C477C">
        <w:rPr>
          <w:rFonts w:ascii="Times New Roman" w:hAnsi="Times New Roman" w:cs="Times New Roman"/>
          <w:sz w:val="28"/>
          <w:szCs w:val="28"/>
        </w:rPr>
        <w:t>9 месяцев 2024</w:t>
      </w:r>
      <w:r w:rsidRPr="00A478B4">
        <w:rPr>
          <w:rFonts w:ascii="Times New Roman" w:hAnsi="Times New Roman" w:cs="Times New Roman"/>
          <w:sz w:val="28"/>
          <w:szCs w:val="28"/>
        </w:rPr>
        <w:t xml:space="preserve"> года исполнены в сумме</w:t>
      </w:r>
      <w:r w:rsidR="002C477C">
        <w:rPr>
          <w:rFonts w:ascii="Times New Roman" w:hAnsi="Times New Roman" w:cs="Times New Roman"/>
          <w:sz w:val="28"/>
          <w:szCs w:val="28"/>
        </w:rPr>
        <w:t xml:space="preserve"> </w:t>
      </w:r>
      <w:r w:rsidR="00ED6A3B">
        <w:rPr>
          <w:rFonts w:ascii="Times New Roman" w:hAnsi="Times New Roman" w:cs="Times New Roman"/>
          <w:sz w:val="28"/>
          <w:szCs w:val="28"/>
        </w:rPr>
        <w:t>791 269,44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рублей, что составляет </w:t>
      </w:r>
      <w:r w:rsidR="00E40046">
        <w:rPr>
          <w:rFonts w:ascii="Times New Roman" w:hAnsi="Times New Roman" w:cs="Times New Roman"/>
          <w:sz w:val="28"/>
          <w:szCs w:val="28"/>
        </w:rPr>
        <w:t>64,54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года.</w:t>
      </w:r>
    </w:p>
    <w:p w14:paraId="4E71769A" w14:textId="5B869E0E" w:rsidR="00A478B4" w:rsidRPr="00A478B4" w:rsidRDefault="00A478B4" w:rsidP="00741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В общем объеме доходов доля безвозмездных поступлений составила </w:t>
      </w:r>
      <w:r w:rsidR="00E40046">
        <w:rPr>
          <w:rFonts w:ascii="Times New Roman" w:hAnsi="Times New Roman" w:cs="Times New Roman"/>
          <w:sz w:val="28"/>
          <w:szCs w:val="28"/>
        </w:rPr>
        <w:t>90,47</w:t>
      </w:r>
      <w:r w:rsidRPr="00A478B4">
        <w:rPr>
          <w:rFonts w:ascii="Times New Roman" w:hAnsi="Times New Roman" w:cs="Times New Roman"/>
          <w:sz w:val="28"/>
          <w:szCs w:val="28"/>
        </w:rPr>
        <w:t>% (таб</w:t>
      </w:r>
      <w:r w:rsidR="00B13CC8">
        <w:rPr>
          <w:rFonts w:ascii="Times New Roman" w:hAnsi="Times New Roman" w:cs="Times New Roman"/>
          <w:sz w:val="28"/>
          <w:szCs w:val="28"/>
        </w:rPr>
        <w:t>л.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  <w:r w:rsidR="00B13CC8">
        <w:rPr>
          <w:rFonts w:ascii="Times New Roman" w:hAnsi="Times New Roman" w:cs="Times New Roman"/>
          <w:sz w:val="28"/>
          <w:szCs w:val="28"/>
        </w:rPr>
        <w:t>5</w:t>
      </w:r>
      <w:r w:rsidRPr="00A478B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1DFD7D8" w14:textId="7A4F5F8A" w:rsidR="00A478B4" w:rsidRPr="001E0ABA" w:rsidRDefault="00A478B4" w:rsidP="00D17069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0A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</w:t>
      </w:r>
      <w:r w:rsidR="00B13C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</w:p>
    <w:p w14:paraId="4A3E8B29" w14:textId="7240CB5D" w:rsidR="00A478B4" w:rsidRPr="000140C9" w:rsidRDefault="00A478B4" w:rsidP="00E37C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безвозмездных поступлений</w:t>
      </w:r>
    </w:p>
    <w:tbl>
      <w:tblPr>
        <w:tblStyle w:val="12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276"/>
        <w:gridCol w:w="1275"/>
        <w:gridCol w:w="1134"/>
        <w:gridCol w:w="1276"/>
        <w:gridCol w:w="1134"/>
        <w:gridCol w:w="1134"/>
      </w:tblGrid>
      <w:tr w:rsidR="000D0380" w:rsidRPr="00A478B4" w14:paraId="5B127348" w14:textId="3B9DC4AF" w:rsidTr="00F76AC1">
        <w:trPr>
          <w:trHeight w:val="557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C6D8F0A" w14:textId="77777777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731C7" w14:textId="179C57CE" w:rsidR="000D0380" w:rsidRDefault="000D0380" w:rsidP="000D038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Исполнено за </w:t>
            </w:r>
            <w:r w:rsidR="00E40046">
              <w:rPr>
                <w:rFonts w:ascii="Times New Roman" w:hAnsi="Times New Roman" w:cs="Times New Roman"/>
                <w:sz w:val="16"/>
                <w:szCs w:val="28"/>
              </w:rPr>
              <w:t>9 месяцев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202</w:t>
            </w:r>
            <w:r w:rsidR="00460DD0"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года</w:t>
            </w:r>
          </w:p>
          <w:p w14:paraId="72156917" w14:textId="311DA3E2" w:rsidR="009C430A" w:rsidRPr="00A478B4" w:rsidRDefault="009C430A" w:rsidP="000D038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2C47819" w14:textId="1A15C767" w:rsidR="000D0380" w:rsidRDefault="000D0380" w:rsidP="000D038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Первоначальный бюджет (ред. от </w:t>
            </w:r>
            <w:r w:rsidR="00460DD0">
              <w:rPr>
                <w:rFonts w:ascii="Times New Roman" w:hAnsi="Times New Roman" w:cs="Times New Roman"/>
                <w:sz w:val="16"/>
                <w:szCs w:val="28"/>
              </w:rPr>
              <w:t>20.12.2023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  <w:p w14:paraId="2630A79E" w14:textId="2725B557" w:rsidR="009C430A" w:rsidRPr="00A478B4" w:rsidRDefault="009C430A" w:rsidP="000D038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275" w:type="dxa"/>
            <w:vAlign w:val="center"/>
          </w:tcPr>
          <w:p w14:paraId="6717D63E" w14:textId="13284CF3" w:rsidR="000D0380" w:rsidRDefault="000D0380" w:rsidP="000D038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Уточненные бюджетные назначения на </w:t>
            </w:r>
            <w:r w:rsidR="00460DD0">
              <w:rPr>
                <w:rFonts w:ascii="Times New Roman" w:hAnsi="Times New Roman" w:cs="Times New Roman"/>
                <w:sz w:val="16"/>
                <w:szCs w:val="28"/>
              </w:rPr>
              <w:t>01.</w:t>
            </w:r>
            <w:r w:rsidR="00AE4AED">
              <w:rPr>
                <w:rFonts w:ascii="Times New Roman" w:hAnsi="Times New Roman" w:cs="Times New Roman"/>
                <w:sz w:val="16"/>
                <w:szCs w:val="28"/>
              </w:rPr>
              <w:t>10</w:t>
            </w:r>
            <w:r w:rsidR="00460DD0">
              <w:rPr>
                <w:rFonts w:ascii="Times New Roman" w:hAnsi="Times New Roman" w:cs="Times New Roman"/>
                <w:sz w:val="16"/>
                <w:szCs w:val="28"/>
              </w:rPr>
              <w:t>.2024</w:t>
            </w:r>
          </w:p>
          <w:p w14:paraId="3A6D9E3A" w14:textId="73CD6BDF" w:rsidR="009C430A" w:rsidRPr="00A478B4" w:rsidRDefault="009C430A" w:rsidP="000D038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134" w:type="dxa"/>
            <w:vAlign w:val="center"/>
          </w:tcPr>
          <w:p w14:paraId="44A9795B" w14:textId="77777777" w:rsidR="000D0380" w:rsidRDefault="000D0380" w:rsidP="000D03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Отклонение бюджета от первоначального бюджета </w:t>
            </w:r>
          </w:p>
          <w:p w14:paraId="1A5BEF1D" w14:textId="3BDCBDAD" w:rsidR="009C430A" w:rsidRPr="00A478B4" w:rsidRDefault="009C430A" w:rsidP="000D03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276" w:type="dxa"/>
            <w:vAlign w:val="center"/>
          </w:tcPr>
          <w:p w14:paraId="3164082D" w14:textId="5EF27D83" w:rsidR="000D0380" w:rsidRPr="0000418C" w:rsidRDefault="000D0380" w:rsidP="000D0380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00418C">
              <w:rPr>
                <w:rFonts w:ascii="Times New Roman" w:hAnsi="Times New Roman" w:cs="Times New Roman"/>
                <w:sz w:val="16"/>
                <w:szCs w:val="28"/>
              </w:rPr>
              <w:t>Исполнено за</w:t>
            </w:r>
            <w:r w:rsidR="00E2288C" w:rsidRPr="0000418C">
              <w:rPr>
                <w:rFonts w:ascii="Times New Roman" w:hAnsi="Times New Roman" w:cs="Times New Roman"/>
                <w:sz w:val="16"/>
                <w:szCs w:val="28"/>
              </w:rPr>
              <w:t xml:space="preserve">   </w:t>
            </w:r>
            <w:r w:rsidRPr="0000418C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CD06E0" w:rsidRPr="0000418C">
              <w:rPr>
                <w:rFonts w:ascii="Times New Roman" w:hAnsi="Times New Roman" w:cs="Times New Roman"/>
                <w:sz w:val="16"/>
                <w:szCs w:val="28"/>
              </w:rPr>
              <w:t>9 месяцев</w:t>
            </w:r>
            <w:r w:rsidR="00460DD0" w:rsidRPr="0000418C">
              <w:rPr>
                <w:rFonts w:ascii="Times New Roman" w:hAnsi="Times New Roman" w:cs="Times New Roman"/>
                <w:sz w:val="16"/>
                <w:szCs w:val="28"/>
              </w:rPr>
              <w:t xml:space="preserve"> 2024</w:t>
            </w:r>
            <w:r w:rsidRPr="0000418C">
              <w:rPr>
                <w:rFonts w:ascii="Times New Roman" w:hAnsi="Times New Roman" w:cs="Times New Roman"/>
                <w:sz w:val="16"/>
                <w:szCs w:val="28"/>
              </w:rPr>
              <w:t xml:space="preserve"> года</w:t>
            </w:r>
          </w:p>
          <w:p w14:paraId="53F0EF6B" w14:textId="659A6E21" w:rsidR="009C430A" w:rsidRPr="0000418C" w:rsidRDefault="009C430A" w:rsidP="000D0380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00418C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D1DCB70" w14:textId="77777777" w:rsidR="000D0380" w:rsidRPr="00A478B4" w:rsidRDefault="000D0380" w:rsidP="000D0380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% исполнения к уточненным бюджетным назначениям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D9F8609" w14:textId="78164EE3" w:rsidR="000D0380" w:rsidRDefault="000D0380" w:rsidP="000D0380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 исполнения 202</w:t>
            </w:r>
            <w:r w:rsidR="00460D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 от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аналогичного  периода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460D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14:paraId="2E8F4611" w14:textId="0BE5C4DD" w:rsidR="009C430A" w:rsidRPr="00A478B4" w:rsidRDefault="009C430A" w:rsidP="000D0380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0D0380" w:rsidRPr="00A478B4" w14:paraId="6BCF9BFE" w14:textId="0D4E35D3" w:rsidTr="00F76AC1">
        <w:trPr>
          <w:jc w:val="center"/>
        </w:trPr>
        <w:tc>
          <w:tcPr>
            <w:tcW w:w="2122" w:type="dxa"/>
          </w:tcPr>
          <w:p w14:paraId="6DDD8B10" w14:textId="77777777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2CD2F4" w14:textId="2E97973D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A4646CA" w14:textId="5B16EB03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275" w:type="dxa"/>
          </w:tcPr>
          <w:p w14:paraId="3DA5DB71" w14:textId="2ECA6FA0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</w:p>
        </w:tc>
        <w:tc>
          <w:tcPr>
            <w:tcW w:w="1134" w:type="dxa"/>
          </w:tcPr>
          <w:p w14:paraId="1EE0611C" w14:textId="14BD321F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5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276" w:type="dxa"/>
          </w:tcPr>
          <w:p w14:paraId="20FA2798" w14:textId="2BA92B04" w:rsidR="000D0380" w:rsidRPr="0000418C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00418C"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CDC371" w14:textId="441C4375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7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/</w:t>
            </w:r>
            <w:r w:rsidR="00A32071"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*100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739ED2" w14:textId="5263DC58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8=6-2</w:t>
            </w:r>
          </w:p>
        </w:tc>
      </w:tr>
      <w:tr w:rsidR="0000418C" w:rsidRPr="00A478B4" w14:paraId="7A33824F" w14:textId="44262BF6" w:rsidTr="00F76AC1">
        <w:trPr>
          <w:trHeight w:val="260"/>
          <w:jc w:val="center"/>
        </w:trPr>
        <w:tc>
          <w:tcPr>
            <w:tcW w:w="2122" w:type="dxa"/>
            <w:vAlign w:val="center"/>
          </w:tcPr>
          <w:p w14:paraId="16A0463A" w14:textId="45C43012" w:rsidR="0000418C" w:rsidRPr="00A478B4" w:rsidRDefault="0000418C" w:rsidP="0000418C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DB2E8BA" w14:textId="2CBD58B3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b/>
                <w:sz w:val="16"/>
                <w:szCs w:val="28"/>
              </w:rPr>
              <w:t>688 333,84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E4B4DFD" w14:textId="7B018E1B" w:rsidR="0000418C" w:rsidRPr="007840D3" w:rsidRDefault="0000418C" w:rsidP="0000418C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b/>
                <w:sz w:val="16"/>
                <w:szCs w:val="28"/>
              </w:rPr>
              <w:t>893 374,73</w:t>
            </w:r>
          </w:p>
        </w:tc>
        <w:tc>
          <w:tcPr>
            <w:tcW w:w="1275" w:type="dxa"/>
            <w:vAlign w:val="center"/>
          </w:tcPr>
          <w:p w14:paraId="7396F03F" w14:textId="249F4153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b/>
                <w:sz w:val="16"/>
                <w:szCs w:val="28"/>
              </w:rPr>
              <w:t>1 225 964,42</w:t>
            </w:r>
          </w:p>
        </w:tc>
        <w:tc>
          <w:tcPr>
            <w:tcW w:w="1134" w:type="dxa"/>
            <w:vAlign w:val="center"/>
          </w:tcPr>
          <w:p w14:paraId="008BA870" w14:textId="6F89987D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b/>
                <w:sz w:val="16"/>
                <w:szCs w:val="28"/>
              </w:rPr>
              <w:t>+332 589,69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9746F" w14:textId="275E9A37" w:rsidR="0000418C" w:rsidRPr="007840D3" w:rsidRDefault="0000418C" w:rsidP="0000418C">
            <w:pPr>
              <w:ind w:left="-170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b/>
                <w:sz w:val="16"/>
                <w:szCs w:val="28"/>
              </w:rPr>
              <w:t>791 269,44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46C17" w14:textId="5D34995F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b/>
                <w:sz w:val="16"/>
                <w:szCs w:val="28"/>
              </w:rPr>
              <w:t>64,54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14E91" w14:textId="587471A6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b/>
                <w:sz w:val="16"/>
                <w:szCs w:val="28"/>
              </w:rPr>
              <w:t>+</w:t>
            </w:r>
            <w:r w:rsidR="00AB3FE1" w:rsidRPr="007840D3">
              <w:rPr>
                <w:rFonts w:ascii="Times New Roman" w:hAnsi="Times New Roman" w:cs="Times New Roman"/>
                <w:b/>
                <w:sz w:val="16"/>
                <w:szCs w:val="28"/>
              </w:rPr>
              <w:t>102 935,60</w:t>
            </w:r>
          </w:p>
        </w:tc>
      </w:tr>
      <w:tr w:rsidR="0000418C" w:rsidRPr="00A478B4" w14:paraId="4216627F" w14:textId="30DF079E" w:rsidTr="00F76AC1">
        <w:trPr>
          <w:trHeight w:val="93"/>
          <w:jc w:val="center"/>
        </w:trPr>
        <w:tc>
          <w:tcPr>
            <w:tcW w:w="2122" w:type="dxa"/>
            <w:vAlign w:val="center"/>
          </w:tcPr>
          <w:p w14:paraId="251B11FD" w14:textId="77777777" w:rsidR="0000418C" w:rsidRPr="00A478B4" w:rsidRDefault="0000418C" w:rsidP="0000418C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 Дотации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A8DEDC1" w14:textId="6D20DD12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305 648,50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E8D6188" w14:textId="3481E080" w:rsidR="0000418C" w:rsidRPr="007840D3" w:rsidRDefault="0000418C" w:rsidP="0000418C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417 727,40</w:t>
            </w:r>
          </w:p>
        </w:tc>
        <w:tc>
          <w:tcPr>
            <w:tcW w:w="1275" w:type="dxa"/>
            <w:vAlign w:val="center"/>
          </w:tcPr>
          <w:p w14:paraId="51E6CC98" w14:textId="703634A4" w:rsidR="0000418C" w:rsidRPr="007840D3" w:rsidRDefault="0000418C" w:rsidP="0000418C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453 542,80</w:t>
            </w:r>
          </w:p>
        </w:tc>
        <w:tc>
          <w:tcPr>
            <w:tcW w:w="1134" w:type="dxa"/>
            <w:vAlign w:val="center"/>
          </w:tcPr>
          <w:p w14:paraId="1E43C800" w14:textId="4FBA3F07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+35 815,40</w:t>
            </w:r>
          </w:p>
        </w:tc>
        <w:tc>
          <w:tcPr>
            <w:tcW w:w="1276" w:type="dxa"/>
            <w:vAlign w:val="center"/>
          </w:tcPr>
          <w:p w14:paraId="295C673E" w14:textId="70153765" w:rsidR="0000418C" w:rsidRPr="007840D3" w:rsidRDefault="0000418C" w:rsidP="0000418C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363 877,60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8F174B0" w14:textId="17E348C3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80,23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733F3AB" w14:textId="7C77E505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+</w:t>
            </w:r>
            <w:r w:rsidR="00AB3FE1" w:rsidRPr="007840D3">
              <w:rPr>
                <w:rFonts w:ascii="Times New Roman" w:hAnsi="Times New Roman" w:cs="Times New Roman"/>
                <w:sz w:val="16"/>
                <w:szCs w:val="28"/>
              </w:rPr>
              <w:t>58 229,10</w:t>
            </w:r>
          </w:p>
        </w:tc>
      </w:tr>
      <w:tr w:rsidR="0000418C" w:rsidRPr="00A478B4" w14:paraId="6814B5C1" w14:textId="6B9F9822" w:rsidTr="00F76AC1">
        <w:trPr>
          <w:trHeight w:val="23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FCD84D1" w14:textId="77777777" w:rsidR="0000418C" w:rsidRPr="00A478B4" w:rsidRDefault="0000418C" w:rsidP="0000418C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- Субсидии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D283B" w14:textId="16C1567C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25 388,51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0B432D" w14:textId="2B5A8EF4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18 760,40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8AD4544" w14:textId="25C5B7D2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56 323,99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46EF68" w14:textId="036E4549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+37 563,59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5B6158" w14:textId="702B4EC6" w:rsidR="0000418C" w:rsidRPr="007840D3" w:rsidRDefault="0000418C" w:rsidP="0000418C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33 048,37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B22A7C" w14:textId="50D69438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58,68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9C34D4" w14:textId="2BC72CA3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+</w:t>
            </w:r>
            <w:r w:rsidR="00AB3FE1" w:rsidRPr="007840D3">
              <w:rPr>
                <w:rFonts w:ascii="Times New Roman" w:hAnsi="Times New Roman" w:cs="Times New Roman"/>
                <w:sz w:val="16"/>
                <w:szCs w:val="28"/>
              </w:rPr>
              <w:t>7 659,86</w:t>
            </w:r>
          </w:p>
        </w:tc>
      </w:tr>
      <w:tr w:rsidR="0000418C" w:rsidRPr="00A478B4" w14:paraId="2EF833A4" w14:textId="7E92F473" w:rsidTr="00F76AC1">
        <w:trPr>
          <w:trHeight w:val="185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D9DBA" w14:textId="77777777" w:rsidR="0000418C" w:rsidRPr="00A478B4" w:rsidRDefault="0000418C" w:rsidP="0000418C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- Субвенции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E8FF" w14:textId="5E927330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276 813,11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222DC" w14:textId="4E3B564D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398 375,70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F655D" w14:textId="440B1611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430 378,97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07BBF" w14:textId="297A8EBB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+32 003,27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83BDC" w14:textId="517C1BA2" w:rsidR="0000418C" w:rsidRPr="007840D3" w:rsidRDefault="0000418C" w:rsidP="0000418C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305 476,51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28EF" w14:textId="5A535243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70,98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8CFDE" w14:textId="128D6F80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 w:rsidR="00CF0DA8" w:rsidRPr="007840D3">
              <w:rPr>
                <w:rFonts w:ascii="Times New Roman" w:hAnsi="Times New Roman" w:cs="Times New Roman"/>
                <w:sz w:val="16"/>
                <w:szCs w:val="28"/>
              </w:rPr>
              <w:t>28 663,40</w:t>
            </w:r>
          </w:p>
        </w:tc>
      </w:tr>
      <w:tr w:rsidR="0000418C" w:rsidRPr="00A478B4" w14:paraId="1F3EC19A" w14:textId="64B7737D" w:rsidTr="00F76AC1">
        <w:trPr>
          <w:trHeight w:val="173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2E1D3C1" w14:textId="77777777" w:rsidR="0000418C" w:rsidRPr="00A478B4" w:rsidRDefault="0000418C" w:rsidP="0000418C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- 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8536EE" w14:textId="18045E0C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80 868,95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4640D" w14:textId="0028165C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58 511,23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D991B90" w14:textId="61182496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286 834,62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C31849" w14:textId="23A48D6D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+228 323,39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879277" w14:textId="782CF4EB" w:rsidR="0000418C" w:rsidRPr="007840D3" w:rsidRDefault="0000418C" w:rsidP="0000418C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89 982,92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0AD94A" w14:textId="2698F2FE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D6768C" w14:textId="4C0C90BD" w:rsidR="0000418C" w:rsidRPr="007840D3" w:rsidRDefault="00CF0DA8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+9 113,97</w:t>
            </w:r>
          </w:p>
        </w:tc>
      </w:tr>
      <w:tr w:rsidR="0000418C" w:rsidRPr="00A478B4" w14:paraId="263C55D0" w14:textId="34D6D283" w:rsidTr="00F76AC1">
        <w:trPr>
          <w:trHeight w:val="138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459602FE" w14:textId="77777777" w:rsidR="0000418C" w:rsidRPr="00A478B4" w:rsidRDefault="0000418C" w:rsidP="0000418C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-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FDA025" w14:textId="357FECC5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- 385,23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6B2272" w14:textId="01CB73CE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AF5650F" w14:textId="036B78E0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-1 115,96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332E470" w14:textId="2FAEDE98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-1 115,96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2727D6C" w14:textId="17903DE7" w:rsidR="0000418C" w:rsidRPr="007840D3" w:rsidRDefault="0000418C" w:rsidP="0000418C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-1 115,96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425ED0" w14:textId="46EE9B0E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56A848" w14:textId="25F7B78B" w:rsidR="0000418C" w:rsidRPr="007840D3" w:rsidRDefault="0000418C" w:rsidP="0000418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840D3">
              <w:rPr>
                <w:rFonts w:ascii="Times New Roman" w:hAnsi="Times New Roman" w:cs="Times New Roman"/>
                <w:sz w:val="16"/>
                <w:szCs w:val="28"/>
              </w:rPr>
              <w:t>-</w:t>
            </w:r>
            <w:r w:rsidR="00CF0DA8" w:rsidRPr="007840D3">
              <w:rPr>
                <w:rFonts w:ascii="Times New Roman" w:hAnsi="Times New Roman" w:cs="Times New Roman"/>
                <w:sz w:val="16"/>
                <w:szCs w:val="28"/>
              </w:rPr>
              <w:t>730,73</w:t>
            </w:r>
          </w:p>
        </w:tc>
      </w:tr>
    </w:tbl>
    <w:p w14:paraId="73B4D6F7" w14:textId="77777777" w:rsidR="00A478B4" w:rsidRPr="00A478B4" w:rsidRDefault="00A478B4" w:rsidP="00D266E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За проверяемый период в районный бюджет поступило:</w:t>
      </w:r>
    </w:p>
    <w:p w14:paraId="7BA7A9BA" w14:textId="23745CFC" w:rsidR="00A478B4" w:rsidRPr="00A478B4" w:rsidRDefault="00A478B4" w:rsidP="00D26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 xml:space="preserve">- дотаций </w:t>
      </w:r>
      <w:r w:rsidRPr="00A478B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C06B1" w:rsidRPr="00FC06B1">
        <w:rPr>
          <w:rFonts w:ascii="Times New Roman" w:hAnsi="Times New Roman" w:cs="Times New Roman"/>
          <w:sz w:val="28"/>
          <w:szCs w:val="28"/>
        </w:rPr>
        <w:t>363 877,60</w:t>
      </w:r>
      <w:r w:rsidR="00FC06B1">
        <w:rPr>
          <w:rFonts w:ascii="Times New Roman" w:hAnsi="Times New Roman" w:cs="Times New Roman"/>
          <w:sz w:val="16"/>
          <w:szCs w:val="28"/>
        </w:rPr>
        <w:t xml:space="preserve"> </w:t>
      </w:r>
      <w:r w:rsidRPr="00A478B4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C06B1">
        <w:rPr>
          <w:rFonts w:ascii="Times New Roman" w:hAnsi="Times New Roman" w:cs="Times New Roman"/>
          <w:sz w:val="28"/>
          <w:szCs w:val="28"/>
        </w:rPr>
        <w:t>80,23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6A274944" w14:textId="2E3A7225" w:rsidR="00A478B4" w:rsidRPr="00A478B4" w:rsidRDefault="00A478B4" w:rsidP="00D26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- </w:t>
      </w:r>
      <w:r w:rsidRPr="00A478B4">
        <w:rPr>
          <w:rFonts w:ascii="Times New Roman" w:hAnsi="Times New Roman" w:cs="Times New Roman"/>
          <w:b/>
          <w:i/>
          <w:sz w:val="28"/>
          <w:szCs w:val="28"/>
        </w:rPr>
        <w:t>субсидий</w:t>
      </w:r>
      <w:r w:rsidRPr="00A478B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C06B1" w:rsidRPr="00FC06B1">
        <w:rPr>
          <w:rFonts w:ascii="Times New Roman" w:hAnsi="Times New Roman" w:cs="Times New Roman"/>
          <w:sz w:val="28"/>
          <w:szCs w:val="28"/>
        </w:rPr>
        <w:t>33 048,37</w:t>
      </w:r>
      <w:r w:rsidRPr="00FC06B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C06B1" w:rsidRPr="00FC06B1">
        <w:rPr>
          <w:rFonts w:ascii="Times New Roman" w:hAnsi="Times New Roman" w:cs="Times New Roman"/>
          <w:sz w:val="28"/>
          <w:szCs w:val="28"/>
        </w:rPr>
        <w:t>58,68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</w:t>
      </w:r>
      <w:r w:rsidR="00A04097">
        <w:rPr>
          <w:rFonts w:ascii="Times New Roman" w:hAnsi="Times New Roman" w:cs="Times New Roman"/>
          <w:sz w:val="28"/>
          <w:szCs w:val="28"/>
        </w:rPr>
        <w:t>;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2A9EC" w14:textId="6BE7060D" w:rsidR="00A478B4" w:rsidRPr="00A478B4" w:rsidRDefault="00A478B4" w:rsidP="00D26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- </w:t>
      </w:r>
      <w:r w:rsidRPr="00A478B4">
        <w:rPr>
          <w:rFonts w:ascii="Times New Roman" w:hAnsi="Times New Roman" w:cs="Times New Roman"/>
          <w:b/>
          <w:i/>
          <w:sz w:val="28"/>
          <w:szCs w:val="28"/>
        </w:rPr>
        <w:t>субвенций</w:t>
      </w:r>
      <w:r w:rsidRPr="00A478B4">
        <w:rPr>
          <w:rFonts w:ascii="Times New Roman" w:hAnsi="Times New Roman" w:cs="Times New Roman"/>
          <w:sz w:val="28"/>
          <w:szCs w:val="28"/>
        </w:rPr>
        <w:t xml:space="preserve"> на </w:t>
      </w:r>
      <w:r w:rsidRPr="00FC06B1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FC06B1" w:rsidRPr="00FC06B1">
        <w:rPr>
          <w:rFonts w:ascii="Times New Roman" w:hAnsi="Times New Roman" w:cs="Times New Roman"/>
          <w:sz w:val="28"/>
          <w:szCs w:val="28"/>
        </w:rPr>
        <w:t>305 476,51</w:t>
      </w:r>
      <w:r w:rsidR="00FC06B1">
        <w:rPr>
          <w:rFonts w:ascii="Times New Roman" w:hAnsi="Times New Roman" w:cs="Times New Roman"/>
          <w:sz w:val="28"/>
          <w:szCs w:val="28"/>
        </w:rPr>
        <w:t xml:space="preserve"> </w:t>
      </w:r>
      <w:r w:rsidRPr="00FC06B1">
        <w:rPr>
          <w:rFonts w:ascii="Times New Roman" w:hAnsi="Times New Roman" w:cs="Times New Roman"/>
          <w:sz w:val="28"/>
          <w:szCs w:val="28"/>
        </w:rPr>
        <w:t>тыс</w:t>
      </w:r>
      <w:r w:rsidRPr="00A478B4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FC06B1">
        <w:rPr>
          <w:rFonts w:ascii="Times New Roman" w:hAnsi="Times New Roman" w:cs="Times New Roman"/>
          <w:sz w:val="28"/>
          <w:szCs w:val="28"/>
        </w:rPr>
        <w:t>70,98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года, в том числе:</w:t>
      </w:r>
    </w:p>
    <w:p w14:paraId="32AD6BA5" w14:textId="1D276011" w:rsidR="00A478B4" w:rsidRPr="001B0954" w:rsidRDefault="00A478B4" w:rsidP="00A14413">
      <w:pPr>
        <w:pStyle w:val="ad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181A">
        <w:rPr>
          <w:rFonts w:ascii="Times New Roman" w:hAnsi="Times New Roman" w:cs="Times New Roman"/>
          <w:sz w:val="28"/>
          <w:szCs w:val="28"/>
        </w:rPr>
        <w:lastRenderedPageBreak/>
        <w:t xml:space="preserve">на выполнение передаваемых полномочий – </w:t>
      </w:r>
      <w:r w:rsidR="001B0954">
        <w:rPr>
          <w:rFonts w:ascii="Times New Roman" w:hAnsi="Times New Roman" w:cs="Times New Roman"/>
          <w:sz w:val="28"/>
          <w:szCs w:val="28"/>
        </w:rPr>
        <w:t>302 597,67</w:t>
      </w:r>
      <w:r w:rsidRPr="00F3181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181A">
        <w:rPr>
          <w:rFonts w:ascii="Times New Roman" w:hAnsi="Times New Roman" w:cs="Times New Roman"/>
          <w:sz w:val="28"/>
          <w:szCs w:val="28"/>
        </w:rPr>
        <w:t xml:space="preserve">лей </w:t>
      </w:r>
      <w:r w:rsidR="00BF3BE7">
        <w:rPr>
          <w:rFonts w:ascii="Times New Roman" w:hAnsi="Times New Roman" w:cs="Times New Roman"/>
          <w:sz w:val="28"/>
          <w:szCs w:val="28"/>
        </w:rPr>
        <w:t>(</w:t>
      </w:r>
      <w:r w:rsidR="001B0954" w:rsidRPr="001B0954">
        <w:rPr>
          <w:rFonts w:ascii="Times New Roman" w:hAnsi="Times New Roman" w:cs="Times New Roman"/>
          <w:sz w:val="28"/>
          <w:szCs w:val="28"/>
        </w:rPr>
        <w:t>71,03</w:t>
      </w:r>
      <w:r w:rsidRPr="001B0954">
        <w:rPr>
          <w:rFonts w:ascii="Times New Roman" w:hAnsi="Times New Roman" w:cs="Times New Roman"/>
          <w:sz w:val="28"/>
          <w:szCs w:val="28"/>
        </w:rPr>
        <w:t>% к плану года)</w:t>
      </w:r>
      <w:r w:rsidR="00A04097" w:rsidRPr="001B0954">
        <w:rPr>
          <w:rFonts w:ascii="Times New Roman" w:hAnsi="Times New Roman" w:cs="Times New Roman"/>
          <w:sz w:val="28"/>
          <w:szCs w:val="28"/>
        </w:rPr>
        <w:t>;</w:t>
      </w:r>
    </w:p>
    <w:p w14:paraId="42077987" w14:textId="3FE6DC11" w:rsidR="00A478B4" w:rsidRPr="00651248" w:rsidRDefault="00A478B4" w:rsidP="00A14413">
      <w:pPr>
        <w:pStyle w:val="ad"/>
        <w:numPr>
          <w:ilvl w:val="3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248">
        <w:rPr>
          <w:rFonts w:ascii="Times New Roman" w:hAnsi="Times New Roman" w:cs="Times New Roman"/>
          <w:sz w:val="28"/>
          <w:szCs w:val="28"/>
        </w:rPr>
        <w:t xml:space="preserve">на компенсацию части платы, взимаемой с родителей за присмотр и уход за детьми, посещающими образовательные организации – </w:t>
      </w:r>
      <w:r w:rsidR="00BF3BE7">
        <w:rPr>
          <w:rFonts w:ascii="Times New Roman" w:hAnsi="Times New Roman" w:cs="Times New Roman"/>
          <w:sz w:val="28"/>
          <w:szCs w:val="28"/>
        </w:rPr>
        <w:t>740,00</w:t>
      </w:r>
      <w:r w:rsidRPr="0065124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02D2F">
        <w:rPr>
          <w:rFonts w:ascii="Times New Roman" w:hAnsi="Times New Roman" w:cs="Times New Roman"/>
          <w:sz w:val="28"/>
          <w:szCs w:val="28"/>
        </w:rPr>
        <w:t>54,99</w:t>
      </w:r>
      <w:r w:rsidRPr="00651248">
        <w:rPr>
          <w:rFonts w:ascii="Times New Roman" w:hAnsi="Times New Roman" w:cs="Times New Roman"/>
          <w:sz w:val="28"/>
          <w:szCs w:val="28"/>
        </w:rPr>
        <w:t>% к плану года)</w:t>
      </w:r>
      <w:r w:rsidR="00A04097">
        <w:rPr>
          <w:rFonts w:ascii="Times New Roman" w:hAnsi="Times New Roman" w:cs="Times New Roman"/>
          <w:sz w:val="28"/>
          <w:szCs w:val="28"/>
        </w:rPr>
        <w:t>;</w:t>
      </w:r>
      <w:r w:rsidRPr="006512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DF713" w14:textId="1E2CD74E" w:rsidR="00A478B4" w:rsidRPr="00651248" w:rsidRDefault="00A478B4" w:rsidP="00A14413">
      <w:pPr>
        <w:pStyle w:val="ad"/>
        <w:numPr>
          <w:ilvl w:val="3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осуществление первичного воинского учета</w:t>
      </w:r>
      <w:r w:rsidRPr="00651248">
        <w:rPr>
          <w:rFonts w:ascii="Times New Roman" w:hAnsi="Times New Roman" w:cs="Times New Roman"/>
          <w:sz w:val="28"/>
          <w:szCs w:val="28"/>
        </w:rPr>
        <w:t xml:space="preserve"> – </w:t>
      </w:r>
      <w:r w:rsidR="00762E43">
        <w:rPr>
          <w:rFonts w:ascii="Times New Roman" w:hAnsi="Times New Roman" w:cs="Times New Roman"/>
          <w:sz w:val="28"/>
          <w:szCs w:val="28"/>
        </w:rPr>
        <w:t>2 138,84</w:t>
      </w:r>
      <w:r w:rsidRPr="0065124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62E43">
        <w:rPr>
          <w:rFonts w:ascii="Times New Roman" w:hAnsi="Times New Roman" w:cs="Times New Roman"/>
          <w:sz w:val="28"/>
          <w:szCs w:val="28"/>
        </w:rPr>
        <w:t>71,15</w:t>
      </w:r>
      <w:r w:rsidRPr="00651248">
        <w:rPr>
          <w:rFonts w:ascii="Times New Roman" w:hAnsi="Times New Roman" w:cs="Times New Roman"/>
          <w:sz w:val="28"/>
          <w:szCs w:val="28"/>
        </w:rPr>
        <w:t>% к плану года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7F8C753B" w14:textId="0ED522ED" w:rsidR="00A478B4" w:rsidRPr="00A478B4" w:rsidRDefault="00A478B4" w:rsidP="00A1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- иных межбюджетных трансфертов</w:t>
      </w:r>
      <w:r w:rsidRPr="00A478B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E41AA">
        <w:rPr>
          <w:rFonts w:ascii="Times New Roman" w:hAnsi="Times New Roman" w:cs="Times New Roman"/>
          <w:sz w:val="28"/>
          <w:szCs w:val="28"/>
        </w:rPr>
        <w:t>89 982,92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E41AA">
        <w:rPr>
          <w:rFonts w:ascii="Times New Roman" w:hAnsi="Times New Roman" w:cs="Times New Roman"/>
          <w:sz w:val="28"/>
          <w:szCs w:val="28"/>
        </w:rPr>
        <w:t>31,37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</w:t>
      </w:r>
      <w:r w:rsidR="00651248">
        <w:rPr>
          <w:rFonts w:ascii="Times New Roman" w:hAnsi="Times New Roman" w:cs="Times New Roman"/>
          <w:sz w:val="28"/>
          <w:szCs w:val="28"/>
        </w:rPr>
        <w:t>.</w:t>
      </w:r>
    </w:p>
    <w:p w14:paraId="525F5A45" w14:textId="2A0B5DEB" w:rsidR="00A478B4" w:rsidRPr="00A478B4" w:rsidRDefault="00A478B4" w:rsidP="00A1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Возврат остатков субсидий, субвенций и иных межбюджетных трансфертов, имеющих целевое значение, прошлых лет в районный бюджет составил «-» </w:t>
      </w:r>
      <w:r w:rsidR="00BE41AA">
        <w:rPr>
          <w:rFonts w:ascii="Times New Roman" w:hAnsi="Times New Roman" w:cs="Times New Roman"/>
          <w:sz w:val="28"/>
          <w:szCs w:val="28"/>
        </w:rPr>
        <w:t>1 115,96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6A3D8F4" w14:textId="1DC061FE" w:rsidR="00A478B4" w:rsidRPr="00A478B4" w:rsidRDefault="00A478B4" w:rsidP="005F6A7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Cs/>
          <w:smallCaps/>
          <w:sz w:val="20"/>
          <w:szCs w:val="28"/>
          <w:highlight w:val="yellow"/>
        </w:rPr>
      </w:pPr>
      <w:bookmarkStart w:id="13" w:name="_Toc396830841"/>
      <w:bookmarkStart w:id="14" w:name="_Toc515533169"/>
      <w:bookmarkStart w:id="15" w:name="_Toc459989191"/>
      <w:bookmarkStart w:id="16" w:name="_Toc459989322"/>
      <w:bookmarkStart w:id="17" w:name="_Toc459989525"/>
      <w:bookmarkStart w:id="18" w:name="_Toc467068130"/>
      <w:bookmarkStart w:id="19" w:name="_Toc228152128"/>
      <w:bookmarkStart w:id="20" w:name="_Toc92262658"/>
      <w:bookmarkStart w:id="21" w:name="_Toc203799489"/>
      <w:bookmarkStart w:id="22" w:name="_Toc203974491"/>
      <w:bookmarkStart w:id="23" w:name="_Toc204050340"/>
      <w:r w:rsidRPr="00A478B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A47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I. Исполнение расходов районного бюджета</w:t>
      </w:r>
      <w:bookmarkEnd w:id="13"/>
      <w:bookmarkEnd w:id="14"/>
      <w:r w:rsidR="00C267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14:paraId="7CFE4ED7" w14:textId="787C06D1" w:rsidR="00305A94" w:rsidRPr="001E0ABA" w:rsidRDefault="00305A94" w:rsidP="007F5E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0ABA">
        <w:rPr>
          <w:rFonts w:ascii="Times New Roman" w:eastAsia="Calibri" w:hAnsi="Times New Roman" w:cs="Times New Roman"/>
          <w:b/>
          <w:bCs/>
          <w:sz w:val="28"/>
          <w:szCs w:val="28"/>
        </w:rPr>
        <w:t>3.1.</w:t>
      </w:r>
      <w:r w:rsidRPr="001E0AB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Общая характеристика расходной части районного бюджета</w:t>
      </w:r>
      <w:r w:rsidR="00C267B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46C6DDFC" w14:textId="433C6652" w:rsidR="00A478B4" w:rsidRPr="005F6A76" w:rsidRDefault="00A478B4" w:rsidP="00305A94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B4">
        <w:rPr>
          <w:rFonts w:ascii="Times New Roman" w:eastAsia="Calibri" w:hAnsi="Times New Roman" w:cs="Times New Roman"/>
          <w:sz w:val="28"/>
          <w:szCs w:val="28"/>
        </w:rPr>
        <w:t xml:space="preserve">Расходы районного бюджета за </w:t>
      </w:r>
      <w:r w:rsidR="0072518D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45264E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A478B4">
        <w:rPr>
          <w:rFonts w:ascii="Times New Roman" w:eastAsia="Calibri" w:hAnsi="Times New Roman" w:cs="Times New Roman"/>
          <w:sz w:val="28"/>
          <w:szCs w:val="28"/>
        </w:rPr>
        <w:t xml:space="preserve"> года освоены в сумме</w:t>
      </w:r>
      <w:r w:rsidR="00CE0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518D">
        <w:rPr>
          <w:rFonts w:ascii="Times New Roman" w:eastAsia="Calibri" w:hAnsi="Times New Roman" w:cs="Times New Roman"/>
          <w:sz w:val="28"/>
          <w:szCs w:val="28"/>
        </w:rPr>
        <w:t>839 057,52</w:t>
      </w:r>
      <w:r w:rsidRPr="00A478B4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</w:t>
      </w:r>
      <w:r w:rsidRPr="00A478B4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72518D">
        <w:rPr>
          <w:rFonts w:ascii="Times New Roman" w:eastAsia="Calibri" w:hAnsi="Times New Roman" w:cs="Times New Roman"/>
          <w:sz w:val="28"/>
          <w:szCs w:val="28"/>
        </w:rPr>
        <w:t>61,22</w:t>
      </w:r>
      <w:r w:rsidRPr="00A478B4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24" w:name="_Hlk174357711"/>
      <w:r w:rsidR="00A6368E" w:rsidRPr="005F6A76">
        <w:rPr>
          <w:rFonts w:ascii="Times New Roman" w:hAnsi="Times New Roman" w:cs="Times New Roman"/>
          <w:sz w:val="28"/>
          <w:szCs w:val="28"/>
        </w:rPr>
        <w:t>от бюджетных назначений, утвержденных сводной бюджетной росписью.</w:t>
      </w:r>
      <w:bookmarkEnd w:id="24"/>
    </w:p>
    <w:p w14:paraId="1BE14B0F" w14:textId="3D406DFE" w:rsidR="00485AC4" w:rsidRPr="00B403FB" w:rsidRDefault="00485AC4" w:rsidP="00D328E0">
      <w:pPr>
        <w:tabs>
          <w:tab w:val="left" w:pos="7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кассовый план </w:t>
      </w:r>
      <w:r w:rsidR="0045264E" w:rsidRPr="00B4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15BE9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2024</w:t>
      </w:r>
      <w:r w:rsidRPr="00B4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A15BE9" w:rsidRPr="00A15BE9">
        <w:rPr>
          <w:rFonts w:ascii="Times New Roman" w:hAnsi="Times New Roman" w:cs="Times New Roman"/>
          <w:bCs/>
          <w:sz w:val="28"/>
          <w:szCs w:val="28"/>
        </w:rPr>
        <w:t>950</w:t>
      </w:r>
      <w:r w:rsidR="00A15BE9">
        <w:rPr>
          <w:rFonts w:ascii="Times New Roman" w:hAnsi="Times New Roman" w:cs="Times New Roman"/>
          <w:bCs/>
          <w:sz w:val="28"/>
          <w:szCs w:val="28"/>
        </w:rPr>
        <w:t> </w:t>
      </w:r>
      <w:r w:rsidR="00A15BE9" w:rsidRPr="00A15BE9">
        <w:rPr>
          <w:rFonts w:ascii="Times New Roman" w:hAnsi="Times New Roman" w:cs="Times New Roman"/>
          <w:bCs/>
          <w:sz w:val="28"/>
          <w:szCs w:val="28"/>
        </w:rPr>
        <w:t>961</w:t>
      </w:r>
      <w:r w:rsidR="00A15BE9">
        <w:rPr>
          <w:rFonts w:ascii="Times New Roman" w:hAnsi="Times New Roman" w:cs="Times New Roman"/>
          <w:bCs/>
          <w:sz w:val="28"/>
          <w:szCs w:val="28"/>
        </w:rPr>
        <w:t>,</w:t>
      </w:r>
      <w:r w:rsidR="00A15BE9" w:rsidRPr="00A15BE9">
        <w:rPr>
          <w:rFonts w:ascii="Times New Roman" w:hAnsi="Times New Roman" w:cs="Times New Roman"/>
          <w:bCs/>
          <w:sz w:val="28"/>
          <w:szCs w:val="28"/>
        </w:rPr>
        <w:t>26</w:t>
      </w:r>
      <w:r w:rsidRPr="00B4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исполнен на </w:t>
      </w:r>
      <w:r w:rsidR="00B429C4">
        <w:rPr>
          <w:rFonts w:ascii="Times New Roman" w:eastAsia="Times New Roman" w:hAnsi="Times New Roman" w:cs="Times New Roman"/>
          <w:sz w:val="28"/>
          <w:szCs w:val="28"/>
          <w:lang w:eastAsia="ru-RU"/>
        </w:rPr>
        <w:t>88,23</w:t>
      </w:r>
      <w:r w:rsidRPr="00B4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5E0AF281" w14:textId="52585EFD" w:rsidR="004036F8" w:rsidRPr="00FE0304" w:rsidRDefault="004036F8" w:rsidP="00FE0304">
      <w:pPr>
        <w:tabs>
          <w:tab w:val="left" w:pos="7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и ведения кассового плана исполнения бюджета Манского района утвержден Приказом</w:t>
      </w:r>
      <w:r w:rsidR="0021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Манского района</w:t>
      </w: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28.12.2022 года № 59-од в соответствии с Бюджетным кодексом Российской Федерации и пунктом </w:t>
      </w:r>
      <w:r w:rsidR="00E662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E662C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Манском районе.</w:t>
      </w:r>
    </w:p>
    <w:p w14:paraId="2D093513" w14:textId="370685D6" w:rsidR="00485AC4" w:rsidRPr="00FE0304" w:rsidRDefault="00485AC4" w:rsidP="00305A94">
      <w:pPr>
        <w:tabs>
          <w:tab w:val="left" w:pos="7560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за </w:t>
      </w:r>
      <w:r w:rsidR="005C624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E6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функциональной классификации представлено в таблице </w:t>
      </w:r>
      <w:r w:rsidR="00B13C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755D02" w14:textId="7E4D8405" w:rsidR="00A478B4" w:rsidRDefault="00A478B4" w:rsidP="00D266E6">
      <w:pPr>
        <w:spacing w:before="120"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расходов районного бюджета</w:t>
      </w:r>
    </w:p>
    <w:p w14:paraId="7ECEAA46" w14:textId="26CA8EC1" w:rsidR="00D266E6" w:rsidRPr="00D266E6" w:rsidRDefault="00D266E6" w:rsidP="00D266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5" w:name="_Toc498933530"/>
      <w:bookmarkStart w:id="26" w:name="_Toc498933690"/>
      <w:bookmarkStart w:id="27" w:name="_Toc498933891"/>
      <w:r w:rsidRPr="00A478B4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bookmarkEnd w:id="25"/>
      <w:bookmarkEnd w:id="26"/>
      <w:bookmarkEnd w:id="27"/>
      <w:r w:rsidR="00B13CC8">
        <w:rPr>
          <w:rFonts w:ascii="Times New Roman" w:eastAsia="Calibri" w:hAnsi="Times New Roman" w:cs="Times New Roman"/>
          <w:sz w:val="24"/>
          <w:szCs w:val="24"/>
        </w:rPr>
        <w:t>6</w:t>
      </w:r>
      <w:r w:rsidRPr="00A478B4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2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1275"/>
        <w:gridCol w:w="1134"/>
        <w:gridCol w:w="1276"/>
        <w:gridCol w:w="1134"/>
        <w:gridCol w:w="992"/>
      </w:tblGrid>
      <w:tr w:rsidR="000C0FF9" w:rsidRPr="003817AD" w14:paraId="73E43AF3" w14:textId="77777777" w:rsidTr="000C0FF9">
        <w:trPr>
          <w:trHeight w:val="429"/>
          <w:jc w:val="center"/>
        </w:trPr>
        <w:tc>
          <w:tcPr>
            <w:tcW w:w="1980" w:type="dxa"/>
            <w:vMerge w:val="restart"/>
            <w:vAlign w:val="center"/>
          </w:tcPr>
          <w:p w14:paraId="750037F9" w14:textId="77777777" w:rsidR="000C0FF9" w:rsidRPr="003817AD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7A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56C49F52" w14:textId="56BDFD58" w:rsidR="000C0FF9" w:rsidRPr="003817AD" w:rsidRDefault="000C0FF9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7AD">
              <w:rPr>
                <w:rFonts w:ascii="Times New Roman" w:hAnsi="Times New Roman" w:cs="Times New Roman"/>
                <w:sz w:val="16"/>
                <w:szCs w:val="16"/>
              </w:rPr>
              <w:t xml:space="preserve">Первоначальный бюджет (ред. от </w:t>
            </w:r>
            <w:r w:rsidR="009960D4" w:rsidRPr="003817AD">
              <w:rPr>
                <w:rFonts w:ascii="Times New Roman" w:hAnsi="Times New Roman" w:cs="Times New Roman"/>
                <w:sz w:val="16"/>
                <w:szCs w:val="16"/>
              </w:rPr>
              <w:t>20.12.2023</w:t>
            </w:r>
            <w:r w:rsidRPr="003817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470467E" w14:textId="33042488" w:rsidR="000C0FF9" w:rsidRPr="003817AD" w:rsidRDefault="000C0FF9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7AD">
              <w:rPr>
                <w:rFonts w:ascii="Times New Roman" w:eastAsia="Calibri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1134" w:type="dxa"/>
            <w:vMerge w:val="restart"/>
            <w:vAlign w:val="center"/>
          </w:tcPr>
          <w:p w14:paraId="1271CE4D" w14:textId="184B96C0" w:rsidR="000C0FF9" w:rsidRPr="00720CEE" w:rsidRDefault="000C0FF9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CEE">
              <w:rPr>
                <w:rFonts w:ascii="Times New Roman" w:hAnsi="Times New Roman" w:cs="Times New Roman"/>
                <w:sz w:val="16"/>
                <w:szCs w:val="16"/>
              </w:rPr>
              <w:t xml:space="preserve">Уточненные бюджетные назначения на </w:t>
            </w:r>
            <w:r w:rsidR="009960D4" w:rsidRPr="00720CE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5C6247" w:rsidRPr="00720C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20C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9960D4" w:rsidRPr="00720C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24D0D25" w14:textId="544081B1" w:rsidR="000C0FF9" w:rsidRPr="00720CEE" w:rsidRDefault="000C0FF9" w:rsidP="00D266E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CEE">
              <w:rPr>
                <w:rFonts w:ascii="Times New Roman" w:eastAsia="Calibri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1275" w:type="dxa"/>
            <w:vMerge w:val="restart"/>
            <w:vAlign w:val="center"/>
          </w:tcPr>
          <w:p w14:paraId="56BE9186" w14:textId="77777777" w:rsidR="000C0FF9" w:rsidRPr="003817AD" w:rsidRDefault="000C0FF9" w:rsidP="00A478B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7AD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бюджета от первоначального бюджета </w:t>
            </w:r>
          </w:p>
          <w:p w14:paraId="60FDEED9" w14:textId="67E1A21C" w:rsidR="000C0FF9" w:rsidRPr="003817AD" w:rsidRDefault="000C0FF9" w:rsidP="00A478B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7AD">
              <w:rPr>
                <w:rFonts w:ascii="Times New Roman" w:eastAsia="Calibri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9EBEF" w14:textId="24B72366" w:rsidR="000C0FF9" w:rsidRPr="00804B63" w:rsidRDefault="000C0FF9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B63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за </w:t>
            </w:r>
            <w:r w:rsidR="005C6247" w:rsidRPr="00804B63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  <w:r w:rsidRPr="00804B63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9960D4" w:rsidRPr="00804B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04B63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  <w:p w14:paraId="08C0F3B3" w14:textId="348CD07E" w:rsidR="000C0FF9" w:rsidRPr="00804B63" w:rsidRDefault="000C0FF9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B63">
              <w:rPr>
                <w:rFonts w:ascii="Times New Roman" w:eastAsia="Calibri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F2031" w14:textId="6CDF85F6" w:rsidR="000C0FF9" w:rsidRPr="00804B63" w:rsidRDefault="000C0FF9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B63">
              <w:rPr>
                <w:rFonts w:ascii="Times New Roman" w:hAnsi="Times New Roman" w:cs="Times New Roman"/>
                <w:sz w:val="16"/>
                <w:szCs w:val="16"/>
              </w:rPr>
              <w:t xml:space="preserve">Кассовый план на </w:t>
            </w:r>
            <w:r w:rsidR="005C6247" w:rsidRPr="00804B63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  <w:r w:rsidR="009960D4" w:rsidRPr="00804B63"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804B63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  <w:p w14:paraId="7D5762BE" w14:textId="0442A762" w:rsidR="000C0FF9" w:rsidRPr="00804B63" w:rsidRDefault="000C0FF9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B63">
              <w:rPr>
                <w:rFonts w:ascii="Times New Roman" w:eastAsia="Calibri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6D51BD9E" w14:textId="709AB741" w:rsidR="000C0FF9" w:rsidRPr="003817AD" w:rsidRDefault="000C0FF9" w:rsidP="00A478B4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7AD">
              <w:rPr>
                <w:rFonts w:ascii="Times New Roman" w:hAnsi="Times New Roman" w:cs="Times New Roman"/>
                <w:sz w:val="16"/>
                <w:szCs w:val="16"/>
              </w:rPr>
              <w:t>% исполнения от</w:t>
            </w:r>
          </w:p>
        </w:tc>
      </w:tr>
      <w:tr w:rsidR="000C0FF9" w:rsidRPr="00A478B4" w14:paraId="08A6911C" w14:textId="30F4A8B4" w:rsidTr="000C0FF9">
        <w:trPr>
          <w:trHeight w:val="639"/>
          <w:jc w:val="center"/>
        </w:trPr>
        <w:tc>
          <w:tcPr>
            <w:tcW w:w="1980" w:type="dxa"/>
            <w:vMerge/>
            <w:vAlign w:val="center"/>
          </w:tcPr>
          <w:p w14:paraId="18160755" w14:textId="77777777" w:rsidR="000C0FF9" w:rsidRPr="009C3217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02401A7" w14:textId="77777777" w:rsidR="000C0FF9" w:rsidRPr="009C3217" w:rsidRDefault="000C0FF9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06018DF" w14:textId="77777777" w:rsidR="000C0FF9" w:rsidRPr="00720CEE" w:rsidRDefault="000C0FF9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1A6D524" w14:textId="77777777" w:rsidR="000C0FF9" w:rsidRPr="009C3217" w:rsidRDefault="000C0FF9" w:rsidP="00A478B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B8D6A" w14:textId="77777777" w:rsidR="000C0FF9" w:rsidRPr="00804B63" w:rsidRDefault="000C0FF9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CCBFD" w14:textId="77777777" w:rsidR="000C0FF9" w:rsidRPr="00804B63" w:rsidRDefault="000C0FF9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AA7064" w14:textId="269805EC" w:rsidR="000C0FF9" w:rsidRPr="003817AD" w:rsidRDefault="000C0FF9" w:rsidP="00A478B4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7AD">
              <w:rPr>
                <w:rFonts w:ascii="Times New Roman" w:hAnsi="Times New Roman" w:cs="Times New Roman"/>
                <w:bCs/>
                <w:sz w:val="16"/>
                <w:szCs w:val="16"/>
              </w:rPr>
              <w:t>уточненного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F8C893" w14:textId="58A08AC4" w:rsidR="000C0FF9" w:rsidRPr="003817AD" w:rsidRDefault="000C0FF9" w:rsidP="00A478B4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7AD">
              <w:rPr>
                <w:rFonts w:ascii="Times New Roman" w:hAnsi="Times New Roman" w:cs="Times New Roman"/>
                <w:bCs/>
                <w:sz w:val="16"/>
                <w:szCs w:val="16"/>
              </w:rPr>
              <w:t>кассового плана</w:t>
            </w:r>
          </w:p>
        </w:tc>
      </w:tr>
      <w:tr w:rsidR="000C0FF9" w:rsidRPr="00A478B4" w14:paraId="565C50A1" w14:textId="3A612AEC" w:rsidTr="000C0FF9">
        <w:trPr>
          <w:jc w:val="center"/>
        </w:trPr>
        <w:tc>
          <w:tcPr>
            <w:tcW w:w="1980" w:type="dxa"/>
          </w:tcPr>
          <w:p w14:paraId="15B6737E" w14:textId="77777777" w:rsidR="000C0FF9" w:rsidRPr="009C3217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i/>
                <w:sz w:val="16"/>
                <w:szCs w:val="28"/>
              </w:rPr>
              <w:t>1</w:t>
            </w:r>
          </w:p>
        </w:tc>
        <w:tc>
          <w:tcPr>
            <w:tcW w:w="1276" w:type="dxa"/>
          </w:tcPr>
          <w:p w14:paraId="13795BF4" w14:textId="77777777" w:rsidR="000C0FF9" w:rsidRPr="009C3217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i/>
                <w:sz w:val="16"/>
                <w:szCs w:val="28"/>
              </w:rPr>
              <w:t>2</w:t>
            </w:r>
          </w:p>
        </w:tc>
        <w:tc>
          <w:tcPr>
            <w:tcW w:w="1134" w:type="dxa"/>
          </w:tcPr>
          <w:p w14:paraId="31C95571" w14:textId="77777777" w:rsidR="000C0FF9" w:rsidRPr="00720CEE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720CEE"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275" w:type="dxa"/>
          </w:tcPr>
          <w:p w14:paraId="13DF9390" w14:textId="77777777" w:rsidR="000C0FF9" w:rsidRPr="009C3217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i/>
                <w:sz w:val="16"/>
                <w:szCs w:val="28"/>
              </w:rPr>
              <w:t>4=3-2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32CC80B" w14:textId="77777777" w:rsidR="000C0FF9" w:rsidRPr="00804B63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i/>
                <w:sz w:val="16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4F7A35A" w14:textId="200EAEFE" w:rsidR="000C0FF9" w:rsidRPr="00804B63" w:rsidRDefault="000C0FF9" w:rsidP="008D440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8030178" w14:textId="5DB65C50" w:rsidR="000C0FF9" w:rsidRPr="009C3217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i/>
                <w:sz w:val="16"/>
                <w:szCs w:val="28"/>
              </w:rPr>
              <w:t>7=5/3*100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3CB87A8C" w14:textId="3F838303" w:rsidR="000C0FF9" w:rsidRPr="009C3217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i/>
                <w:sz w:val="16"/>
                <w:szCs w:val="28"/>
              </w:rPr>
              <w:t>8=5/6*100</w:t>
            </w:r>
          </w:p>
        </w:tc>
      </w:tr>
      <w:tr w:rsidR="000C0FF9" w:rsidRPr="00A478B4" w14:paraId="252038F1" w14:textId="2F87DBE1" w:rsidTr="0037517B">
        <w:trPr>
          <w:trHeight w:val="12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E8E20E2" w14:textId="77777777" w:rsidR="000C0FF9" w:rsidRPr="009C3217" w:rsidRDefault="000C0FF9" w:rsidP="000C0FF9">
            <w:pPr>
              <w:ind w:right="-108"/>
              <w:contextualSpacing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b/>
                <w:sz w:val="16"/>
                <w:szCs w:val="28"/>
              </w:rPr>
              <w:t>Всего расходов: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904343" w14:textId="4E6C79F5" w:rsidR="000C0FF9" w:rsidRPr="009C3217" w:rsidRDefault="00C463C5" w:rsidP="000C0FF9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b/>
                <w:sz w:val="16"/>
                <w:szCs w:val="28"/>
              </w:rPr>
              <w:t>1 003 482,07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712DEB" w14:textId="73594750" w:rsidR="000C0FF9" w:rsidRPr="00720CEE" w:rsidRDefault="005C6247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720CEE">
              <w:rPr>
                <w:rFonts w:ascii="Times New Roman" w:hAnsi="Times New Roman" w:cs="Times New Roman"/>
                <w:b/>
                <w:sz w:val="16"/>
                <w:szCs w:val="28"/>
              </w:rPr>
              <w:t>1 370 621,91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AFB5C47" w14:textId="13C08BE9" w:rsidR="000C0FF9" w:rsidRPr="009C3217" w:rsidRDefault="00250818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+ 367 139,84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C357" w14:textId="24C06B0C" w:rsidR="000C0FF9" w:rsidRPr="00804B63" w:rsidRDefault="005C6247" w:rsidP="000C0FF9">
            <w:pPr>
              <w:ind w:left="-170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b/>
                <w:sz w:val="16"/>
                <w:szCs w:val="28"/>
              </w:rPr>
              <w:t>839 057,52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96C9A" w14:textId="69CF8397" w:rsidR="000C0FF9" w:rsidRPr="00804B63" w:rsidRDefault="000A7D47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b/>
                <w:sz w:val="16"/>
                <w:szCs w:val="28"/>
              </w:rPr>
              <w:t>950 961,26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5DF9C" w14:textId="6EF961E6" w:rsidR="000C0FF9" w:rsidRPr="009C3217" w:rsidRDefault="00A81A0F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B199D" w14:textId="332BC39C" w:rsidR="000C0FF9" w:rsidRPr="009C3217" w:rsidRDefault="00B429C4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88,23</w:t>
            </w:r>
          </w:p>
        </w:tc>
      </w:tr>
      <w:tr w:rsidR="000C0FF9" w:rsidRPr="00A478B4" w14:paraId="35A0C20C" w14:textId="7367D4BA" w:rsidTr="0037517B">
        <w:trPr>
          <w:trHeight w:val="230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0354426" w14:textId="730A531E" w:rsidR="000C0FF9" w:rsidRPr="009C3217" w:rsidRDefault="000C0FF9" w:rsidP="000C0FF9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Общегосударственные вопросы</w:t>
            </w:r>
            <w:r w:rsidR="00925FB6" w:rsidRPr="009C321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925FB6" w:rsidRPr="009C3217">
              <w:rPr>
                <w:bCs/>
                <w:iCs/>
                <w:sz w:val="16"/>
                <w:szCs w:val="16"/>
              </w:rPr>
              <w:t>(раздел 0100)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6845465" w14:textId="17E14C55" w:rsidR="000C0FF9" w:rsidRPr="009C3217" w:rsidRDefault="00C463C5" w:rsidP="000C0FF9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92 791,98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DA6AACA" w14:textId="78EF4290" w:rsidR="000C0FF9" w:rsidRPr="00720CEE" w:rsidRDefault="005C6247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0CEE">
              <w:rPr>
                <w:rFonts w:ascii="Times New Roman" w:hAnsi="Times New Roman" w:cs="Times New Roman"/>
                <w:sz w:val="16"/>
                <w:szCs w:val="28"/>
              </w:rPr>
              <w:t>100 705,89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DF2EA37" w14:textId="5A4C63BC" w:rsidR="000C0FF9" w:rsidRPr="009C3217" w:rsidRDefault="00250818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+ 7 913,91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09DC" w14:textId="6EA21AB7" w:rsidR="000C0FF9" w:rsidRPr="00804B63" w:rsidRDefault="005C6247" w:rsidP="000C0FF9">
            <w:pPr>
              <w:ind w:left="-170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70 915,92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991F0" w14:textId="6261058F" w:rsidR="000C0FF9" w:rsidRPr="00804B63" w:rsidRDefault="00C426D1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75 985,65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71A81" w14:textId="50FE506B" w:rsidR="000C0FF9" w:rsidRPr="009C3217" w:rsidRDefault="00686CD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8CDF7" w14:textId="712637A3" w:rsidR="000C0FF9" w:rsidRPr="009C3217" w:rsidRDefault="00977D0B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93,33</w:t>
            </w:r>
          </w:p>
        </w:tc>
      </w:tr>
      <w:tr w:rsidR="000C0FF9" w:rsidRPr="00A478B4" w14:paraId="63C30178" w14:textId="05101B18" w:rsidTr="0037517B">
        <w:trPr>
          <w:trHeight w:val="224"/>
          <w:jc w:val="center"/>
        </w:trPr>
        <w:tc>
          <w:tcPr>
            <w:tcW w:w="1980" w:type="dxa"/>
            <w:vAlign w:val="center"/>
          </w:tcPr>
          <w:p w14:paraId="73411182" w14:textId="35ADF14C" w:rsidR="000C0FF9" w:rsidRPr="00654C36" w:rsidRDefault="000C0FF9" w:rsidP="000C0FF9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Национальная оборона</w:t>
            </w:r>
            <w:r w:rsidR="00925FB6" w:rsidRPr="00654C36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925FB6" w:rsidRPr="00654C36">
              <w:rPr>
                <w:bCs/>
                <w:iCs/>
                <w:sz w:val="16"/>
                <w:szCs w:val="16"/>
              </w:rPr>
              <w:t>(раздел 0</w:t>
            </w:r>
            <w:r w:rsidR="004A0067" w:rsidRPr="00654C36">
              <w:rPr>
                <w:bCs/>
                <w:iCs/>
                <w:sz w:val="16"/>
                <w:szCs w:val="16"/>
              </w:rPr>
              <w:t>2</w:t>
            </w:r>
            <w:r w:rsidR="00925FB6" w:rsidRPr="00654C36">
              <w:rPr>
                <w:bCs/>
                <w:iCs/>
                <w:sz w:val="16"/>
                <w:szCs w:val="16"/>
              </w:rPr>
              <w:t>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49AF8D" w14:textId="08E4909B" w:rsidR="000C0FF9" w:rsidRPr="00654C36" w:rsidRDefault="00C463C5" w:rsidP="000C0FF9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2 592,40</w:t>
            </w:r>
          </w:p>
        </w:tc>
        <w:tc>
          <w:tcPr>
            <w:tcW w:w="1134" w:type="dxa"/>
            <w:vAlign w:val="center"/>
          </w:tcPr>
          <w:p w14:paraId="7FE0697E" w14:textId="4E6A1B32" w:rsidR="000C0FF9" w:rsidRPr="00654C36" w:rsidRDefault="005C6247" w:rsidP="000C0FF9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3 005,90</w:t>
            </w:r>
          </w:p>
        </w:tc>
        <w:tc>
          <w:tcPr>
            <w:tcW w:w="1275" w:type="dxa"/>
            <w:vAlign w:val="center"/>
          </w:tcPr>
          <w:p w14:paraId="5F3C0C98" w14:textId="11550298" w:rsidR="000C0FF9" w:rsidRPr="00654C36" w:rsidRDefault="00250818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+ 413,50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BC0CF2" w14:textId="4FC18DAA" w:rsidR="000C0FF9" w:rsidRPr="00654C36" w:rsidRDefault="005C6247" w:rsidP="000C0FF9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2 138,84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5503572" w14:textId="307881EC" w:rsidR="000C0FF9" w:rsidRPr="00654C36" w:rsidRDefault="000A7D47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3 005,90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2495EB4" w14:textId="209FA40F" w:rsidR="000C0FF9" w:rsidRPr="00654C36" w:rsidRDefault="00686CD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71,15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5EC0F0E" w14:textId="5A6B04FD" w:rsidR="000C0FF9" w:rsidRPr="009C3217" w:rsidRDefault="00977D0B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71,15</w:t>
            </w:r>
          </w:p>
        </w:tc>
      </w:tr>
      <w:tr w:rsidR="000C0FF9" w:rsidRPr="00A478B4" w14:paraId="051421CA" w14:textId="5421A6D0" w:rsidTr="0037517B">
        <w:trPr>
          <w:trHeight w:val="23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B1C4FE1" w14:textId="6BEF4A25" w:rsidR="000C0FF9" w:rsidRPr="009C3217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 xml:space="preserve">Национальная </w:t>
            </w:r>
            <w:proofErr w:type="spellStart"/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безопас</w:t>
            </w:r>
            <w:r w:rsidR="00925FB6" w:rsidRPr="009C3217">
              <w:rPr>
                <w:rFonts w:ascii="Times New Roman" w:hAnsi="Times New Roman" w:cs="Times New Roman"/>
                <w:sz w:val="16"/>
                <w:szCs w:val="28"/>
              </w:rPr>
              <w:t>-</w:t>
            </w: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ность</w:t>
            </w:r>
            <w:proofErr w:type="spellEnd"/>
            <w:r w:rsidRPr="009C3217">
              <w:rPr>
                <w:rFonts w:ascii="Times New Roman" w:hAnsi="Times New Roman" w:cs="Times New Roman"/>
                <w:sz w:val="16"/>
                <w:szCs w:val="28"/>
              </w:rPr>
              <w:t xml:space="preserve"> и </w:t>
            </w:r>
            <w:proofErr w:type="gramStart"/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правоохранитель</w:t>
            </w:r>
            <w:r w:rsidR="00925FB6" w:rsidRPr="009C3217">
              <w:rPr>
                <w:rFonts w:ascii="Times New Roman" w:hAnsi="Times New Roman" w:cs="Times New Roman"/>
                <w:sz w:val="16"/>
                <w:szCs w:val="28"/>
              </w:rPr>
              <w:t>-</w:t>
            </w: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ная</w:t>
            </w:r>
            <w:proofErr w:type="gramEnd"/>
            <w:r w:rsidRPr="009C3217">
              <w:rPr>
                <w:rFonts w:ascii="Times New Roman" w:hAnsi="Times New Roman" w:cs="Times New Roman"/>
                <w:sz w:val="16"/>
                <w:szCs w:val="28"/>
              </w:rPr>
              <w:t xml:space="preserve"> деятельность </w:t>
            </w:r>
            <w:r w:rsidR="00925FB6" w:rsidRPr="009C3217">
              <w:rPr>
                <w:bCs/>
                <w:iCs/>
                <w:sz w:val="16"/>
                <w:szCs w:val="16"/>
              </w:rPr>
              <w:t>(раздел 0</w:t>
            </w:r>
            <w:r w:rsidR="004A0067" w:rsidRPr="009C3217">
              <w:rPr>
                <w:bCs/>
                <w:iCs/>
                <w:sz w:val="16"/>
                <w:szCs w:val="16"/>
              </w:rPr>
              <w:t>3</w:t>
            </w:r>
            <w:r w:rsidR="00925FB6" w:rsidRPr="009C3217">
              <w:rPr>
                <w:bCs/>
                <w:iCs/>
                <w:sz w:val="16"/>
                <w:szCs w:val="16"/>
              </w:rPr>
              <w:t>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14B2C" w14:textId="513306BE" w:rsidR="00C463C5" w:rsidRPr="009C3217" w:rsidRDefault="00C463C5" w:rsidP="00C463C5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4 634,48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1DA80F" w14:textId="306C695F" w:rsidR="000C0FF9" w:rsidRPr="00720CEE" w:rsidRDefault="005C6247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0CEE">
              <w:rPr>
                <w:rFonts w:ascii="Times New Roman" w:hAnsi="Times New Roman" w:cs="Times New Roman"/>
                <w:sz w:val="16"/>
                <w:szCs w:val="28"/>
              </w:rPr>
              <w:t>7 837,59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AC50F75" w14:textId="12B31F73" w:rsidR="000C0FF9" w:rsidRPr="009C3217" w:rsidRDefault="00250818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+ 3 203,11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EEC455" w14:textId="51A2E144" w:rsidR="000C0FF9" w:rsidRPr="00804B63" w:rsidRDefault="005C6247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6 269,72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37FFF0" w14:textId="6F17F4C1" w:rsidR="000C0FF9" w:rsidRPr="00804B63" w:rsidRDefault="006C6D36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6 849,13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EEE000" w14:textId="1FE1734E" w:rsidR="000C0FF9" w:rsidRPr="009C3217" w:rsidRDefault="00686CD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096922" w14:textId="4FC427A0" w:rsidR="000C0FF9" w:rsidRPr="009C3217" w:rsidRDefault="00977D0B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91,54</w:t>
            </w:r>
          </w:p>
        </w:tc>
      </w:tr>
      <w:tr w:rsidR="000C0FF9" w:rsidRPr="00A478B4" w14:paraId="3E4A70BA" w14:textId="5D2241BA" w:rsidTr="0037517B">
        <w:trPr>
          <w:trHeight w:val="155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1084A" w14:textId="4DA5C01B" w:rsidR="000C0FF9" w:rsidRPr="00654C36" w:rsidRDefault="000C0FF9" w:rsidP="000C0FF9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Национальная экономика</w:t>
            </w:r>
            <w:r w:rsidR="00925FB6" w:rsidRPr="00654C36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925FB6" w:rsidRPr="00654C36">
              <w:rPr>
                <w:bCs/>
                <w:iCs/>
                <w:sz w:val="16"/>
                <w:szCs w:val="16"/>
              </w:rPr>
              <w:t>(раздел 0</w:t>
            </w:r>
            <w:r w:rsidR="004A0067" w:rsidRPr="00654C36">
              <w:rPr>
                <w:bCs/>
                <w:iCs/>
                <w:sz w:val="16"/>
                <w:szCs w:val="16"/>
              </w:rPr>
              <w:t>4</w:t>
            </w:r>
            <w:r w:rsidR="00925FB6" w:rsidRPr="00654C36">
              <w:rPr>
                <w:bCs/>
                <w:iCs/>
                <w:sz w:val="16"/>
                <w:szCs w:val="16"/>
              </w:rPr>
              <w:t>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7EAC7" w14:textId="47890370" w:rsidR="000C0FF9" w:rsidRPr="00654C36" w:rsidRDefault="00C463C5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44 883,67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6C3B6" w14:textId="52BC2C1C" w:rsidR="000C0FF9" w:rsidRPr="00654C36" w:rsidRDefault="005C6247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127 481,2</w:t>
            </w:r>
            <w:r w:rsidR="006D6E03" w:rsidRPr="00654C36">
              <w:rPr>
                <w:rFonts w:ascii="Times New Roman" w:hAnsi="Times New Roman" w:cs="Times New Roman"/>
                <w:sz w:val="16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EFAC7" w14:textId="1BB820AD" w:rsidR="000C0FF9" w:rsidRPr="00654C36" w:rsidRDefault="00250818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+ 82 597,61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8015" w14:textId="2219C02E" w:rsidR="000C0FF9" w:rsidRPr="00654C36" w:rsidRDefault="005C6247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52 249,08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D2916" w14:textId="4A09C1AC" w:rsidR="000C0FF9" w:rsidRPr="00654C36" w:rsidRDefault="006C6D36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62 201,58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96CAA" w14:textId="27050C2C" w:rsidR="000C0FF9" w:rsidRPr="00654C36" w:rsidRDefault="00686CD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40,99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06912" w14:textId="548DFA45" w:rsidR="000C0FF9" w:rsidRPr="009C3217" w:rsidRDefault="00977D0B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84,00</w:t>
            </w:r>
          </w:p>
        </w:tc>
      </w:tr>
      <w:tr w:rsidR="000C0FF9" w:rsidRPr="00A478B4" w14:paraId="78A3DFA3" w14:textId="2C0D40A2" w:rsidTr="0037517B">
        <w:trPr>
          <w:trHeight w:val="28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36789" w14:textId="07D746BB" w:rsidR="000C0FF9" w:rsidRPr="009C3217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Жилищно-коммунальное хозяйство</w:t>
            </w:r>
            <w:r w:rsidR="00925FB6" w:rsidRPr="009C321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925FB6" w:rsidRPr="009C3217">
              <w:rPr>
                <w:bCs/>
                <w:iCs/>
                <w:sz w:val="16"/>
                <w:szCs w:val="16"/>
              </w:rPr>
              <w:t>(раздел 0</w:t>
            </w:r>
            <w:r w:rsidR="004A0067" w:rsidRPr="009C3217">
              <w:rPr>
                <w:bCs/>
                <w:iCs/>
                <w:sz w:val="16"/>
                <w:szCs w:val="16"/>
              </w:rPr>
              <w:t>5</w:t>
            </w:r>
            <w:r w:rsidR="00925FB6" w:rsidRPr="009C3217">
              <w:rPr>
                <w:bCs/>
                <w:iCs/>
                <w:sz w:val="16"/>
                <w:szCs w:val="16"/>
              </w:rPr>
              <w:t>00)</w:t>
            </w:r>
            <w:r w:rsidR="00925FB6" w:rsidRPr="009C321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D60C" w14:textId="4C594D62" w:rsidR="000C0FF9" w:rsidRPr="009C3217" w:rsidRDefault="00C463C5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40 606,64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B7E0D" w14:textId="43E5FB20" w:rsidR="000C0FF9" w:rsidRPr="00720CEE" w:rsidRDefault="005C6247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0CEE">
              <w:rPr>
                <w:rFonts w:ascii="Times New Roman" w:hAnsi="Times New Roman" w:cs="Times New Roman"/>
                <w:sz w:val="16"/>
                <w:szCs w:val="28"/>
              </w:rPr>
              <w:t>82 777,00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F7D94" w14:textId="0AF5D3DF" w:rsidR="000C0FF9" w:rsidRPr="009C3217" w:rsidRDefault="00250818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+ 42 170,36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9432" w14:textId="3CCDBC11" w:rsidR="000C0FF9" w:rsidRPr="00804B63" w:rsidRDefault="005C6247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35 206,07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02DE8" w14:textId="6AA70476" w:rsidR="000C0FF9" w:rsidRPr="00804B63" w:rsidRDefault="006C6D36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35 583,8</w:t>
            </w:r>
            <w:r w:rsidR="00A81A0F" w:rsidRPr="00804B63">
              <w:rPr>
                <w:rFonts w:ascii="Times New Roman" w:hAnsi="Times New Roman" w:cs="Times New Roman"/>
                <w:sz w:val="16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F1E8D" w14:textId="039DEBDA" w:rsidR="000C0FF9" w:rsidRPr="009C3217" w:rsidRDefault="00686CD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55348" w14:textId="553E620A" w:rsidR="000C0FF9" w:rsidRPr="009C3217" w:rsidRDefault="00977D0B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98,95</w:t>
            </w:r>
          </w:p>
        </w:tc>
      </w:tr>
      <w:tr w:rsidR="000C0FF9" w:rsidRPr="00A478B4" w14:paraId="20120117" w14:textId="6282AA00" w:rsidTr="0037517B">
        <w:trPr>
          <w:trHeight w:val="163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196F0" w14:textId="77777777" w:rsidR="000C0FF9" w:rsidRPr="00654C36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bookmarkStart w:id="28" w:name="_Hlk150935941"/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Охрана окружающей среды</w:t>
            </w:r>
          </w:p>
          <w:bookmarkEnd w:id="28"/>
          <w:p w14:paraId="41C756F1" w14:textId="55ACF1D5" w:rsidR="00925FB6" w:rsidRPr="00654C36" w:rsidRDefault="00925FB6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bCs/>
                <w:iCs/>
                <w:sz w:val="16"/>
                <w:szCs w:val="16"/>
              </w:rPr>
              <w:t>(раздел 0</w:t>
            </w:r>
            <w:r w:rsidR="004A0067" w:rsidRPr="00654C36">
              <w:rPr>
                <w:bCs/>
                <w:iCs/>
                <w:sz w:val="16"/>
                <w:szCs w:val="16"/>
              </w:rPr>
              <w:t>6</w:t>
            </w:r>
            <w:r w:rsidRPr="00654C36">
              <w:rPr>
                <w:bCs/>
                <w:iCs/>
                <w:sz w:val="16"/>
                <w:szCs w:val="16"/>
              </w:rPr>
              <w:t>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F3697" w14:textId="41BAF71B" w:rsidR="000C0FF9" w:rsidRPr="00654C36" w:rsidRDefault="00C463C5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844,55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E0CEE" w14:textId="27E91F27" w:rsidR="000C0FF9" w:rsidRPr="00654C36" w:rsidRDefault="005C6247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16 194,89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2EAA4" w14:textId="1BFE18AF" w:rsidR="000C0FF9" w:rsidRPr="00654C36" w:rsidRDefault="00250818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+ 15 350,34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69CD" w14:textId="2D7F165E" w:rsidR="000C0FF9" w:rsidRPr="00654C36" w:rsidRDefault="005C6247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68,56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C3CDC" w14:textId="73001C38" w:rsidR="000C0FF9" w:rsidRPr="00654C36" w:rsidRDefault="00BD590D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719,58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7973E" w14:textId="4B3CB875" w:rsidR="000C0FF9" w:rsidRPr="00654C36" w:rsidRDefault="00686CD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0BA56" w14:textId="2A01A7A3" w:rsidR="000C0FF9" w:rsidRPr="009C3217" w:rsidRDefault="00977D0B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9,53</w:t>
            </w:r>
          </w:p>
        </w:tc>
      </w:tr>
      <w:tr w:rsidR="000C0FF9" w:rsidRPr="00A478B4" w14:paraId="5B233C36" w14:textId="55436680" w:rsidTr="0037517B">
        <w:trPr>
          <w:trHeight w:val="181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0817B" w14:textId="6260F399" w:rsidR="000C0FF9" w:rsidRPr="00654C36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Образование</w:t>
            </w:r>
            <w:r w:rsidR="00925FB6" w:rsidRPr="00654C36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925FB6" w:rsidRPr="00654C36">
              <w:rPr>
                <w:bCs/>
                <w:iCs/>
                <w:sz w:val="16"/>
                <w:szCs w:val="16"/>
              </w:rPr>
              <w:t>(раздел 0</w:t>
            </w:r>
            <w:r w:rsidR="004A0067" w:rsidRPr="00654C36">
              <w:rPr>
                <w:bCs/>
                <w:iCs/>
                <w:sz w:val="16"/>
                <w:szCs w:val="16"/>
              </w:rPr>
              <w:t>7</w:t>
            </w:r>
            <w:r w:rsidR="00925FB6" w:rsidRPr="00654C36">
              <w:rPr>
                <w:bCs/>
                <w:iCs/>
                <w:sz w:val="16"/>
                <w:szCs w:val="16"/>
              </w:rPr>
              <w:t>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43962" w14:textId="48984A22" w:rsidR="000C0FF9" w:rsidRPr="00654C36" w:rsidRDefault="00C463C5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509 227,11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A1515" w14:textId="6B9434D7" w:rsidR="000C0FF9" w:rsidRPr="00654C36" w:rsidRDefault="005C6247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620 965,15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78E1C" w14:textId="505B92FB" w:rsidR="000C0FF9" w:rsidRPr="00654C36" w:rsidRDefault="00250818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+ 111 738,04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ACF3" w14:textId="1B8D9B84" w:rsidR="000C0FF9" w:rsidRPr="00654C36" w:rsidRDefault="005C6247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448 696,79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9F9F9" w14:textId="7718B538" w:rsidR="000C0FF9" w:rsidRPr="00654C36" w:rsidRDefault="00BD590D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532 476,72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ECBF5" w14:textId="54BD60F7" w:rsidR="000C0FF9" w:rsidRPr="00654C36" w:rsidRDefault="00686CD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72,26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01BD0" w14:textId="0FB17D30" w:rsidR="000C0FF9" w:rsidRPr="009C3217" w:rsidRDefault="00977D0B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54C36">
              <w:rPr>
                <w:rFonts w:ascii="Times New Roman" w:hAnsi="Times New Roman" w:cs="Times New Roman"/>
                <w:sz w:val="16"/>
                <w:szCs w:val="28"/>
              </w:rPr>
              <w:t>84,27</w:t>
            </w:r>
          </w:p>
        </w:tc>
      </w:tr>
      <w:tr w:rsidR="000C0FF9" w:rsidRPr="00A478B4" w14:paraId="720F3FA3" w14:textId="066407CC" w:rsidTr="00925FB6">
        <w:trPr>
          <w:trHeight w:val="43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C505" w14:textId="690EAA28" w:rsidR="000C0FF9" w:rsidRPr="009C3217" w:rsidRDefault="000C0FF9" w:rsidP="000C0FF9">
            <w:pPr>
              <w:ind w:left="-34" w:right="-108"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Культура и кинематография</w:t>
            </w:r>
            <w:r w:rsidR="004A0067" w:rsidRPr="009C321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4A0067" w:rsidRPr="009C3217">
              <w:rPr>
                <w:bCs/>
                <w:iCs/>
                <w:sz w:val="16"/>
                <w:szCs w:val="16"/>
              </w:rPr>
              <w:t>(раздел 0800)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8561D" w14:textId="5CFF4B97" w:rsidR="000C0FF9" w:rsidRPr="009C3217" w:rsidRDefault="00C463C5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101 823,98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C75C5" w14:textId="29B6FD5E" w:rsidR="000C0FF9" w:rsidRPr="00720CEE" w:rsidRDefault="005C6247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0CEE">
              <w:rPr>
                <w:rFonts w:ascii="Times New Roman" w:hAnsi="Times New Roman" w:cs="Times New Roman"/>
                <w:sz w:val="16"/>
                <w:szCs w:val="28"/>
              </w:rPr>
              <w:t>118 763,52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EDB3D" w14:textId="47080B02" w:rsidR="000C0FF9" w:rsidRPr="009C3217" w:rsidRDefault="00250818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+ 16 939,54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7061" w14:textId="513168F3" w:rsidR="000C0FF9" w:rsidRPr="00804B63" w:rsidRDefault="005C6247" w:rsidP="000C0FF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89 440,4</w:t>
            </w:r>
            <w:r w:rsidR="00EF1B08" w:rsidRPr="00804B63">
              <w:rPr>
                <w:rFonts w:ascii="Times New Roman" w:hAnsi="Times New Roman" w:cs="Times New Roman"/>
                <w:sz w:val="16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AA430" w14:textId="31690F38" w:rsidR="000C0FF9" w:rsidRPr="00804B63" w:rsidRDefault="00F23646" w:rsidP="000C0FF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93 435,78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CFC12" w14:textId="2FC8A0DF" w:rsidR="000C0FF9" w:rsidRPr="009C3217" w:rsidRDefault="00686CD9" w:rsidP="000C0FF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BCB31" w14:textId="54B241D7" w:rsidR="000C0FF9" w:rsidRPr="009C3217" w:rsidRDefault="00977D0B" w:rsidP="000C0FF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95,72</w:t>
            </w:r>
          </w:p>
        </w:tc>
      </w:tr>
      <w:tr w:rsidR="000C0FF9" w:rsidRPr="00A478B4" w14:paraId="4C1595F5" w14:textId="25789645" w:rsidTr="0037517B">
        <w:trPr>
          <w:trHeight w:val="15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4F25" w14:textId="67C049DD" w:rsidR="000C0FF9" w:rsidRPr="009C3217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Здравоохранение</w:t>
            </w:r>
            <w:r w:rsidR="004A0067" w:rsidRPr="009C321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4A0067" w:rsidRPr="009C3217">
              <w:rPr>
                <w:bCs/>
                <w:iCs/>
                <w:sz w:val="16"/>
                <w:szCs w:val="16"/>
              </w:rPr>
              <w:t>(раздел 0900)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E0CE4" w14:textId="79778336" w:rsidR="000C0FF9" w:rsidRPr="009C3217" w:rsidRDefault="00581D02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1677C" w14:textId="657D6DE5" w:rsidR="000C0FF9" w:rsidRPr="00720CEE" w:rsidRDefault="006D6E03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0CEE">
              <w:rPr>
                <w:rFonts w:ascii="Times New Roman" w:hAnsi="Times New Roman" w:cs="Times New Roman"/>
                <w:sz w:val="16"/>
                <w:szCs w:val="28"/>
              </w:rPr>
              <w:t>391,74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BE607" w14:textId="6519EEC7" w:rsidR="000C0FF9" w:rsidRPr="009C3217" w:rsidRDefault="00250818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+ 391,74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562F" w14:textId="62980A43" w:rsidR="000C0FF9" w:rsidRPr="00804B63" w:rsidRDefault="006D6E03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391,74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B2F12" w14:textId="41BEFB63" w:rsidR="000C0FF9" w:rsidRPr="00804B63" w:rsidRDefault="00465061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391,74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B3965" w14:textId="2F1FABD1" w:rsidR="000C0FF9" w:rsidRPr="009C3217" w:rsidRDefault="00686CD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9A1A5" w14:textId="20979D5A" w:rsidR="000C0FF9" w:rsidRPr="009C3217" w:rsidRDefault="00977D0B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100,00</w:t>
            </w:r>
          </w:p>
        </w:tc>
      </w:tr>
      <w:tr w:rsidR="000C0FF9" w:rsidRPr="00A478B4" w14:paraId="7598F93A" w14:textId="568A99FD" w:rsidTr="0037517B">
        <w:trPr>
          <w:trHeight w:val="212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6AFAB" w14:textId="0BEE61B8" w:rsidR="000C0FF9" w:rsidRPr="009C3217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Социальная политика</w:t>
            </w:r>
            <w:r w:rsidR="004A0067" w:rsidRPr="009C321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4A0067" w:rsidRPr="009C3217">
              <w:rPr>
                <w:bCs/>
                <w:iCs/>
                <w:sz w:val="16"/>
                <w:szCs w:val="16"/>
              </w:rPr>
              <w:t>(раздел 1000)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20E4" w14:textId="54EB86E9" w:rsidR="000C0FF9" w:rsidRPr="009C3217" w:rsidRDefault="00C463C5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42 738,86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0A8B7" w14:textId="0975590E" w:rsidR="000C0FF9" w:rsidRPr="00720CEE" w:rsidRDefault="006D6E03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0CEE">
              <w:rPr>
                <w:rFonts w:ascii="Times New Roman" w:hAnsi="Times New Roman" w:cs="Times New Roman"/>
                <w:sz w:val="16"/>
                <w:szCs w:val="28"/>
              </w:rPr>
              <w:t>48 516,15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53ED0" w14:textId="0CA25A63" w:rsidR="000C0FF9" w:rsidRPr="009C3217" w:rsidRDefault="00250818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+ 5 777,29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6C3B" w14:textId="13B19D1E" w:rsidR="000C0FF9" w:rsidRPr="00804B63" w:rsidRDefault="006D6E03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23 176,39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82230" w14:textId="6A7E702E" w:rsidR="000C0FF9" w:rsidRPr="00804B63" w:rsidRDefault="001E5707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23 585,70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FF5E3" w14:textId="3ED3419B" w:rsidR="000C0FF9" w:rsidRPr="009C3217" w:rsidRDefault="00686CD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25D19" w14:textId="47B4778A" w:rsidR="000C0FF9" w:rsidRPr="009C3217" w:rsidRDefault="00977D0B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98,26</w:t>
            </w:r>
          </w:p>
        </w:tc>
      </w:tr>
      <w:tr w:rsidR="000C0FF9" w:rsidRPr="00A478B4" w14:paraId="08140B14" w14:textId="1B152ACB" w:rsidTr="0037517B">
        <w:trPr>
          <w:trHeight w:val="206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E1857" w14:textId="2E3BEE95" w:rsidR="000C0FF9" w:rsidRPr="009C3217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Физическая культура и спорт</w:t>
            </w:r>
            <w:r w:rsidR="004A0067" w:rsidRPr="009C321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4A0067" w:rsidRPr="009C3217">
              <w:rPr>
                <w:bCs/>
                <w:iCs/>
                <w:sz w:val="16"/>
                <w:szCs w:val="16"/>
              </w:rPr>
              <w:t>(раздел 1100)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8753B" w14:textId="73AC0B78" w:rsidR="000C0FF9" w:rsidRPr="009C3217" w:rsidRDefault="00C463C5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28 852,87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380B" w14:textId="3606FC4E" w:rsidR="000C0FF9" w:rsidRPr="00720CEE" w:rsidRDefault="006D6E03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0CEE">
              <w:rPr>
                <w:rFonts w:ascii="Times New Roman" w:hAnsi="Times New Roman" w:cs="Times New Roman"/>
                <w:sz w:val="16"/>
                <w:szCs w:val="28"/>
              </w:rPr>
              <w:t>36 515,08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0CF24" w14:textId="7804A456" w:rsidR="000C0FF9" w:rsidRPr="009C3217" w:rsidRDefault="00250818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+ 7 662,21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8D6A" w14:textId="4343D175" w:rsidR="000C0FF9" w:rsidRPr="00804B63" w:rsidRDefault="006D6E03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25 687,47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2C4B3" w14:textId="766ED469" w:rsidR="000C0FF9" w:rsidRPr="00804B63" w:rsidRDefault="007761B7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27 383,31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906BB" w14:textId="67425D5C" w:rsidR="000C0FF9" w:rsidRPr="009C3217" w:rsidRDefault="00686CD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77B3A" w14:textId="420396BF" w:rsidR="000C0FF9" w:rsidRPr="009C3217" w:rsidRDefault="00977D0B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93,81</w:t>
            </w:r>
          </w:p>
        </w:tc>
      </w:tr>
      <w:tr w:rsidR="000C0FF9" w:rsidRPr="00A478B4" w14:paraId="3EA1176B" w14:textId="3D63CE7A" w:rsidTr="0037517B">
        <w:trPr>
          <w:trHeight w:val="17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9BB43" w14:textId="64D99272" w:rsidR="000C0FF9" w:rsidRPr="009C3217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 xml:space="preserve">Обслуживание </w:t>
            </w:r>
            <w:proofErr w:type="spellStart"/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государ</w:t>
            </w:r>
            <w:r w:rsidR="004A0067" w:rsidRPr="009C3217">
              <w:rPr>
                <w:rFonts w:ascii="Times New Roman" w:hAnsi="Times New Roman" w:cs="Times New Roman"/>
                <w:sz w:val="16"/>
                <w:szCs w:val="28"/>
              </w:rPr>
              <w:t>-</w:t>
            </w: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ственного</w:t>
            </w:r>
            <w:proofErr w:type="spellEnd"/>
            <w:r w:rsidRPr="009C3217">
              <w:rPr>
                <w:rFonts w:ascii="Times New Roman" w:hAnsi="Times New Roman" w:cs="Times New Roman"/>
                <w:sz w:val="16"/>
                <w:szCs w:val="28"/>
              </w:rPr>
              <w:t xml:space="preserve"> и </w:t>
            </w:r>
            <w:proofErr w:type="spellStart"/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муниципаль</w:t>
            </w:r>
            <w:r w:rsidR="004A0067" w:rsidRPr="009C3217">
              <w:rPr>
                <w:rFonts w:ascii="Times New Roman" w:hAnsi="Times New Roman" w:cs="Times New Roman"/>
                <w:sz w:val="16"/>
                <w:szCs w:val="28"/>
              </w:rPr>
              <w:t>-</w:t>
            </w: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ного</w:t>
            </w:r>
            <w:proofErr w:type="spellEnd"/>
            <w:r w:rsidRPr="009C321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proofErr w:type="gramStart"/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долга</w:t>
            </w:r>
            <w:r w:rsidR="004A0067" w:rsidRPr="009C3217">
              <w:rPr>
                <w:bCs/>
                <w:iCs/>
                <w:sz w:val="16"/>
                <w:szCs w:val="16"/>
              </w:rPr>
              <w:t>(</w:t>
            </w:r>
            <w:proofErr w:type="gramEnd"/>
            <w:r w:rsidR="004A0067" w:rsidRPr="009C3217">
              <w:rPr>
                <w:bCs/>
                <w:iCs/>
                <w:sz w:val="16"/>
                <w:szCs w:val="16"/>
              </w:rPr>
              <w:t xml:space="preserve">раздел </w:t>
            </w:r>
            <w:r w:rsidR="009960D4" w:rsidRPr="009C3217">
              <w:rPr>
                <w:bCs/>
                <w:iCs/>
                <w:sz w:val="16"/>
                <w:szCs w:val="16"/>
              </w:rPr>
              <w:t>1300</w:t>
            </w:r>
            <w:r w:rsidR="004A0067" w:rsidRPr="009C3217">
              <w:rPr>
                <w:bCs/>
                <w:iCs/>
                <w:sz w:val="16"/>
                <w:szCs w:val="16"/>
              </w:rPr>
              <w:t>)</w:t>
            </w:r>
            <w:r w:rsidR="004A0067" w:rsidRPr="009C321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1A746" w14:textId="50F9684C" w:rsidR="000C0FF9" w:rsidRPr="009C3217" w:rsidRDefault="00C463C5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3217">
              <w:rPr>
                <w:rFonts w:ascii="Times New Roman" w:hAnsi="Times New Roman" w:cs="Times New Roman"/>
                <w:sz w:val="16"/>
                <w:szCs w:val="2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AE92B" w14:textId="224424CC" w:rsidR="000C0FF9" w:rsidRPr="00720CEE" w:rsidRDefault="006D6E03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0CEE">
              <w:rPr>
                <w:rFonts w:ascii="Times New Roman" w:hAnsi="Times New Roman" w:cs="Times New Roman"/>
                <w:sz w:val="16"/>
                <w:szCs w:val="28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FEE11" w14:textId="65216948" w:rsidR="000C0FF9" w:rsidRPr="009C3217" w:rsidRDefault="00250818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B4AE" w14:textId="3DCBE8BB" w:rsidR="000C0FF9" w:rsidRPr="00804B63" w:rsidRDefault="006D6E03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693A1" w14:textId="55E65BE5" w:rsidR="000C0FF9" w:rsidRPr="00804B63" w:rsidRDefault="007B257A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C3B05" w14:textId="00BCEA66" w:rsidR="000C0FF9" w:rsidRPr="009C3217" w:rsidRDefault="00686CD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4EB59" w14:textId="15EB4284" w:rsidR="000C0FF9" w:rsidRPr="009C3217" w:rsidRDefault="00977D0B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100,00</w:t>
            </w:r>
          </w:p>
        </w:tc>
      </w:tr>
      <w:tr w:rsidR="000C0FF9" w:rsidRPr="00A478B4" w14:paraId="312E1D3E" w14:textId="66C54366" w:rsidTr="0037517B">
        <w:trPr>
          <w:trHeight w:val="209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50C2D3A" w14:textId="1BD9F950" w:rsidR="000C0FF9" w:rsidRPr="00D328E0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D328E0">
              <w:rPr>
                <w:rFonts w:ascii="Times New Roman" w:hAnsi="Times New Roman" w:cs="Times New Roman"/>
                <w:sz w:val="16"/>
                <w:szCs w:val="28"/>
              </w:rPr>
              <w:t>Межбюджетные трансферты</w:t>
            </w:r>
            <w:r w:rsidR="004A0067" w:rsidRPr="00D328E0">
              <w:rPr>
                <w:rFonts w:ascii="Times New Roman" w:hAnsi="Times New Roman" w:cs="Times New Roman"/>
                <w:sz w:val="16"/>
                <w:szCs w:val="28"/>
              </w:rPr>
              <w:t xml:space="preserve"> (раздел </w:t>
            </w:r>
            <w:r w:rsidR="009960D4" w:rsidRPr="00D328E0">
              <w:rPr>
                <w:rFonts w:ascii="Times New Roman" w:hAnsi="Times New Roman" w:cs="Times New Roman"/>
                <w:sz w:val="16"/>
                <w:szCs w:val="28"/>
              </w:rPr>
              <w:t>1400</w:t>
            </w:r>
            <w:r w:rsidR="004A0067" w:rsidRPr="00D328E0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F2FDD3D" w14:textId="3427CE33" w:rsidR="000C0FF9" w:rsidRPr="00D328E0" w:rsidRDefault="00C463C5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328E0">
              <w:rPr>
                <w:rFonts w:ascii="Times New Roman" w:hAnsi="Times New Roman" w:cs="Times New Roman"/>
                <w:sz w:val="16"/>
                <w:szCs w:val="28"/>
              </w:rPr>
              <w:t>134 475,53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A475ED3" w14:textId="598ACB07" w:rsidR="000C0FF9" w:rsidRPr="00720CEE" w:rsidRDefault="006D6E03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20CEE">
              <w:rPr>
                <w:rFonts w:ascii="Times New Roman" w:hAnsi="Times New Roman" w:cs="Times New Roman"/>
                <w:sz w:val="16"/>
                <w:szCs w:val="28"/>
              </w:rPr>
              <w:t>207 457,72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F0DB39F" w14:textId="3BF5BD0C" w:rsidR="000C0FF9" w:rsidRPr="00D328E0" w:rsidRDefault="00250818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72 982,19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B0B4F9" w14:textId="0C1611CA" w:rsidR="000C0FF9" w:rsidRPr="00804B63" w:rsidRDefault="006D6E03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84 811,88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0E7506" w14:textId="2B39EBD7" w:rsidR="000C0FF9" w:rsidRPr="00804B63" w:rsidRDefault="0057723D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04B63">
              <w:rPr>
                <w:rFonts w:ascii="Times New Roman" w:hAnsi="Times New Roman" w:cs="Times New Roman"/>
                <w:sz w:val="16"/>
                <w:szCs w:val="28"/>
              </w:rPr>
              <w:t>89 337,69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BA8F9" w14:textId="0279658C" w:rsidR="000C0FF9" w:rsidRPr="00D328E0" w:rsidRDefault="00686CD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B78A9A" w14:textId="3DD24759" w:rsidR="000C0FF9" w:rsidRPr="00D328E0" w:rsidRDefault="00977D0B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94,93</w:t>
            </w:r>
          </w:p>
        </w:tc>
      </w:tr>
    </w:tbl>
    <w:p w14:paraId="3EB3132F" w14:textId="5F1C2FE3" w:rsidR="00377765" w:rsidRDefault="00377765" w:rsidP="007E1E82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представленной таблицы, назначения кассового плана </w:t>
      </w:r>
      <w:r w:rsidR="007E1C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выполнены менее </w:t>
      </w:r>
      <w:r w:rsidR="007E1B0F">
        <w:rPr>
          <w:rFonts w:ascii="Times New Roman" w:eastAsia="Times New Roman" w:hAnsi="Times New Roman" w:cs="Times New Roman"/>
          <w:sz w:val="28"/>
          <w:szCs w:val="28"/>
          <w:lang w:eastAsia="ru-RU"/>
        </w:rPr>
        <w:t>88,23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раздел</w:t>
      </w:r>
      <w:r w:rsidR="009565BC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14:paraId="67C662A1" w14:textId="77BDE9DA" w:rsidR="00560F3A" w:rsidRPr="00377765" w:rsidRDefault="00D359BC" w:rsidP="00560F3A">
      <w:pPr>
        <w:numPr>
          <w:ilvl w:val="0"/>
          <w:numId w:val="38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0200</w:t>
      </w:r>
      <w:r w:rsidR="00560F3A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359BC"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="00560F3A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7E1B0F">
        <w:rPr>
          <w:rFonts w:ascii="Times New Roman" w:eastAsia="Times New Roman" w:hAnsi="Times New Roman" w:cs="Times New Roman"/>
          <w:sz w:val="28"/>
          <w:szCs w:val="28"/>
          <w:lang w:eastAsia="ru-RU"/>
        </w:rPr>
        <w:t>71,15</w:t>
      </w:r>
      <w:r w:rsidR="00560F3A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Не исполнены бюджетные назначения на сумму </w:t>
      </w:r>
      <w:r w:rsidR="00654C36">
        <w:rPr>
          <w:rFonts w:ascii="Times New Roman" w:eastAsia="Times New Roman" w:hAnsi="Times New Roman" w:cs="Times New Roman"/>
          <w:sz w:val="28"/>
          <w:szCs w:val="28"/>
          <w:lang w:eastAsia="ru-RU"/>
        </w:rPr>
        <w:t>867,06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F3A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654C36">
        <w:rPr>
          <w:rFonts w:ascii="Times New Roman" w:eastAsia="Times New Roman" w:hAnsi="Times New Roman" w:cs="Times New Roman"/>
          <w:sz w:val="28"/>
          <w:szCs w:val="28"/>
          <w:lang w:eastAsia="ru-RU"/>
        </w:rPr>
        <w:t>28,85</w:t>
      </w:r>
      <w:r w:rsidR="00560F3A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6BA65455" w14:textId="72A08EF3" w:rsidR="009565BC" w:rsidRPr="00377765" w:rsidRDefault="009565BC" w:rsidP="007E1E82">
      <w:pPr>
        <w:numPr>
          <w:ilvl w:val="0"/>
          <w:numId w:val="38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0400 «Национальная экономика» - </w:t>
      </w:r>
      <w:r w:rsidR="00654C36">
        <w:rPr>
          <w:rFonts w:ascii="Times New Roman" w:eastAsia="Times New Roman" w:hAnsi="Times New Roman" w:cs="Times New Roman"/>
          <w:sz w:val="28"/>
          <w:szCs w:val="28"/>
          <w:lang w:eastAsia="ru-RU"/>
        </w:rPr>
        <w:t>84,00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Не исполнены бюджетные назначения на сумму </w:t>
      </w:r>
      <w:r w:rsidR="00654C36">
        <w:rPr>
          <w:rFonts w:ascii="Times New Roman" w:eastAsia="Times New Roman" w:hAnsi="Times New Roman" w:cs="Times New Roman"/>
          <w:sz w:val="28"/>
          <w:szCs w:val="28"/>
          <w:lang w:eastAsia="ru-RU"/>
        </w:rPr>
        <w:t>9 952,50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654C36">
        <w:rPr>
          <w:rFonts w:ascii="Times New Roman" w:eastAsia="Times New Roman" w:hAnsi="Times New Roman" w:cs="Times New Roman"/>
          <w:sz w:val="28"/>
          <w:szCs w:val="28"/>
          <w:lang w:eastAsia="ru-RU"/>
        </w:rPr>
        <w:t>16,00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76F3BFEC" w14:textId="4B519587" w:rsidR="00377765" w:rsidRPr="00377765" w:rsidRDefault="00377765" w:rsidP="007E1E82">
      <w:pPr>
        <w:numPr>
          <w:ilvl w:val="0"/>
          <w:numId w:val="38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65BC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00 «О</w:t>
      </w:r>
      <w:r w:rsidR="009565BC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храна окружающей среды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654C36">
        <w:rPr>
          <w:rFonts w:ascii="Times New Roman" w:eastAsia="Times New Roman" w:hAnsi="Times New Roman" w:cs="Times New Roman"/>
          <w:sz w:val="28"/>
          <w:szCs w:val="28"/>
          <w:lang w:eastAsia="ru-RU"/>
        </w:rPr>
        <w:t>9,53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Не исполнены бюджетные назначения на сумму </w:t>
      </w:r>
      <w:r w:rsidR="00654C36">
        <w:rPr>
          <w:rFonts w:ascii="Times New Roman" w:eastAsia="Times New Roman" w:hAnsi="Times New Roman" w:cs="Times New Roman"/>
          <w:sz w:val="28"/>
          <w:szCs w:val="28"/>
          <w:lang w:eastAsia="ru-RU"/>
        </w:rPr>
        <w:t>651,02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654C36">
        <w:rPr>
          <w:rFonts w:ascii="Times New Roman" w:eastAsia="Times New Roman" w:hAnsi="Times New Roman" w:cs="Times New Roman"/>
          <w:sz w:val="28"/>
          <w:szCs w:val="28"/>
          <w:lang w:eastAsia="ru-RU"/>
        </w:rPr>
        <w:t>90,47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1A70A679" w14:textId="02267B7A" w:rsidR="00377765" w:rsidRPr="00377765" w:rsidRDefault="00EA2393" w:rsidP="007E1E82">
      <w:pPr>
        <w:numPr>
          <w:ilvl w:val="0"/>
          <w:numId w:val="38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0700</w:t>
      </w:r>
      <w:r w:rsidR="00377765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377765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654C36">
        <w:rPr>
          <w:rFonts w:ascii="Times New Roman" w:eastAsia="Times New Roman" w:hAnsi="Times New Roman" w:cs="Times New Roman"/>
          <w:sz w:val="28"/>
          <w:szCs w:val="28"/>
          <w:lang w:eastAsia="ru-RU"/>
        </w:rPr>
        <w:t>84,27</w:t>
      </w:r>
      <w:r w:rsidR="00377765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Не исполнены бюджетные назначения на сумму </w:t>
      </w:r>
      <w:r w:rsidR="00654C36">
        <w:rPr>
          <w:rFonts w:ascii="Times New Roman" w:eastAsia="Times New Roman" w:hAnsi="Times New Roman" w:cs="Times New Roman"/>
          <w:sz w:val="28"/>
          <w:szCs w:val="28"/>
          <w:lang w:eastAsia="ru-RU"/>
        </w:rPr>
        <w:t>83 779,93</w:t>
      </w:r>
      <w:r w:rsidR="00377765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654C36">
        <w:rPr>
          <w:rFonts w:ascii="Times New Roman" w:eastAsia="Times New Roman" w:hAnsi="Times New Roman" w:cs="Times New Roman"/>
          <w:sz w:val="28"/>
          <w:szCs w:val="28"/>
          <w:lang w:eastAsia="ru-RU"/>
        </w:rPr>
        <w:t>15,73</w:t>
      </w:r>
      <w:r w:rsidR="00377765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C2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24A39F" w14:textId="070D995A" w:rsidR="00A478B4" w:rsidRPr="00C1046A" w:rsidRDefault="00A478B4" w:rsidP="001136C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6A">
        <w:rPr>
          <w:rFonts w:ascii="Times New Roman" w:hAnsi="Times New Roman" w:cs="Times New Roman"/>
          <w:sz w:val="28"/>
          <w:szCs w:val="28"/>
        </w:rPr>
        <w:t xml:space="preserve">Анализ расходов по разделам бюджетной классификации показал, что </w:t>
      </w:r>
      <w:r w:rsidR="00AB2D50">
        <w:rPr>
          <w:rFonts w:ascii="Times New Roman" w:hAnsi="Times New Roman" w:cs="Times New Roman"/>
          <w:sz w:val="28"/>
          <w:szCs w:val="28"/>
        </w:rPr>
        <w:t>за 9 месяцев</w:t>
      </w:r>
      <w:r w:rsidR="00C1046A" w:rsidRPr="00C1046A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C1046A">
        <w:rPr>
          <w:rFonts w:ascii="Times New Roman" w:hAnsi="Times New Roman" w:cs="Times New Roman"/>
          <w:sz w:val="28"/>
          <w:szCs w:val="28"/>
        </w:rPr>
        <w:t xml:space="preserve"> наибольший удельный вес в структуре расходов районного бюджета занимают расходы по следующим разделам: </w:t>
      </w:r>
    </w:p>
    <w:p w14:paraId="05A5EB46" w14:textId="6666B478" w:rsidR="00A478B4" w:rsidRPr="00A478B4" w:rsidRDefault="00A478B4" w:rsidP="00D1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46A">
        <w:rPr>
          <w:rFonts w:ascii="Times New Roman" w:hAnsi="Times New Roman" w:cs="Times New Roman"/>
          <w:sz w:val="28"/>
          <w:szCs w:val="28"/>
        </w:rPr>
        <w:t xml:space="preserve">- </w:t>
      </w:r>
      <w:r w:rsidRPr="00C1046A">
        <w:rPr>
          <w:rFonts w:ascii="Times New Roman" w:hAnsi="Times New Roman" w:cs="Times New Roman"/>
          <w:b/>
          <w:i/>
          <w:sz w:val="28"/>
          <w:szCs w:val="28"/>
        </w:rPr>
        <w:t>«Образование»</w:t>
      </w:r>
      <w:r w:rsidRPr="00C1046A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 w:rsidR="008B18CB">
        <w:rPr>
          <w:rFonts w:ascii="Times New Roman" w:hAnsi="Times New Roman" w:cs="Times New Roman"/>
          <w:sz w:val="28"/>
          <w:szCs w:val="28"/>
        </w:rPr>
        <w:t>53,</w:t>
      </w:r>
      <w:r w:rsidR="00921567">
        <w:rPr>
          <w:rFonts w:ascii="Times New Roman" w:hAnsi="Times New Roman" w:cs="Times New Roman"/>
          <w:sz w:val="28"/>
          <w:szCs w:val="28"/>
        </w:rPr>
        <w:t>5</w:t>
      </w:r>
      <w:r w:rsidRPr="00C1046A">
        <w:rPr>
          <w:rFonts w:ascii="Times New Roman" w:hAnsi="Times New Roman" w:cs="Times New Roman"/>
          <w:sz w:val="28"/>
          <w:szCs w:val="28"/>
        </w:rPr>
        <w:t xml:space="preserve">% или </w:t>
      </w:r>
      <w:r w:rsidR="008B18CB">
        <w:rPr>
          <w:rFonts w:ascii="Times New Roman" w:hAnsi="Times New Roman" w:cs="Times New Roman"/>
          <w:sz w:val="28"/>
          <w:szCs w:val="28"/>
        </w:rPr>
        <w:t>448 696,79</w:t>
      </w:r>
      <w:r w:rsidRPr="00C1046A">
        <w:rPr>
          <w:rFonts w:ascii="Times New Roman" w:hAnsi="Times New Roman" w:cs="Times New Roman"/>
          <w:sz w:val="28"/>
          <w:szCs w:val="28"/>
        </w:rPr>
        <w:t xml:space="preserve"> тыс. рублей. Расходы по данному разделу формируются по 5-и кодам бюджетной классификации: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F8E1B" w14:textId="037CE908" w:rsidR="00A478B4" w:rsidRPr="00A478B4" w:rsidRDefault="00A478B4" w:rsidP="007F5E1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дошкольное образование – </w:t>
      </w:r>
      <w:r w:rsidR="008B18CB">
        <w:rPr>
          <w:rFonts w:ascii="Times New Roman" w:hAnsi="Times New Roman" w:cs="Times New Roman"/>
          <w:sz w:val="28"/>
          <w:szCs w:val="28"/>
        </w:rPr>
        <w:t>86 394,78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263B8C0F" w14:textId="2D940356" w:rsidR="00A478B4" w:rsidRPr="00A478B4" w:rsidRDefault="00A478B4" w:rsidP="007F5E1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общее образование – </w:t>
      </w:r>
      <w:r w:rsidR="008B18CB">
        <w:rPr>
          <w:rFonts w:ascii="Times New Roman" w:hAnsi="Times New Roman" w:cs="Times New Roman"/>
          <w:sz w:val="28"/>
          <w:szCs w:val="28"/>
        </w:rPr>
        <w:t>332 451,07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5578E4A7" w14:textId="17C367DD" w:rsidR="00A478B4" w:rsidRDefault="00A478B4" w:rsidP="007F5E1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дополнительное образование детей – </w:t>
      </w:r>
      <w:r w:rsidR="008B18C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14 739,76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0409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B744037" w14:textId="16A2EAE5" w:rsidR="008B18CB" w:rsidRPr="00A478B4" w:rsidRDefault="008B18CB" w:rsidP="007F5E1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молодежная политика – 1 032,32 тыс. рублей;</w:t>
      </w:r>
    </w:p>
    <w:p w14:paraId="19E8C645" w14:textId="468B6D01" w:rsidR="00A478B4" w:rsidRPr="00A478B4" w:rsidRDefault="00A478B4" w:rsidP="007F5E1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другие вопросы в области образования – </w:t>
      </w:r>
      <w:r w:rsidR="008B18C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14 078,86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14:paraId="118A9233" w14:textId="0A1EE8A9" w:rsidR="00A478B4" w:rsidRPr="00A478B4" w:rsidRDefault="00A478B4" w:rsidP="00A14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- «Культура и кинематография»</w:t>
      </w:r>
      <w:r w:rsidRPr="00A478B4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 w:rsidR="00921567">
        <w:rPr>
          <w:rFonts w:ascii="Times New Roman" w:hAnsi="Times New Roman" w:cs="Times New Roman"/>
          <w:sz w:val="28"/>
          <w:szCs w:val="28"/>
        </w:rPr>
        <w:t>10,</w:t>
      </w:r>
      <w:r w:rsidR="00FB2BD8">
        <w:rPr>
          <w:rFonts w:ascii="Times New Roman" w:hAnsi="Times New Roman" w:cs="Times New Roman"/>
          <w:sz w:val="28"/>
          <w:szCs w:val="28"/>
        </w:rPr>
        <w:t>6</w:t>
      </w:r>
      <w:r w:rsidRPr="00A478B4">
        <w:rPr>
          <w:rFonts w:ascii="Times New Roman" w:hAnsi="Times New Roman" w:cs="Times New Roman"/>
          <w:sz w:val="28"/>
          <w:szCs w:val="28"/>
        </w:rPr>
        <w:t>% или</w:t>
      </w:r>
      <w:r w:rsidR="00516C79">
        <w:rPr>
          <w:rFonts w:ascii="Times New Roman" w:hAnsi="Times New Roman" w:cs="Times New Roman"/>
          <w:sz w:val="28"/>
          <w:szCs w:val="28"/>
        </w:rPr>
        <w:t xml:space="preserve"> </w:t>
      </w:r>
      <w:r w:rsidR="00921567">
        <w:rPr>
          <w:rFonts w:ascii="Times New Roman" w:hAnsi="Times New Roman" w:cs="Times New Roman"/>
          <w:sz w:val="28"/>
          <w:szCs w:val="28"/>
        </w:rPr>
        <w:t>89 440,44</w:t>
      </w:r>
      <w:r w:rsidR="00565D6F">
        <w:rPr>
          <w:rFonts w:ascii="Times New Roman" w:hAnsi="Times New Roman" w:cs="Times New Roman"/>
          <w:sz w:val="28"/>
          <w:szCs w:val="28"/>
        </w:rPr>
        <w:t xml:space="preserve"> </w:t>
      </w:r>
      <w:r w:rsidRPr="00565D6F">
        <w:rPr>
          <w:rFonts w:ascii="Times New Roman" w:hAnsi="Times New Roman" w:cs="Times New Roman"/>
          <w:sz w:val="28"/>
          <w:szCs w:val="28"/>
        </w:rPr>
        <w:t>тыс</w:t>
      </w:r>
      <w:r w:rsidRPr="00A478B4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14:paraId="0C175D49" w14:textId="77777777" w:rsidR="00A478B4" w:rsidRPr="00A478B4" w:rsidRDefault="00A478B4" w:rsidP="00F4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Расходы по данному разделу формируются по 2-м кодам бюджетной классификации: </w:t>
      </w:r>
    </w:p>
    <w:p w14:paraId="77627A2E" w14:textId="77F53FEB" w:rsidR="00A478B4" w:rsidRPr="00A478B4" w:rsidRDefault="00A478B4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культура – </w:t>
      </w:r>
      <w:r w:rsidR="004037DF">
        <w:rPr>
          <w:rFonts w:ascii="Times New Roman" w:hAnsi="Times New Roman" w:cs="Times New Roman"/>
          <w:sz w:val="28"/>
          <w:szCs w:val="28"/>
        </w:rPr>
        <w:t>72 304,70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17F62D8D" w14:textId="6225EA69" w:rsidR="00A478B4" w:rsidRPr="00921567" w:rsidRDefault="00A478B4" w:rsidP="00F44ACD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другие вопросы в области</w:t>
      </w:r>
      <w:r w:rsidRPr="0085470A">
        <w:rPr>
          <w:rFonts w:ascii="Times New Roman" w:hAnsi="Times New Roman" w:cs="Times New Roman"/>
          <w:sz w:val="28"/>
          <w:szCs w:val="28"/>
        </w:rPr>
        <w:t xml:space="preserve"> культуры, кинематографии – </w:t>
      </w:r>
      <w:r w:rsidR="004037DF">
        <w:rPr>
          <w:rFonts w:ascii="Times New Roman" w:hAnsi="Times New Roman" w:cs="Times New Roman"/>
          <w:sz w:val="28"/>
          <w:szCs w:val="28"/>
        </w:rPr>
        <w:t>17 135,74</w:t>
      </w:r>
      <w:r w:rsidRPr="008547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470A" w:rsidRPr="0085470A">
        <w:rPr>
          <w:rFonts w:ascii="Times New Roman" w:hAnsi="Times New Roman" w:cs="Times New Roman"/>
          <w:sz w:val="28"/>
          <w:szCs w:val="28"/>
        </w:rPr>
        <w:t>.</w:t>
      </w:r>
    </w:p>
    <w:p w14:paraId="1CF4DBAC" w14:textId="5F131515" w:rsidR="00921567" w:rsidRPr="00921567" w:rsidRDefault="00921567" w:rsidP="00921567">
      <w:pPr>
        <w:tabs>
          <w:tab w:val="left" w:pos="1134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1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215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«Межбюджетные трансферты»</w:t>
      </w:r>
      <w:r w:rsidRPr="00921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доля расходов составила </w:t>
      </w:r>
      <w:r w:rsidR="00E612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10,1</w:t>
      </w:r>
      <w:r w:rsidRPr="00921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или </w:t>
      </w:r>
      <w:r w:rsidR="00E612F8">
        <w:rPr>
          <w:rFonts w:ascii="Times New Roman" w:eastAsiaTheme="minorEastAsia" w:hAnsi="Times New Roman" w:cs="Times New Roman"/>
          <w:sz w:val="28"/>
          <w:szCs w:val="28"/>
          <w:lang w:eastAsia="ru-RU"/>
        </w:rPr>
        <w:t>84 811,88</w:t>
      </w:r>
      <w:r w:rsidRPr="009215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14:paraId="3B2B1A78" w14:textId="20E6E267" w:rsidR="0085470A" w:rsidRPr="00F41CF4" w:rsidRDefault="0085470A" w:rsidP="00F44AC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CF4">
        <w:rPr>
          <w:rFonts w:ascii="Times New Roman" w:hAnsi="Times New Roman" w:cs="Times New Roman"/>
          <w:b/>
          <w:i/>
          <w:sz w:val="28"/>
          <w:szCs w:val="28"/>
        </w:rPr>
        <w:t>- «Общегосударственные вопросы»</w:t>
      </w:r>
      <w:r w:rsidRPr="00F41CF4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 w:rsidR="001A55D9">
        <w:rPr>
          <w:rFonts w:ascii="Times New Roman" w:hAnsi="Times New Roman" w:cs="Times New Roman"/>
          <w:sz w:val="28"/>
          <w:szCs w:val="28"/>
        </w:rPr>
        <w:t>8,</w:t>
      </w:r>
      <w:r w:rsidR="00FB2BD8">
        <w:rPr>
          <w:rFonts w:ascii="Times New Roman" w:hAnsi="Times New Roman" w:cs="Times New Roman"/>
          <w:sz w:val="28"/>
          <w:szCs w:val="28"/>
        </w:rPr>
        <w:t>4</w:t>
      </w:r>
      <w:r w:rsidRPr="00F41CF4">
        <w:rPr>
          <w:rFonts w:ascii="Times New Roman" w:hAnsi="Times New Roman" w:cs="Times New Roman"/>
          <w:sz w:val="28"/>
          <w:szCs w:val="28"/>
        </w:rPr>
        <w:t xml:space="preserve">% или </w:t>
      </w:r>
      <w:r w:rsidR="001A55D9">
        <w:rPr>
          <w:rFonts w:ascii="Times New Roman" w:hAnsi="Times New Roman" w:cs="Times New Roman"/>
          <w:sz w:val="28"/>
          <w:szCs w:val="28"/>
        </w:rPr>
        <w:t>70 915,92</w:t>
      </w:r>
      <w:r w:rsidR="00F41CF4">
        <w:rPr>
          <w:rFonts w:ascii="Times New Roman" w:hAnsi="Times New Roman" w:cs="Times New Roman"/>
          <w:sz w:val="28"/>
          <w:szCs w:val="28"/>
        </w:rPr>
        <w:t xml:space="preserve"> </w:t>
      </w:r>
      <w:r w:rsidRPr="00F41CF4">
        <w:rPr>
          <w:rFonts w:ascii="Times New Roman" w:hAnsi="Times New Roman" w:cs="Times New Roman"/>
          <w:sz w:val="28"/>
          <w:szCs w:val="28"/>
        </w:rPr>
        <w:t xml:space="preserve">тыс. рублей. Расходы по данному разделу формируются по </w:t>
      </w:r>
      <w:r w:rsidR="00F41CF4">
        <w:rPr>
          <w:rFonts w:ascii="Times New Roman" w:hAnsi="Times New Roman" w:cs="Times New Roman"/>
          <w:sz w:val="28"/>
          <w:szCs w:val="28"/>
        </w:rPr>
        <w:t>6</w:t>
      </w:r>
      <w:r w:rsidRPr="00F41CF4">
        <w:rPr>
          <w:rFonts w:ascii="Times New Roman" w:hAnsi="Times New Roman" w:cs="Times New Roman"/>
          <w:sz w:val="28"/>
          <w:szCs w:val="28"/>
        </w:rPr>
        <w:t xml:space="preserve">-и кодам бюджетной классификации: </w:t>
      </w:r>
    </w:p>
    <w:p w14:paraId="7FA3402A" w14:textId="3FF56B9C" w:rsidR="0085470A" w:rsidRPr="00F41CF4" w:rsidRDefault="0085470A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CF4">
        <w:rPr>
          <w:rFonts w:ascii="Times New Roman" w:hAnsi="Times New Roman" w:cs="Times New Roman"/>
          <w:sz w:val="28"/>
          <w:szCs w:val="28"/>
        </w:rPr>
        <w:t xml:space="preserve">функционирование высшего должностного лица – </w:t>
      </w:r>
      <w:r w:rsidR="00DB61DC">
        <w:rPr>
          <w:rFonts w:ascii="Times New Roman" w:hAnsi="Times New Roman" w:cs="Times New Roman"/>
          <w:sz w:val="28"/>
          <w:szCs w:val="28"/>
        </w:rPr>
        <w:t>1 601,34</w:t>
      </w:r>
      <w:r w:rsidRPr="00F41C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 w:rsidRPr="00F41CF4">
        <w:rPr>
          <w:rFonts w:ascii="Times New Roman" w:hAnsi="Times New Roman" w:cs="Times New Roman"/>
          <w:sz w:val="28"/>
          <w:szCs w:val="28"/>
        </w:rPr>
        <w:t>;</w:t>
      </w:r>
    </w:p>
    <w:p w14:paraId="34E17701" w14:textId="0340691D" w:rsidR="0085470A" w:rsidRPr="00F41CF4" w:rsidRDefault="0085470A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CF4">
        <w:rPr>
          <w:rFonts w:ascii="Times New Roman" w:hAnsi="Times New Roman" w:cs="Times New Roman"/>
          <w:sz w:val="28"/>
          <w:szCs w:val="28"/>
        </w:rPr>
        <w:t xml:space="preserve">функционирование законодательных (представительных) органов власти – </w:t>
      </w:r>
      <w:r w:rsidR="00DB61DC">
        <w:rPr>
          <w:rFonts w:ascii="Times New Roman" w:hAnsi="Times New Roman" w:cs="Times New Roman"/>
          <w:sz w:val="28"/>
          <w:szCs w:val="28"/>
        </w:rPr>
        <w:t>2 652,94</w:t>
      </w:r>
      <w:r w:rsidRPr="00F41C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 w:rsidRPr="00F41CF4">
        <w:rPr>
          <w:rFonts w:ascii="Times New Roman" w:hAnsi="Times New Roman" w:cs="Times New Roman"/>
          <w:sz w:val="28"/>
          <w:szCs w:val="28"/>
        </w:rPr>
        <w:t>;</w:t>
      </w:r>
    </w:p>
    <w:p w14:paraId="489F42FF" w14:textId="4D8F75C5" w:rsidR="0085470A" w:rsidRPr="00F41CF4" w:rsidRDefault="0085470A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CF4">
        <w:rPr>
          <w:rFonts w:ascii="Times New Roman" w:hAnsi="Times New Roman" w:cs="Times New Roman"/>
          <w:sz w:val="28"/>
          <w:szCs w:val="28"/>
        </w:rPr>
        <w:t xml:space="preserve">функционирование местных администраций – </w:t>
      </w:r>
      <w:r w:rsidR="00DB61DC">
        <w:rPr>
          <w:rFonts w:ascii="Times New Roman" w:hAnsi="Times New Roman" w:cs="Times New Roman"/>
          <w:sz w:val="28"/>
          <w:szCs w:val="28"/>
        </w:rPr>
        <w:t>32 678,33</w:t>
      </w:r>
      <w:r w:rsidRPr="00F41C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 w:rsidRPr="00F41CF4">
        <w:rPr>
          <w:rFonts w:ascii="Times New Roman" w:hAnsi="Times New Roman" w:cs="Times New Roman"/>
          <w:sz w:val="28"/>
          <w:szCs w:val="28"/>
        </w:rPr>
        <w:t>;</w:t>
      </w:r>
    </w:p>
    <w:p w14:paraId="20D9FE1D" w14:textId="4A50806C" w:rsidR="0085470A" w:rsidRDefault="0085470A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CF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деятельности финансовых органов – </w:t>
      </w:r>
      <w:r w:rsidR="00DB61DC">
        <w:rPr>
          <w:rFonts w:ascii="Times New Roman" w:hAnsi="Times New Roman" w:cs="Times New Roman"/>
          <w:sz w:val="28"/>
          <w:szCs w:val="28"/>
        </w:rPr>
        <w:t>15 491,93</w:t>
      </w:r>
      <w:r w:rsidRPr="00F41C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 w:rsidRPr="00F41CF4">
        <w:rPr>
          <w:rFonts w:ascii="Times New Roman" w:hAnsi="Times New Roman" w:cs="Times New Roman"/>
          <w:sz w:val="28"/>
          <w:szCs w:val="28"/>
        </w:rPr>
        <w:t>;</w:t>
      </w:r>
    </w:p>
    <w:p w14:paraId="55E6BE2C" w14:textId="1C4AFD08" w:rsidR="00F41CF4" w:rsidRPr="00F41CF4" w:rsidRDefault="00F41CF4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проведения выборов и референдумов – </w:t>
      </w:r>
      <w:r w:rsidR="00DB61DC">
        <w:rPr>
          <w:rFonts w:ascii="Times New Roman" w:hAnsi="Times New Roman" w:cs="Times New Roman"/>
          <w:sz w:val="28"/>
          <w:szCs w:val="28"/>
        </w:rPr>
        <w:t>1 802,90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5F67154" w14:textId="292777F3" w:rsidR="0085470A" w:rsidRDefault="0085470A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CF4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 w:rsidR="00DB61DC">
        <w:rPr>
          <w:rFonts w:ascii="Times New Roman" w:hAnsi="Times New Roman" w:cs="Times New Roman"/>
          <w:sz w:val="28"/>
          <w:szCs w:val="28"/>
        </w:rPr>
        <w:t>16 688,48</w:t>
      </w:r>
      <w:r w:rsidRPr="00F41CF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F28E720" w14:textId="2575A5F7" w:rsidR="00EC2A3F" w:rsidRPr="00304CCA" w:rsidRDefault="00EC2A3F" w:rsidP="00EC2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CCA">
        <w:rPr>
          <w:rFonts w:ascii="Times New Roman" w:hAnsi="Times New Roman" w:cs="Times New Roman"/>
          <w:b/>
          <w:i/>
          <w:sz w:val="28"/>
          <w:szCs w:val="28"/>
        </w:rPr>
        <w:t>- «Национальная экономика»</w:t>
      </w:r>
      <w:r w:rsidRPr="00304CCA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 w:rsidR="006604A0" w:rsidRPr="00304CCA">
        <w:rPr>
          <w:rFonts w:ascii="Times New Roman" w:hAnsi="Times New Roman" w:cs="Times New Roman"/>
          <w:sz w:val="28"/>
          <w:szCs w:val="28"/>
        </w:rPr>
        <w:t>6,2</w:t>
      </w:r>
      <w:r w:rsidRPr="00304CCA">
        <w:rPr>
          <w:rFonts w:ascii="Times New Roman" w:hAnsi="Times New Roman" w:cs="Times New Roman"/>
          <w:sz w:val="28"/>
          <w:szCs w:val="28"/>
        </w:rPr>
        <w:t xml:space="preserve">% или </w:t>
      </w:r>
      <w:r w:rsidR="006604A0" w:rsidRPr="00304CCA">
        <w:rPr>
          <w:rFonts w:ascii="Times New Roman" w:hAnsi="Times New Roman" w:cs="Times New Roman"/>
          <w:sz w:val="28"/>
          <w:szCs w:val="28"/>
        </w:rPr>
        <w:t>52 249,08</w:t>
      </w:r>
      <w:r w:rsidRPr="00304CCA">
        <w:rPr>
          <w:rFonts w:ascii="Times New Roman" w:hAnsi="Times New Roman" w:cs="Times New Roman"/>
          <w:sz w:val="28"/>
          <w:szCs w:val="28"/>
        </w:rPr>
        <w:t xml:space="preserve"> тыс. рублей. Расходы по данному разделу формируются по 4-м кодам бюджетной классификации: </w:t>
      </w:r>
    </w:p>
    <w:p w14:paraId="7F378A51" w14:textId="314478F4" w:rsidR="00EC2A3F" w:rsidRPr="00304CCA" w:rsidRDefault="00EC2A3F" w:rsidP="00EC2A3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CCA">
        <w:rPr>
          <w:rFonts w:ascii="Times New Roman" w:hAnsi="Times New Roman" w:cs="Times New Roman"/>
          <w:sz w:val="28"/>
          <w:szCs w:val="28"/>
        </w:rPr>
        <w:t xml:space="preserve">сельское хозяйство и рыболовство – </w:t>
      </w:r>
      <w:r w:rsidR="006604A0" w:rsidRPr="00304CCA">
        <w:rPr>
          <w:rFonts w:ascii="Times New Roman" w:hAnsi="Times New Roman" w:cs="Times New Roman"/>
          <w:sz w:val="28"/>
          <w:szCs w:val="28"/>
        </w:rPr>
        <w:t>4 997,71</w:t>
      </w:r>
      <w:r w:rsidRPr="00304CC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0C24183" w14:textId="377EC5F4" w:rsidR="00EC2A3F" w:rsidRPr="00304CCA" w:rsidRDefault="00EC2A3F" w:rsidP="00EC2A3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CCA">
        <w:rPr>
          <w:rFonts w:ascii="Times New Roman" w:hAnsi="Times New Roman" w:cs="Times New Roman"/>
          <w:sz w:val="28"/>
          <w:szCs w:val="28"/>
        </w:rPr>
        <w:t xml:space="preserve">транспорт – </w:t>
      </w:r>
      <w:r w:rsidR="006604A0" w:rsidRPr="00304CCA">
        <w:rPr>
          <w:rFonts w:ascii="Times New Roman" w:hAnsi="Times New Roman" w:cs="Times New Roman"/>
          <w:sz w:val="28"/>
          <w:szCs w:val="28"/>
        </w:rPr>
        <w:t>17 053,50</w:t>
      </w:r>
      <w:r w:rsidRPr="00304CC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757EA47" w14:textId="7F8464DA" w:rsidR="00EC2A3F" w:rsidRPr="00304CCA" w:rsidRDefault="00EC2A3F" w:rsidP="00EC2A3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CCA">
        <w:rPr>
          <w:rFonts w:ascii="Times New Roman" w:hAnsi="Times New Roman" w:cs="Times New Roman"/>
          <w:sz w:val="28"/>
          <w:szCs w:val="28"/>
        </w:rPr>
        <w:t xml:space="preserve">дорожное хозяйство (дорожные фонды) – </w:t>
      </w:r>
      <w:r w:rsidR="006604A0" w:rsidRPr="00304CCA">
        <w:rPr>
          <w:rFonts w:ascii="Times New Roman" w:hAnsi="Times New Roman" w:cs="Times New Roman"/>
          <w:sz w:val="28"/>
          <w:szCs w:val="28"/>
        </w:rPr>
        <w:t>29 485,76</w:t>
      </w:r>
      <w:r w:rsidRPr="00304CC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2C3554C" w14:textId="77777777" w:rsidR="00EC2A3F" w:rsidRPr="00304CCA" w:rsidRDefault="00EC2A3F" w:rsidP="00EC2A3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CCA">
        <w:rPr>
          <w:rFonts w:ascii="Times New Roman" w:hAnsi="Times New Roman" w:cs="Times New Roman"/>
          <w:sz w:val="28"/>
          <w:szCs w:val="28"/>
        </w:rPr>
        <w:t>другие вопросы в области национальной экономики – 712,11 тыс. рублей.</w:t>
      </w:r>
    </w:p>
    <w:p w14:paraId="2AAC2498" w14:textId="50024C37" w:rsidR="00EC2A3F" w:rsidRPr="008A079D" w:rsidRDefault="00EC2A3F" w:rsidP="00EC2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CC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</w:t>
      </w:r>
      <w:r w:rsidRPr="00304CCA">
        <w:rPr>
          <w:rFonts w:ascii="Times New Roman" w:hAnsi="Times New Roman" w:cs="Times New Roman"/>
          <w:bCs/>
          <w:sz w:val="28"/>
          <w:szCs w:val="28"/>
        </w:rPr>
        <w:t>Низкий уровень исполнения расходов дорожного фонда (</w:t>
      </w:r>
      <w:r w:rsidR="00DF5151">
        <w:rPr>
          <w:rFonts w:ascii="Times New Roman" w:hAnsi="Times New Roman" w:cs="Times New Roman"/>
          <w:bCs/>
          <w:sz w:val="28"/>
          <w:szCs w:val="28"/>
        </w:rPr>
        <w:t>35,67</w:t>
      </w:r>
      <w:r w:rsidRPr="00304CCA">
        <w:rPr>
          <w:rFonts w:ascii="Times New Roman" w:hAnsi="Times New Roman" w:cs="Times New Roman"/>
          <w:bCs/>
          <w:sz w:val="28"/>
          <w:szCs w:val="28"/>
        </w:rPr>
        <w:t xml:space="preserve">% от </w:t>
      </w:r>
      <w:r w:rsidR="00304CCA">
        <w:rPr>
          <w:rFonts w:ascii="Times New Roman" w:hAnsi="Times New Roman" w:cs="Times New Roman"/>
          <w:bCs/>
          <w:sz w:val="28"/>
          <w:szCs w:val="28"/>
        </w:rPr>
        <w:t>уточненного</w:t>
      </w:r>
      <w:r w:rsidRPr="00304CCA">
        <w:rPr>
          <w:rFonts w:ascii="Times New Roman" w:hAnsi="Times New Roman" w:cs="Times New Roman"/>
          <w:bCs/>
          <w:sz w:val="28"/>
          <w:szCs w:val="28"/>
        </w:rPr>
        <w:t xml:space="preserve"> бюджетного назначения), указывает на риск неисполнения бюджетных ассигнований фонда и недостижения показателей, характеризующих осуществление дорожной деятельности по результатам финансового года.</w:t>
      </w:r>
      <w:r w:rsidRPr="008A079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1DBF5A43" w14:textId="47A5600D" w:rsidR="00516C79" w:rsidRDefault="00516C79" w:rsidP="00D1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F4">
        <w:rPr>
          <w:rFonts w:ascii="Times New Roman" w:hAnsi="Times New Roman" w:cs="Times New Roman"/>
          <w:b/>
          <w:i/>
          <w:sz w:val="28"/>
          <w:szCs w:val="28"/>
        </w:rPr>
        <w:t>- «Жилищно-коммунальное хозяйство»</w:t>
      </w:r>
      <w:r w:rsidRPr="00F41CF4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 w:rsidR="0040347E">
        <w:rPr>
          <w:rFonts w:ascii="Times New Roman" w:hAnsi="Times New Roman" w:cs="Times New Roman"/>
          <w:sz w:val="28"/>
          <w:szCs w:val="28"/>
        </w:rPr>
        <w:t>4,2</w:t>
      </w:r>
      <w:r w:rsidRPr="00F41CF4">
        <w:rPr>
          <w:rFonts w:ascii="Times New Roman" w:hAnsi="Times New Roman" w:cs="Times New Roman"/>
          <w:sz w:val="28"/>
          <w:szCs w:val="28"/>
        </w:rPr>
        <w:t>% или</w:t>
      </w:r>
      <w:r w:rsidR="00872615">
        <w:rPr>
          <w:rFonts w:ascii="Times New Roman" w:hAnsi="Times New Roman" w:cs="Times New Roman"/>
          <w:sz w:val="28"/>
          <w:szCs w:val="28"/>
        </w:rPr>
        <w:t xml:space="preserve"> 35 206,07</w:t>
      </w:r>
      <w:r w:rsidRPr="00F41CF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E51C862" w14:textId="71EA68D5" w:rsidR="00872615" w:rsidRDefault="00872615" w:rsidP="00872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- </w:t>
      </w:r>
      <w:r w:rsidRPr="00A478B4">
        <w:rPr>
          <w:rFonts w:ascii="Times New Roman" w:hAnsi="Times New Roman" w:cs="Times New Roman"/>
          <w:b/>
          <w:i/>
          <w:sz w:val="28"/>
          <w:szCs w:val="28"/>
        </w:rPr>
        <w:t xml:space="preserve">«Физическая культура и спорт» </w:t>
      </w:r>
      <w:r w:rsidRPr="00A478B4">
        <w:rPr>
          <w:rFonts w:ascii="Times New Roman" w:hAnsi="Times New Roman" w:cs="Times New Roman"/>
          <w:sz w:val="28"/>
          <w:szCs w:val="28"/>
        </w:rPr>
        <w:t xml:space="preserve">- доля расходов составила </w:t>
      </w:r>
      <w:r>
        <w:rPr>
          <w:rFonts w:ascii="Times New Roman" w:hAnsi="Times New Roman" w:cs="Times New Roman"/>
          <w:sz w:val="28"/>
          <w:szCs w:val="28"/>
        </w:rPr>
        <w:t>3,1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25 687,47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A3E30FE" w14:textId="09CAE912" w:rsidR="00A478B4" w:rsidRPr="00A478B4" w:rsidRDefault="00A478B4" w:rsidP="00D1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F4">
        <w:rPr>
          <w:rFonts w:ascii="Times New Roman" w:hAnsi="Times New Roman" w:cs="Times New Roman"/>
          <w:b/>
          <w:i/>
          <w:sz w:val="28"/>
          <w:szCs w:val="28"/>
        </w:rPr>
        <w:t>- «Социальная политика»</w:t>
      </w:r>
      <w:r w:rsidRPr="00F41CF4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 w:rsidR="00872615">
        <w:rPr>
          <w:rFonts w:ascii="Times New Roman" w:hAnsi="Times New Roman" w:cs="Times New Roman"/>
          <w:sz w:val="28"/>
          <w:szCs w:val="28"/>
        </w:rPr>
        <w:t>2,8</w:t>
      </w:r>
      <w:r w:rsidRPr="00F41CF4">
        <w:rPr>
          <w:rFonts w:ascii="Times New Roman" w:hAnsi="Times New Roman" w:cs="Times New Roman"/>
          <w:sz w:val="28"/>
          <w:szCs w:val="28"/>
        </w:rPr>
        <w:t xml:space="preserve">% или </w:t>
      </w:r>
      <w:r w:rsidR="00872615">
        <w:rPr>
          <w:rFonts w:ascii="Times New Roman" w:hAnsi="Times New Roman" w:cs="Times New Roman"/>
          <w:sz w:val="28"/>
          <w:szCs w:val="28"/>
        </w:rPr>
        <w:t>23 176,39</w:t>
      </w:r>
      <w:r w:rsidRPr="00F41CF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EEA7803" w14:textId="77777777" w:rsidR="00A478B4" w:rsidRPr="00A478B4" w:rsidRDefault="00A478B4" w:rsidP="00F4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Расходы по данному разделу формируются по 4-м кодам бюджетной классификации: </w:t>
      </w:r>
    </w:p>
    <w:p w14:paraId="240AC89C" w14:textId="621F4D20" w:rsidR="00A478B4" w:rsidRPr="00A478B4" w:rsidRDefault="00A478B4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пенсионное обеспечение – </w:t>
      </w:r>
      <w:r w:rsidR="00256AE0">
        <w:rPr>
          <w:rFonts w:ascii="Times New Roman" w:hAnsi="Times New Roman" w:cs="Times New Roman"/>
          <w:sz w:val="28"/>
          <w:szCs w:val="28"/>
        </w:rPr>
        <w:t>2 414,13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4CBEC104" w14:textId="4B9AB706" w:rsidR="00A478B4" w:rsidRPr="00A478B4" w:rsidRDefault="00A478B4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социальное обеспечение населения – </w:t>
      </w:r>
      <w:r w:rsidR="00256AE0">
        <w:rPr>
          <w:rFonts w:ascii="Times New Roman" w:hAnsi="Times New Roman" w:cs="Times New Roman"/>
          <w:sz w:val="28"/>
          <w:szCs w:val="28"/>
        </w:rPr>
        <w:t>19 430,96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4CFFA712" w14:textId="5B11DF78" w:rsidR="00A478B4" w:rsidRPr="00A478B4" w:rsidRDefault="00A478B4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охрана семьи и детства – </w:t>
      </w:r>
      <w:r w:rsidR="00256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666,41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0409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6B9379B" w14:textId="09D87C85" w:rsidR="00A478B4" w:rsidRDefault="00A478B4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_Hlk141369058"/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другие вопросы в области социальной политики</w:t>
      </w:r>
      <w:r w:rsidR="008171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</w:t>
      </w:r>
      <w:r w:rsidR="00256AE0">
        <w:rPr>
          <w:rFonts w:ascii="Times New Roman" w:eastAsiaTheme="minorEastAsia" w:hAnsi="Times New Roman" w:cs="Times New Roman"/>
          <w:sz w:val="28"/>
          <w:szCs w:val="28"/>
          <w:lang w:eastAsia="ru-RU"/>
        </w:rPr>
        <w:t>664,89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bookmarkEnd w:id="29"/>
    <w:p w14:paraId="130F2119" w14:textId="77777777" w:rsidR="00FB2BD8" w:rsidRDefault="00FB2BD8" w:rsidP="0062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E137D" w14:textId="3BB11212" w:rsidR="00A478B4" w:rsidRPr="00A478B4" w:rsidRDefault="00A478B4" w:rsidP="0062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Расходы районного бюджета по разделам «Национальная безопасность и правоохранительная деятельность», «Национальная оборона» и «Охрана окружающей среды», </w:t>
      </w:r>
      <w:r w:rsidR="00BA1E1F">
        <w:rPr>
          <w:rFonts w:ascii="Times New Roman" w:hAnsi="Times New Roman" w:cs="Times New Roman"/>
          <w:sz w:val="28"/>
          <w:szCs w:val="28"/>
        </w:rPr>
        <w:t xml:space="preserve">«Здравоохранение», </w:t>
      </w:r>
      <w:r w:rsidRPr="00A478B4">
        <w:rPr>
          <w:rFonts w:ascii="Times New Roman" w:hAnsi="Times New Roman" w:cs="Times New Roman"/>
          <w:sz w:val="28"/>
          <w:szCs w:val="28"/>
        </w:rPr>
        <w:t xml:space="preserve">«Обслуживание государственного и муниципального долга» в целом составляют </w:t>
      </w:r>
      <w:r w:rsidR="008602B1">
        <w:rPr>
          <w:rFonts w:ascii="Times New Roman" w:hAnsi="Times New Roman" w:cs="Times New Roman"/>
          <w:sz w:val="28"/>
          <w:szCs w:val="28"/>
        </w:rPr>
        <w:t>1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3B31B1">
        <w:rPr>
          <w:rFonts w:ascii="Times New Roman" w:hAnsi="Times New Roman" w:cs="Times New Roman"/>
          <w:sz w:val="28"/>
          <w:szCs w:val="28"/>
        </w:rPr>
        <w:t>1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от общего объема расходов. </w:t>
      </w:r>
    </w:p>
    <w:p w14:paraId="253E9C3F" w14:textId="237A0D0E" w:rsidR="00A478B4" w:rsidRPr="00A478B4" w:rsidRDefault="00A478B4" w:rsidP="00F44AC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районного бюджета, направленный на решение вопросов социальной сферы (социальная политика, культура и кинематография, физическая культура и спорт, образование) от общего объема исполненных расходов составил </w:t>
      </w:r>
      <w:r w:rsidR="0070743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A478B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DFCDDB2" w14:textId="782DC0CB" w:rsidR="00A478B4" w:rsidRDefault="00A478B4" w:rsidP="00F44A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Как видно из таблицы</w:t>
      </w:r>
      <w:r w:rsidR="00624221">
        <w:rPr>
          <w:rFonts w:ascii="Times New Roman" w:hAnsi="Times New Roman" w:cs="Times New Roman"/>
          <w:sz w:val="28"/>
          <w:szCs w:val="28"/>
        </w:rPr>
        <w:t xml:space="preserve"> </w:t>
      </w:r>
      <w:r w:rsidR="007B418F">
        <w:rPr>
          <w:rFonts w:ascii="Times New Roman" w:hAnsi="Times New Roman" w:cs="Times New Roman"/>
          <w:sz w:val="28"/>
          <w:szCs w:val="28"/>
        </w:rPr>
        <w:t>6</w:t>
      </w:r>
      <w:r w:rsidRPr="00A478B4">
        <w:rPr>
          <w:rFonts w:ascii="Times New Roman" w:hAnsi="Times New Roman" w:cs="Times New Roman"/>
          <w:sz w:val="28"/>
          <w:szCs w:val="28"/>
        </w:rPr>
        <w:t xml:space="preserve">, процент исполнения расходной части районного бюджета за </w:t>
      </w:r>
      <w:r w:rsidR="00521185">
        <w:rPr>
          <w:rFonts w:ascii="Times New Roman" w:hAnsi="Times New Roman" w:cs="Times New Roman"/>
          <w:sz w:val="28"/>
          <w:szCs w:val="28"/>
        </w:rPr>
        <w:t>9 месяцев</w:t>
      </w:r>
      <w:r w:rsidR="00C5223F">
        <w:rPr>
          <w:rFonts w:ascii="Times New Roman" w:hAnsi="Times New Roman" w:cs="Times New Roman"/>
          <w:sz w:val="28"/>
          <w:szCs w:val="28"/>
        </w:rPr>
        <w:t xml:space="preserve"> 2024</w:t>
      </w:r>
      <w:r w:rsidRPr="00A478B4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21185">
        <w:rPr>
          <w:rFonts w:ascii="Times New Roman" w:hAnsi="Times New Roman" w:cs="Times New Roman"/>
          <w:bCs/>
          <w:sz w:val="28"/>
          <w:szCs w:val="28"/>
        </w:rPr>
        <w:t>61,22</w:t>
      </w:r>
      <w:r w:rsidRPr="00A478B4">
        <w:rPr>
          <w:rFonts w:ascii="Times New Roman" w:hAnsi="Times New Roman" w:cs="Times New Roman"/>
          <w:sz w:val="28"/>
          <w:szCs w:val="28"/>
        </w:rPr>
        <w:t>% от плановых назначений на 202</w:t>
      </w:r>
      <w:r w:rsidR="00C5223F">
        <w:rPr>
          <w:rFonts w:ascii="Times New Roman" w:hAnsi="Times New Roman" w:cs="Times New Roman"/>
          <w:sz w:val="28"/>
          <w:szCs w:val="28"/>
        </w:rPr>
        <w:t>4</w:t>
      </w:r>
      <w:r w:rsidRPr="00A478B4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B6B36FD" w14:textId="726A5519" w:rsidR="000F0F9E" w:rsidRPr="00D961D0" w:rsidRDefault="000F0F9E" w:rsidP="000F0F9E">
      <w:pPr>
        <w:pStyle w:val="aff2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961D0">
        <w:rPr>
          <w:rFonts w:ascii="Times New Roman" w:hAnsi="Times New Roman" w:cs="Times New Roman"/>
          <w:b w:val="0"/>
          <w:bCs/>
          <w:sz w:val="28"/>
          <w:szCs w:val="28"/>
        </w:rPr>
        <w:t xml:space="preserve">Аналитическая информация по исполнению районного бюджета по ведомственной структуре расходов представлена в таблице </w:t>
      </w:r>
      <w:r w:rsidR="00C25BE3" w:rsidRPr="00D961D0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Pr="00D961D0">
        <w:rPr>
          <w:rFonts w:ascii="Times New Roman" w:hAnsi="Times New Roman" w:cs="Times New Roman"/>
          <w:b w:val="0"/>
          <w:bCs/>
          <w:sz w:val="28"/>
          <w:szCs w:val="28"/>
        </w:rPr>
        <w:t xml:space="preserve"> и на диаграмме </w:t>
      </w:r>
      <w:r w:rsidR="00C25BE3" w:rsidRPr="00D961D0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D961D0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3B29729C" w14:textId="77CABDD7" w:rsidR="000F0F9E" w:rsidRPr="00D961D0" w:rsidRDefault="000F0F9E" w:rsidP="000F0F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61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D961D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25BE3" w:rsidRPr="00D961D0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3723"/>
        <w:gridCol w:w="1418"/>
        <w:gridCol w:w="1417"/>
        <w:gridCol w:w="1418"/>
        <w:gridCol w:w="1128"/>
      </w:tblGrid>
      <w:tr w:rsidR="000F0F9E" w:rsidRPr="00D961D0" w14:paraId="3DE512E5" w14:textId="77777777" w:rsidTr="009615A2">
        <w:tc>
          <w:tcPr>
            <w:tcW w:w="808" w:type="dxa"/>
          </w:tcPr>
          <w:p w14:paraId="401E9753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A01E05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ACA1F9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1D0">
              <w:rPr>
                <w:rFonts w:ascii="Times New Roman" w:hAnsi="Times New Roman" w:cs="Times New Roman"/>
                <w:sz w:val="16"/>
                <w:szCs w:val="16"/>
              </w:rPr>
              <w:t>Код ГРБС</w:t>
            </w:r>
          </w:p>
        </w:tc>
        <w:tc>
          <w:tcPr>
            <w:tcW w:w="3723" w:type="dxa"/>
          </w:tcPr>
          <w:p w14:paraId="7ECEA68B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D82193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8CE0A3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1D0">
              <w:rPr>
                <w:rFonts w:ascii="Times New Roman" w:hAnsi="Times New Roman" w:cs="Times New Roman"/>
                <w:sz w:val="16"/>
                <w:szCs w:val="16"/>
              </w:rPr>
              <w:t>Наименование ГРБС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1592BE0F" w14:textId="58C66864" w:rsidR="000F0F9E" w:rsidRPr="002C1AE9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AE9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Утвержденные бюджетные назначения по сводной бюджетной </w:t>
            </w:r>
            <w:r w:rsidRPr="002C1A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росписи на 01.</w:t>
            </w:r>
            <w:r w:rsidR="00E062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C1AE9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C116F4" w:rsidRPr="002C1A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C1AE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39920E35" w14:textId="77777777" w:rsidR="000F0F9E" w:rsidRPr="002C1AE9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AE9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3337C90B" w14:textId="593283B9" w:rsidR="000F0F9E" w:rsidRPr="002C1AE9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A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Утвержденные бюджетные назначения по кассовому плану на 01.</w:t>
            </w:r>
            <w:r w:rsidR="00E062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116F4" w:rsidRPr="002C1AE9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r w:rsidRPr="002C1AE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7E2870E7" w14:textId="77777777" w:rsidR="000F0F9E" w:rsidRPr="002C1AE9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AE9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13F2CF6D" w14:textId="77777777" w:rsidR="00E06291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</w:t>
            </w:r>
          </w:p>
          <w:p w14:paraId="708039D0" w14:textId="5618E415" w:rsidR="000F0F9E" w:rsidRPr="002C1AE9" w:rsidRDefault="00C116F4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r w:rsidR="00E062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  <w:r w:rsidRPr="002C1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2024</w:t>
            </w:r>
            <w:r w:rsidR="000F0F9E" w:rsidRPr="002C1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  <w:p w14:paraId="0236CFFC" w14:textId="77777777" w:rsidR="000F0F9E" w:rsidRPr="002C1AE9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AE9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  <w:tc>
          <w:tcPr>
            <w:tcW w:w="1128" w:type="dxa"/>
          </w:tcPr>
          <w:p w14:paraId="0BD5ADEC" w14:textId="0359C50C" w:rsidR="000F0F9E" w:rsidRPr="002C1AE9" w:rsidRDefault="002C1AE9" w:rsidP="00961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AE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за </w:t>
            </w:r>
            <w:r w:rsidR="00E06291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  <w:r w:rsidRPr="002C1AE9">
              <w:rPr>
                <w:rFonts w:ascii="Times New Roman" w:hAnsi="Times New Roman" w:cs="Times New Roman"/>
                <w:sz w:val="16"/>
                <w:szCs w:val="16"/>
              </w:rPr>
              <w:t xml:space="preserve"> 2024 года </w:t>
            </w:r>
          </w:p>
          <w:p w14:paraId="77BB4F53" w14:textId="5CE532B5" w:rsidR="002C1AE9" w:rsidRPr="002C1AE9" w:rsidRDefault="002C1AE9" w:rsidP="009615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(%)</w:t>
            </w:r>
          </w:p>
          <w:p w14:paraId="1F7DF322" w14:textId="77777777" w:rsidR="000F0F9E" w:rsidRPr="002C1AE9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F9E" w:rsidRPr="00D961D0" w14:paraId="796752AB" w14:textId="77777777" w:rsidTr="009615A2">
        <w:tc>
          <w:tcPr>
            <w:tcW w:w="808" w:type="dxa"/>
          </w:tcPr>
          <w:p w14:paraId="1812A496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61D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723" w:type="dxa"/>
          </w:tcPr>
          <w:p w14:paraId="1E40D1EE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61D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37C25D38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61D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367F0B4E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61D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42E180A2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61D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28" w:type="dxa"/>
          </w:tcPr>
          <w:p w14:paraId="6010A3C3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61D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0F0F9E" w:rsidRPr="00D961D0" w14:paraId="2AE41FAC" w14:textId="77777777" w:rsidTr="009615A2">
        <w:tc>
          <w:tcPr>
            <w:tcW w:w="808" w:type="dxa"/>
          </w:tcPr>
          <w:p w14:paraId="0BDB5A5E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1D0">
              <w:rPr>
                <w:rFonts w:ascii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3723" w:type="dxa"/>
          </w:tcPr>
          <w:p w14:paraId="79267F84" w14:textId="77777777" w:rsidR="000F0F9E" w:rsidRPr="00D961D0" w:rsidRDefault="000F0F9E" w:rsidP="0096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1D0">
              <w:rPr>
                <w:rFonts w:ascii="Times New Roman" w:hAnsi="Times New Roman" w:cs="Times New Roman"/>
                <w:sz w:val="16"/>
                <w:szCs w:val="16"/>
              </w:rPr>
              <w:t>Контрольно-счетный орган Манского района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54F6F412" w14:textId="363B0BCA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20FE3FF7" w14:textId="00295113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54E8B002" w14:textId="12A22BD9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28" w:type="dxa"/>
          </w:tcPr>
          <w:p w14:paraId="7DB52F4A" w14:textId="797EE981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74,61</w:t>
            </w:r>
          </w:p>
        </w:tc>
      </w:tr>
      <w:tr w:rsidR="000F0F9E" w:rsidRPr="00D961D0" w14:paraId="172186E8" w14:textId="77777777" w:rsidTr="009615A2">
        <w:tc>
          <w:tcPr>
            <w:tcW w:w="808" w:type="dxa"/>
          </w:tcPr>
          <w:p w14:paraId="0C9FD1A5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1D0"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3723" w:type="dxa"/>
          </w:tcPr>
          <w:p w14:paraId="6A3A5758" w14:textId="77777777" w:rsidR="000F0F9E" w:rsidRPr="00D961D0" w:rsidRDefault="000F0F9E" w:rsidP="0096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1D0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Манского района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5B35B1D8" w14:textId="39278249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35F4945F" w14:textId="7E7127A6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02ECBF61" w14:textId="36772900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755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8" w:type="dxa"/>
          </w:tcPr>
          <w:p w14:paraId="4F76AEED" w14:textId="75E1127D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43,82</w:t>
            </w:r>
          </w:p>
        </w:tc>
      </w:tr>
      <w:tr w:rsidR="000F0F9E" w:rsidRPr="00D961D0" w14:paraId="26D7D581" w14:textId="77777777" w:rsidTr="009615A2">
        <w:tc>
          <w:tcPr>
            <w:tcW w:w="808" w:type="dxa"/>
          </w:tcPr>
          <w:p w14:paraId="7C411D5D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1D0">
              <w:rPr>
                <w:rFonts w:ascii="Times New Roman" w:hAnsi="Times New Roman" w:cs="Times New Roman"/>
                <w:sz w:val="16"/>
                <w:szCs w:val="16"/>
              </w:rPr>
              <w:t>013</w:t>
            </w:r>
          </w:p>
        </w:tc>
        <w:tc>
          <w:tcPr>
            <w:tcW w:w="3723" w:type="dxa"/>
          </w:tcPr>
          <w:p w14:paraId="691063A1" w14:textId="77777777" w:rsidR="000F0F9E" w:rsidRPr="00D961D0" w:rsidRDefault="000F0F9E" w:rsidP="0096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1D0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муниципальным имуществом Манского района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34CB1897" w14:textId="3B0F5AC2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659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6E7B316B" w14:textId="5BB9A9F2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0723CA8A" w14:textId="0F5416F1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128" w:type="dxa"/>
          </w:tcPr>
          <w:p w14:paraId="031DBC92" w14:textId="37CC6AB6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67,31</w:t>
            </w:r>
          </w:p>
        </w:tc>
      </w:tr>
      <w:tr w:rsidR="000F0F9E" w:rsidRPr="00D961D0" w14:paraId="469044D1" w14:textId="77777777" w:rsidTr="009615A2">
        <w:tc>
          <w:tcPr>
            <w:tcW w:w="808" w:type="dxa"/>
          </w:tcPr>
          <w:p w14:paraId="41266CA3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1D0">
              <w:rPr>
                <w:rFonts w:ascii="Times New Roman" w:hAnsi="Times New Roman" w:cs="Times New Roman"/>
                <w:sz w:val="16"/>
                <w:szCs w:val="16"/>
              </w:rPr>
              <w:t>014</w:t>
            </w:r>
          </w:p>
        </w:tc>
        <w:tc>
          <w:tcPr>
            <w:tcW w:w="3723" w:type="dxa"/>
          </w:tcPr>
          <w:p w14:paraId="7A229196" w14:textId="77777777" w:rsidR="000F0F9E" w:rsidRPr="00D961D0" w:rsidRDefault="000F0F9E" w:rsidP="0096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1D0">
              <w:rPr>
                <w:rFonts w:ascii="Times New Roman" w:hAnsi="Times New Roman" w:cs="Times New Roman"/>
                <w:sz w:val="16"/>
                <w:szCs w:val="16"/>
              </w:rPr>
              <w:t>Управление сельского хозяйства Манского района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1B3828AC" w14:textId="33104691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696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547D07A7" w14:textId="6881652A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5B9B8235" w14:textId="3CC4B03C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28" w:type="dxa"/>
          </w:tcPr>
          <w:p w14:paraId="77DF24B6" w14:textId="3860CE4F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69,73</w:t>
            </w:r>
          </w:p>
        </w:tc>
      </w:tr>
      <w:tr w:rsidR="000F0F9E" w:rsidRPr="00D961D0" w14:paraId="54140733" w14:textId="77777777" w:rsidTr="009615A2">
        <w:tc>
          <w:tcPr>
            <w:tcW w:w="808" w:type="dxa"/>
          </w:tcPr>
          <w:p w14:paraId="27ACD294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1D0"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3723" w:type="dxa"/>
          </w:tcPr>
          <w:p w14:paraId="2C174AA3" w14:textId="77777777" w:rsidR="000F0F9E" w:rsidRPr="00D961D0" w:rsidRDefault="000F0F9E" w:rsidP="0096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1D0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Манского района «Служба Заказчика»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14972503" w14:textId="0FB3C116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881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057396BF" w14:textId="4E48E011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3E6AC8C5" w14:textId="165EF3EB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748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E0B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28" w:type="dxa"/>
          </w:tcPr>
          <w:p w14:paraId="21A50DED" w14:textId="56619011" w:rsidR="000F0F9E" w:rsidRPr="00D961D0" w:rsidRDefault="001E0B8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44,20</w:t>
            </w:r>
          </w:p>
        </w:tc>
      </w:tr>
      <w:tr w:rsidR="000F0F9E" w:rsidRPr="00D961D0" w14:paraId="47CE453E" w14:textId="77777777" w:rsidTr="009615A2">
        <w:tc>
          <w:tcPr>
            <w:tcW w:w="808" w:type="dxa"/>
          </w:tcPr>
          <w:p w14:paraId="1F652205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1D0">
              <w:rPr>
                <w:rFonts w:ascii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3723" w:type="dxa"/>
          </w:tcPr>
          <w:p w14:paraId="05D6E247" w14:textId="77777777" w:rsidR="000F0F9E" w:rsidRPr="00D961D0" w:rsidRDefault="000F0F9E" w:rsidP="0096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1D0">
              <w:rPr>
                <w:rFonts w:ascii="Times New Roman" w:hAnsi="Times New Roman" w:cs="Times New Roman"/>
                <w:sz w:val="16"/>
                <w:szCs w:val="16"/>
              </w:rPr>
              <w:t>Администрация Манского района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1FB363B6" w14:textId="789FF859" w:rsidR="000F0F9E" w:rsidRPr="00D961D0" w:rsidRDefault="00F31C05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891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03C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4004ED26" w14:textId="4BCC8800" w:rsidR="000F0F9E" w:rsidRPr="00D961D0" w:rsidRDefault="00F31C05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717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03C6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180A8ED8" w14:textId="33A42101" w:rsidR="000F0F9E" w:rsidRPr="00D961D0" w:rsidRDefault="00F31C05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623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479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03C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14:paraId="6816A53F" w14:textId="004F706F" w:rsidR="000F0F9E" w:rsidRPr="00D961D0" w:rsidRDefault="00F31C05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69,93</w:t>
            </w:r>
          </w:p>
        </w:tc>
      </w:tr>
      <w:tr w:rsidR="000F0F9E" w:rsidRPr="00C116F4" w14:paraId="229D16AE" w14:textId="77777777" w:rsidTr="009615A2">
        <w:trPr>
          <w:trHeight w:val="273"/>
        </w:trPr>
        <w:tc>
          <w:tcPr>
            <w:tcW w:w="808" w:type="dxa"/>
          </w:tcPr>
          <w:p w14:paraId="4F432FD1" w14:textId="77777777" w:rsidR="000F0F9E" w:rsidRPr="00D961D0" w:rsidRDefault="000F0F9E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23" w:type="dxa"/>
          </w:tcPr>
          <w:p w14:paraId="5F8E4C07" w14:textId="77777777" w:rsidR="000F0F9E" w:rsidRPr="00D961D0" w:rsidRDefault="000F0F9E" w:rsidP="0096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61D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71077FFB" w14:textId="0B4A71E5" w:rsidR="000F0F9E" w:rsidRPr="00D961D0" w:rsidRDefault="00F31C05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47C5BF69" w14:textId="173E2A69" w:rsidR="000F0F9E" w:rsidRPr="00D961D0" w:rsidRDefault="00F31C05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961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084D0979" w14:textId="7F515988" w:rsidR="000F0F9E" w:rsidRPr="00D961D0" w:rsidRDefault="00F31C05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839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057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1C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14:paraId="0E7110C5" w14:textId="7DF6A3BE" w:rsidR="000F0F9E" w:rsidRPr="00C116F4" w:rsidRDefault="00F31C05" w:rsidP="00961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61,22</w:t>
            </w:r>
          </w:p>
        </w:tc>
      </w:tr>
    </w:tbl>
    <w:p w14:paraId="05817CA2" w14:textId="77777777" w:rsidR="00237215" w:rsidRDefault="00237215" w:rsidP="000F0F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DA6AAD" w14:textId="77777777" w:rsidR="00237215" w:rsidRDefault="00237215" w:rsidP="000F0F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120D9C" w14:textId="53970CFF" w:rsidR="000F0F9E" w:rsidRPr="00B6554B" w:rsidRDefault="000F0F9E" w:rsidP="000F0F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16F4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2640A0" w:rsidRPr="00C116F4">
        <w:rPr>
          <w:rFonts w:ascii="Times New Roman" w:hAnsi="Times New Roman" w:cs="Times New Roman"/>
          <w:sz w:val="24"/>
          <w:szCs w:val="24"/>
        </w:rPr>
        <w:t>4</w:t>
      </w:r>
    </w:p>
    <w:p w14:paraId="02A105CC" w14:textId="77777777" w:rsidR="000F0F9E" w:rsidRPr="00FE527E" w:rsidRDefault="000F0F9E" w:rsidP="006D6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E527E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eastAsia="ru-RU"/>
        </w:rPr>
        <w:drawing>
          <wp:inline distT="0" distB="0" distL="0" distR="0" wp14:anchorId="5832E30B" wp14:editId="131B5920">
            <wp:extent cx="6410960" cy="1913860"/>
            <wp:effectExtent l="0" t="0" r="8890" b="10795"/>
            <wp:docPr id="84452897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681AB4" w14:textId="77777777" w:rsidR="000F0F9E" w:rsidRPr="00A73596" w:rsidRDefault="000F0F9E" w:rsidP="000F0F9E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2D5630E" w14:textId="502DB4FD" w:rsidR="000F0F9E" w:rsidRPr="00460D0F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D0F">
        <w:rPr>
          <w:rFonts w:ascii="Times New Roman" w:hAnsi="Times New Roman" w:cs="Times New Roman"/>
          <w:b w:val="0"/>
          <w:bCs/>
          <w:sz w:val="28"/>
          <w:szCs w:val="28"/>
        </w:rPr>
        <w:t xml:space="preserve">Кассовый план по расходам районного бюджета за </w:t>
      </w:r>
      <w:r w:rsidR="00887BDF">
        <w:rPr>
          <w:rFonts w:ascii="Times New Roman" w:hAnsi="Times New Roman" w:cs="Times New Roman"/>
          <w:b w:val="0"/>
          <w:bCs/>
          <w:sz w:val="28"/>
          <w:szCs w:val="28"/>
        </w:rPr>
        <w:t>9 месяцев</w:t>
      </w:r>
      <w:r w:rsidR="007C6BEC" w:rsidRPr="00460D0F">
        <w:rPr>
          <w:rFonts w:ascii="Times New Roman" w:hAnsi="Times New Roman" w:cs="Times New Roman"/>
          <w:b w:val="0"/>
          <w:bCs/>
          <w:sz w:val="28"/>
          <w:szCs w:val="28"/>
        </w:rPr>
        <w:t xml:space="preserve"> 2024</w:t>
      </w:r>
      <w:r w:rsidRPr="00460D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460D0F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не исполнен на </w:t>
      </w:r>
      <w:r w:rsidR="007E6AF9" w:rsidRPr="00591CA0">
        <w:rPr>
          <w:rFonts w:ascii="Times New Roman" w:hAnsi="Times New Roman"/>
          <w:b w:val="0"/>
          <w:bCs/>
          <w:sz w:val="28"/>
          <w:szCs w:val="28"/>
        </w:rPr>
        <w:t>111 903,74</w:t>
      </w:r>
      <w:r w:rsidRPr="00460D0F">
        <w:rPr>
          <w:rFonts w:ascii="Times New Roman" w:hAnsi="Times New Roman" w:cs="Times New Roman"/>
          <w:b w:val="0"/>
          <w:bCs/>
          <w:sz w:val="28"/>
          <w:szCs w:val="28"/>
        </w:rPr>
        <w:t xml:space="preserve"> тыс. рублей</w:t>
      </w:r>
      <w:r w:rsidR="00460D0F">
        <w:rPr>
          <w:rFonts w:ascii="Times New Roman" w:hAnsi="Times New Roman" w:cs="Times New Roman"/>
          <w:b w:val="0"/>
          <w:bCs/>
          <w:sz w:val="28"/>
          <w:szCs w:val="28"/>
        </w:rPr>
        <w:t xml:space="preserve"> или на </w:t>
      </w:r>
      <w:r w:rsidR="007E6AF9">
        <w:rPr>
          <w:rFonts w:ascii="Times New Roman" w:hAnsi="Times New Roman" w:cs="Times New Roman"/>
          <w:b w:val="0"/>
          <w:bCs/>
          <w:sz w:val="28"/>
          <w:szCs w:val="28"/>
        </w:rPr>
        <w:t>11,8</w:t>
      </w:r>
      <w:r w:rsidR="00460D0F">
        <w:rPr>
          <w:rFonts w:ascii="Times New Roman" w:hAnsi="Times New Roman" w:cs="Times New Roman"/>
          <w:b w:val="0"/>
          <w:bCs/>
          <w:sz w:val="28"/>
          <w:szCs w:val="28"/>
        </w:rPr>
        <w:t>%.</w:t>
      </w:r>
    </w:p>
    <w:p w14:paraId="1F45DDA4" w14:textId="77777777" w:rsidR="000F0F9E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D0F">
        <w:rPr>
          <w:rFonts w:ascii="Times New Roman" w:hAnsi="Times New Roman" w:cs="Times New Roman"/>
          <w:b w:val="0"/>
          <w:bCs/>
          <w:sz w:val="28"/>
          <w:szCs w:val="28"/>
        </w:rPr>
        <w:t>Наибольшее неисполнение за отчетный период сложилось:</w:t>
      </w:r>
    </w:p>
    <w:p w14:paraId="1C7B4DDF" w14:textId="77777777" w:rsidR="00591CA0" w:rsidRPr="00591CA0" w:rsidRDefault="00591CA0" w:rsidP="00591CA0">
      <w:pPr>
        <w:pStyle w:val="aff2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91CA0">
        <w:rPr>
          <w:rFonts w:ascii="Times New Roman" w:hAnsi="Times New Roman" w:cs="Times New Roman"/>
          <w:b w:val="0"/>
          <w:bCs/>
          <w:sz w:val="28"/>
          <w:szCs w:val="28"/>
        </w:rPr>
        <w:t xml:space="preserve">- по Администрации Манского района </w:t>
      </w:r>
      <w:r w:rsidRPr="00591CA0">
        <w:rPr>
          <w:rFonts w:ascii="Times New Roman" w:hAnsi="Times New Roman"/>
          <w:b w:val="0"/>
          <w:bCs/>
          <w:sz w:val="28"/>
          <w:szCs w:val="28"/>
        </w:rPr>
        <w:t>– 93 729,57 тыс. рублей</w:t>
      </w:r>
      <w:r w:rsidRPr="00591CA0">
        <w:rPr>
          <w:rFonts w:ascii="Times New Roman" w:hAnsi="Times New Roman" w:cs="Times New Roman"/>
          <w:b w:val="0"/>
          <w:bCs/>
          <w:sz w:val="28"/>
          <w:szCs w:val="28"/>
        </w:rPr>
        <w:t xml:space="preserve"> от всего объема неисполненных назначений</w:t>
      </w:r>
      <w:r w:rsidRPr="00591CA0">
        <w:rPr>
          <w:rFonts w:ascii="Times New Roman" w:hAnsi="Times New Roman"/>
          <w:b w:val="0"/>
          <w:bCs/>
          <w:sz w:val="28"/>
          <w:szCs w:val="28"/>
        </w:rPr>
        <w:t xml:space="preserve"> или 83,8%</w:t>
      </w:r>
      <w:r w:rsidRPr="00591CA0">
        <w:rPr>
          <w:rFonts w:ascii="Times New Roman" w:hAnsi="Times New Roman" w:cs="Times New Roman"/>
          <w:b w:val="0"/>
          <w:bCs/>
          <w:sz w:val="28"/>
          <w:szCs w:val="28"/>
        </w:rPr>
        <w:t>;</w:t>
      </w:r>
      <w:r w:rsidRPr="00591CA0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14:paraId="44C7B26F" w14:textId="6EEA6C4E" w:rsidR="00591CA0" w:rsidRPr="00591CA0" w:rsidRDefault="00591CA0" w:rsidP="00591CA0">
      <w:pPr>
        <w:pStyle w:val="aff2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91CA0"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Pr="00591CA0">
        <w:rPr>
          <w:rFonts w:ascii="Times New Roman" w:hAnsi="Times New Roman"/>
          <w:b w:val="0"/>
          <w:bCs/>
          <w:sz w:val="28"/>
          <w:szCs w:val="28"/>
        </w:rPr>
        <w:t xml:space="preserve"> по </w:t>
      </w:r>
      <w:r w:rsidRPr="00591CA0">
        <w:rPr>
          <w:rFonts w:ascii="Times New Roman" w:hAnsi="Times New Roman" w:cs="Times New Roman"/>
          <w:b w:val="0"/>
          <w:bCs/>
          <w:sz w:val="28"/>
          <w:szCs w:val="28"/>
        </w:rPr>
        <w:t>Муниципальному казенному учреждению Манского района</w:t>
      </w:r>
      <w:r w:rsidRPr="00591CA0">
        <w:rPr>
          <w:rFonts w:ascii="Times New Roman" w:hAnsi="Times New Roman"/>
          <w:b w:val="0"/>
          <w:bCs/>
          <w:sz w:val="28"/>
          <w:szCs w:val="28"/>
        </w:rPr>
        <w:t xml:space="preserve"> «Служба Заказчика» - 9 227,26 тыс. рублей или 8,2%</w:t>
      </w:r>
      <w:r w:rsidR="003C2E1A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145A146E" w14:textId="77777777" w:rsidR="00591CA0" w:rsidRPr="00591CA0" w:rsidRDefault="00591CA0" w:rsidP="00591CA0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91CA0">
        <w:rPr>
          <w:rFonts w:ascii="Times New Roman" w:hAnsi="Times New Roman" w:cs="Times New Roman"/>
          <w:b w:val="0"/>
          <w:bCs/>
          <w:sz w:val="28"/>
          <w:szCs w:val="28"/>
        </w:rPr>
        <w:t>- по Финансовому управлению администрации Манского района</w:t>
      </w:r>
      <w:r w:rsidRPr="00591CA0">
        <w:rPr>
          <w:rFonts w:ascii="Times New Roman" w:hAnsi="Times New Roman"/>
          <w:b w:val="0"/>
          <w:bCs/>
          <w:sz w:val="28"/>
          <w:szCs w:val="28"/>
        </w:rPr>
        <w:t xml:space="preserve"> – 6 084,59 тыс. рублей или 5,4%</w:t>
      </w:r>
      <w:r w:rsidRPr="00591CA0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02BD36B2" w14:textId="55B721E6" w:rsidR="00AE6891" w:rsidRPr="00591CA0" w:rsidRDefault="00AE6891" w:rsidP="00AE6891">
      <w:pPr>
        <w:pStyle w:val="af0"/>
        <w:rPr>
          <w:lang w:eastAsia="ru-RU"/>
        </w:rPr>
      </w:pPr>
      <w:r w:rsidRPr="00591CA0">
        <w:rPr>
          <w:rFonts w:ascii="Times New Roman" w:hAnsi="Times New Roman" w:cs="Times New Roman"/>
          <w:bCs/>
          <w:sz w:val="28"/>
          <w:szCs w:val="28"/>
        </w:rPr>
        <w:t xml:space="preserve">            -  по </w:t>
      </w:r>
      <w:r w:rsidRPr="00591CA0">
        <w:rPr>
          <w:rFonts w:ascii="Times New Roman" w:hAnsi="Times New Roman" w:cs="Times New Roman"/>
          <w:sz w:val="28"/>
          <w:szCs w:val="28"/>
        </w:rPr>
        <w:t>Управлени</w:t>
      </w:r>
      <w:r w:rsidR="00922A70" w:rsidRPr="00591CA0">
        <w:rPr>
          <w:rFonts w:ascii="Times New Roman" w:hAnsi="Times New Roman" w:cs="Times New Roman"/>
          <w:sz w:val="28"/>
          <w:szCs w:val="28"/>
        </w:rPr>
        <w:t>ю</w:t>
      </w:r>
      <w:r w:rsidRPr="00591CA0">
        <w:rPr>
          <w:rFonts w:ascii="Times New Roman" w:hAnsi="Times New Roman" w:cs="Times New Roman"/>
          <w:sz w:val="28"/>
          <w:szCs w:val="28"/>
        </w:rPr>
        <w:t xml:space="preserve"> сельского хозяйства Манского района</w:t>
      </w:r>
      <w:r w:rsidRPr="00591CA0">
        <w:rPr>
          <w:rFonts w:ascii="Times New Roman" w:hAnsi="Times New Roman"/>
          <w:bCs/>
          <w:sz w:val="28"/>
          <w:szCs w:val="28"/>
        </w:rPr>
        <w:t xml:space="preserve"> – </w:t>
      </w:r>
      <w:r w:rsidR="00425E05" w:rsidRPr="00591CA0">
        <w:rPr>
          <w:rFonts w:ascii="Times New Roman" w:hAnsi="Times New Roman"/>
          <w:sz w:val="28"/>
          <w:szCs w:val="28"/>
        </w:rPr>
        <w:t>1 964,40</w:t>
      </w:r>
      <w:r w:rsidRPr="00591CA0">
        <w:rPr>
          <w:rFonts w:ascii="Times New Roman" w:hAnsi="Times New Roman"/>
          <w:sz w:val="28"/>
          <w:szCs w:val="28"/>
        </w:rPr>
        <w:t xml:space="preserve"> тыс. рублей</w:t>
      </w:r>
      <w:r w:rsidRPr="00591CA0">
        <w:rPr>
          <w:rFonts w:ascii="Times New Roman" w:hAnsi="Times New Roman" w:cs="Times New Roman"/>
          <w:bCs/>
          <w:sz w:val="28"/>
          <w:szCs w:val="28"/>
        </w:rPr>
        <w:t xml:space="preserve"> от всего объема неисполненных назначений</w:t>
      </w:r>
      <w:r w:rsidRPr="00591CA0">
        <w:rPr>
          <w:rFonts w:ascii="Times New Roman" w:hAnsi="Times New Roman"/>
          <w:bCs/>
          <w:sz w:val="28"/>
          <w:szCs w:val="28"/>
        </w:rPr>
        <w:t xml:space="preserve"> или </w:t>
      </w:r>
      <w:r w:rsidR="00591CA0" w:rsidRPr="00591CA0">
        <w:rPr>
          <w:rFonts w:ascii="Times New Roman" w:hAnsi="Times New Roman"/>
          <w:sz w:val="28"/>
          <w:szCs w:val="28"/>
        </w:rPr>
        <w:t>1,8</w:t>
      </w:r>
      <w:r w:rsidRPr="00591CA0">
        <w:rPr>
          <w:rFonts w:ascii="Times New Roman" w:hAnsi="Times New Roman"/>
          <w:sz w:val="28"/>
          <w:szCs w:val="28"/>
        </w:rPr>
        <w:t>%</w:t>
      </w:r>
      <w:r w:rsidR="003C2E1A">
        <w:rPr>
          <w:rFonts w:ascii="Times New Roman" w:hAnsi="Times New Roman"/>
          <w:sz w:val="28"/>
          <w:szCs w:val="28"/>
        </w:rPr>
        <w:t>.</w:t>
      </w:r>
    </w:p>
    <w:p w14:paraId="769CABAB" w14:textId="1F7BBCB6" w:rsidR="000F0F9E" w:rsidRPr="00460D0F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D0F">
        <w:rPr>
          <w:rFonts w:ascii="Times New Roman" w:hAnsi="Times New Roman" w:cs="Times New Roman"/>
          <w:b w:val="0"/>
          <w:bCs/>
          <w:sz w:val="28"/>
          <w:szCs w:val="28"/>
        </w:rPr>
        <w:t xml:space="preserve">По оставшимся </w:t>
      </w:r>
      <w:r w:rsidR="00922A70">
        <w:rPr>
          <w:rFonts w:ascii="Times New Roman" w:hAnsi="Times New Roman"/>
          <w:b w:val="0"/>
          <w:bCs/>
          <w:sz w:val="28"/>
          <w:szCs w:val="28"/>
        </w:rPr>
        <w:t>двум</w:t>
      </w:r>
      <w:r w:rsidRPr="00460D0F">
        <w:rPr>
          <w:rFonts w:ascii="Times New Roman" w:hAnsi="Times New Roman"/>
          <w:b w:val="0"/>
          <w:bCs/>
          <w:sz w:val="28"/>
          <w:szCs w:val="28"/>
        </w:rPr>
        <w:t xml:space="preserve"> ГРБС</w:t>
      </w:r>
      <w:r w:rsidRPr="00460D0F">
        <w:rPr>
          <w:rFonts w:ascii="Times New Roman" w:hAnsi="Times New Roman" w:cs="Times New Roman"/>
          <w:b w:val="0"/>
          <w:bCs/>
          <w:sz w:val="28"/>
          <w:szCs w:val="28"/>
        </w:rPr>
        <w:t xml:space="preserve"> неисполнение за отчетный период сложилось в сумме </w:t>
      </w:r>
      <w:r w:rsidR="00591CA0">
        <w:rPr>
          <w:rFonts w:ascii="Times New Roman" w:hAnsi="Times New Roman"/>
          <w:b w:val="0"/>
          <w:bCs/>
          <w:sz w:val="28"/>
          <w:szCs w:val="28"/>
        </w:rPr>
        <w:t>897,92</w:t>
      </w:r>
      <w:r w:rsidRPr="00460D0F">
        <w:rPr>
          <w:rFonts w:ascii="Times New Roman" w:hAnsi="Times New Roman" w:cs="Times New Roman"/>
          <w:b w:val="0"/>
          <w:bCs/>
          <w:sz w:val="28"/>
          <w:szCs w:val="28"/>
        </w:rPr>
        <w:t xml:space="preserve"> тыс. рублей или </w:t>
      </w:r>
      <w:r w:rsidR="00591CA0">
        <w:rPr>
          <w:rFonts w:ascii="Times New Roman" w:hAnsi="Times New Roman"/>
          <w:b w:val="0"/>
          <w:bCs/>
          <w:sz w:val="28"/>
          <w:szCs w:val="28"/>
        </w:rPr>
        <w:t>0,8</w:t>
      </w:r>
      <w:r w:rsidRPr="00460D0F">
        <w:rPr>
          <w:rFonts w:ascii="Times New Roman" w:hAnsi="Times New Roman" w:cs="Times New Roman"/>
          <w:b w:val="0"/>
          <w:bCs/>
          <w:sz w:val="28"/>
          <w:szCs w:val="28"/>
        </w:rPr>
        <w:t>% от всего объема неисполненных назначений.</w:t>
      </w:r>
    </w:p>
    <w:p w14:paraId="0E0B240E" w14:textId="77777777" w:rsidR="00591CA0" w:rsidRDefault="00591CA0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372B4C1" w14:textId="0B872A1C" w:rsidR="000F0F9E" w:rsidRPr="00460D0F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D0F">
        <w:rPr>
          <w:rFonts w:ascii="Times New Roman" w:hAnsi="Times New Roman" w:cs="Times New Roman"/>
          <w:b w:val="0"/>
          <w:bCs/>
          <w:sz w:val="28"/>
          <w:szCs w:val="28"/>
        </w:rPr>
        <w:t xml:space="preserve">В ведомственной структуре </w:t>
      </w:r>
      <w:r w:rsidR="00D41EC7" w:rsidRPr="001A374D">
        <w:rPr>
          <w:rFonts w:ascii="Times New Roman" w:hAnsi="Times New Roman" w:cs="Times New Roman"/>
          <w:b w:val="0"/>
          <w:bCs/>
          <w:sz w:val="28"/>
          <w:szCs w:val="28"/>
        </w:rPr>
        <w:t>98,</w:t>
      </w:r>
      <w:r w:rsidR="001A374D" w:rsidRPr="001A374D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460D0F">
        <w:rPr>
          <w:rFonts w:ascii="Times New Roman" w:hAnsi="Times New Roman" w:cs="Times New Roman"/>
          <w:b w:val="0"/>
          <w:bCs/>
          <w:sz w:val="28"/>
          <w:szCs w:val="28"/>
        </w:rPr>
        <w:t xml:space="preserve">% всех произведенных за </w:t>
      </w:r>
      <w:r w:rsidR="00C115EC">
        <w:rPr>
          <w:rFonts w:ascii="Times New Roman" w:hAnsi="Times New Roman" w:cs="Times New Roman"/>
          <w:b w:val="0"/>
          <w:bCs/>
          <w:sz w:val="28"/>
          <w:szCs w:val="28"/>
        </w:rPr>
        <w:t>9 месяцев</w:t>
      </w:r>
      <w:r w:rsidR="00922A70">
        <w:rPr>
          <w:rFonts w:ascii="Times New Roman" w:hAnsi="Times New Roman" w:cs="Times New Roman"/>
          <w:b w:val="0"/>
          <w:bCs/>
          <w:sz w:val="28"/>
          <w:szCs w:val="28"/>
        </w:rPr>
        <w:t xml:space="preserve"> 2024</w:t>
      </w:r>
      <w:r w:rsidRPr="00460D0F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расходов районного бюджета пришлось на три главных распорядителя бюджетных средств:</w:t>
      </w:r>
    </w:p>
    <w:p w14:paraId="128D5736" w14:textId="1924E4F3" w:rsidR="000F0F9E" w:rsidRPr="00965AD6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D0F">
        <w:rPr>
          <w:rFonts w:ascii="Times New Roman" w:hAnsi="Times New Roman" w:cs="Times New Roman"/>
          <w:b w:val="0"/>
          <w:bCs/>
          <w:sz w:val="28"/>
          <w:szCs w:val="28"/>
        </w:rPr>
        <w:t xml:space="preserve">- Администрация Манского района </w:t>
      </w:r>
      <w:r w:rsidR="00C115EC">
        <w:rPr>
          <w:rFonts w:ascii="Times New Roman" w:hAnsi="Times New Roman" w:cs="Times New Roman"/>
          <w:b w:val="0"/>
          <w:bCs/>
          <w:sz w:val="28"/>
          <w:szCs w:val="28"/>
        </w:rPr>
        <w:t>623 479,62</w:t>
      </w:r>
      <w:r w:rsidRPr="00460D0F">
        <w:rPr>
          <w:rFonts w:ascii="Times New Roman" w:hAnsi="Times New Roman" w:cs="Times New Roman"/>
          <w:b w:val="0"/>
          <w:bCs/>
          <w:sz w:val="28"/>
          <w:szCs w:val="28"/>
        </w:rPr>
        <w:t xml:space="preserve"> тыс. рублей (</w:t>
      </w:r>
      <w:r w:rsidR="00C115EC">
        <w:rPr>
          <w:rFonts w:ascii="Times New Roman" w:hAnsi="Times New Roman" w:cs="Times New Roman"/>
          <w:b w:val="0"/>
          <w:bCs/>
          <w:sz w:val="28"/>
          <w:szCs w:val="28"/>
        </w:rPr>
        <w:t>74,3</w:t>
      </w:r>
      <w:r w:rsidRPr="00460D0F">
        <w:rPr>
          <w:rFonts w:ascii="Times New Roman" w:hAnsi="Times New Roman" w:cs="Times New Roman"/>
          <w:b w:val="0"/>
          <w:bCs/>
          <w:sz w:val="28"/>
          <w:szCs w:val="28"/>
        </w:rPr>
        <w:t>%);</w:t>
      </w:r>
    </w:p>
    <w:p w14:paraId="53577946" w14:textId="6B1EA1B5" w:rsidR="000F0F9E" w:rsidRPr="00965AD6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- Финансовое управление администрации Манского района </w:t>
      </w:r>
      <w:r w:rsidR="00C115EC">
        <w:rPr>
          <w:rFonts w:ascii="Times New Roman" w:hAnsi="Times New Roman" w:cs="Times New Roman"/>
          <w:b w:val="0"/>
          <w:bCs/>
          <w:sz w:val="28"/>
          <w:szCs w:val="28"/>
        </w:rPr>
        <w:t>105 755,47</w:t>
      </w:r>
      <w:r w:rsidR="00922A70">
        <w:rPr>
          <w:rFonts w:ascii="Times New Roman" w:hAnsi="Times New Roman" w:cs="Times New Roman"/>
          <w:sz w:val="16"/>
          <w:szCs w:val="16"/>
        </w:rPr>
        <w:t xml:space="preserve"> 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рублей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 (</w:t>
      </w:r>
      <w:r w:rsidR="00922A70">
        <w:rPr>
          <w:rFonts w:ascii="Times New Roman" w:hAnsi="Times New Roman" w:cs="Times New Roman"/>
          <w:b w:val="0"/>
          <w:bCs/>
          <w:sz w:val="28"/>
          <w:szCs w:val="28"/>
        </w:rPr>
        <w:t>12,</w:t>
      </w:r>
      <w:r w:rsidR="00C115EC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>%);</w:t>
      </w:r>
    </w:p>
    <w:p w14:paraId="5DD45748" w14:textId="69D08D72" w:rsidR="000F0F9E" w:rsidRPr="00965AD6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Муниципальное казенное учреждение Манского района «Служба Заказчика» в размере </w:t>
      </w:r>
      <w:r w:rsidR="00C115EC">
        <w:rPr>
          <w:rFonts w:ascii="Times New Roman" w:hAnsi="Times New Roman" w:cs="Times New Roman"/>
          <w:b w:val="0"/>
          <w:bCs/>
          <w:sz w:val="28"/>
          <w:szCs w:val="28"/>
        </w:rPr>
        <w:t>96 748,13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рублей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 (</w:t>
      </w:r>
      <w:r w:rsidR="00C115EC">
        <w:rPr>
          <w:rFonts w:ascii="Times New Roman" w:hAnsi="Times New Roman" w:cs="Times New Roman"/>
          <w:b w:val="0"/>
          <w:bCs/>
          <w:sz w:val="28"/>
          <w:szCs w:val="28"/>
        </w:rPr>
        <w:t>11,5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>%).</w:t>
      </w:r>
    </w:p>
    <w:p w14:paraId="362551BA" w14:textId="29DA2E29" w:rsidR="000F0F9E" w:rsidRPr="00965AD6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На долю остальных трех главных распорядителей средств районного бюджета приходится </w:t>
      </w:r>
      <w:r w:rsidR="00D41EC7">
        <w:rPr>
          <w:rFonts w:ascii="Times New Roman" w:hAnsi="Times New Roman" w:cs="Times New Roman"/>
          <w:b w:val="0"/>
          <w:bCs/>
          <w:sz w:val="28"/>
          <w:szCs w:val="28"/>
        </w:rPr>
        <w:t>1,</w:t>
      </w:r>
      <w:r w:rsidR="00C115EC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>% исполненных расходных обязательств.</w:t>
      </w:r>
    </w:p>
    <w:p w14:paraId="50BD2DFA" w14:textId="26BC2C05" w:rsidR="000F0F9E" w:rsidRDefault="000F0F9E" w:rsidP="000F0F9E">
      <w:pPr>
        <w:pStyle w:val="aff2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970E5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Из 6 главных распорядителей бюджетных средств, по </w:t>
      </w:r>
      <w:r w:rsidR="000D60DE" w:rsidRPr="00A970E5">
        <w:rPr>
          <w:rFonts w:ascii="Times New Roman" w:hAnsi="Times New Roman" w:cs="Times New Roman"/>
          <w:b w:val="0"/>
          <w:bCs/>
          <w:sz w:val="28"/>
          <w:szCs w:val="28"/>
        </w:rPr>
        <w:t>4-м</w:t>
      </w:r>
      <w:r w:rsidRPr="00A970E5">
        <w:rPr>
          <w:rFonts w:ascii="Times New Roman" w:hAnsi="Times New Roman" w:cs="Times New Roman"/>
          <w:b w:val="0"/>
          <w:bCs/>
          <w:sz w:val="28"/>
          <w:szCs w:val="28"/>
        </w:rPr>
        <w:t xml:space="preserve"> главным распорядителям освоение расходов к </w:t>
      </w:r>
      <w:r w:rsidR="00A970E5" w:rsidRPr="00A970E5">
        <w:rPr>
          <w:rFonts w:ascii="Times New Roman" w:hAnsi="Times New Roman" w:cs="Times New Roman"/>
          <w:b w:val="0"/>
          <w:bCs/>
          <w:sz w:val="28"/>
          <w:szCs w:val="28"/>
        </w:rPr>
        <w:t>утвержденным бюджетным назначениям по сводной бюджетной росписи</w:t>
      </w:r>
      <w:r w:rsidR="00A970E5" w:rsidRPr="00A970E5">
        <w:rPr>
          <w:rFonts w:ascii="Times New Roman" w:hAnsi="Times New Roman" w:cs="Times New Roman"/>
          <w:sz w:val="16"/>
          <w:szCs w:val="16"/>
        </w:rPr>
        <w:t xml:space="preserve"> </w:t>
      </w:r>
      <w:r w:rsidRPr="00A970E5">
        <w:rPr>
          <w:rFonts w:ascii="Times New Roman" w:hAnsi="Times New Roman" w:cs="Times New Roman"/>
          <w:b w:val="0"/>
          <w:bCs/>
          <w:sz w:val="28"/>
          <w:szCs w:val="28"/>
        </w:rPr>
        <w:t xml:space="preserve">за </w:t>
      </w:r>
      <w:r w:rsidR="00FC4EEC" w:rsidRPr="00A970E5">
        <w:rPr>
          <w:rFonts w:ascii="Times New Roman" w:hAnsi="Times New Roman" w:cs="Times New Roman"/>
          <w:b w:val="0"/>
          <w:bCs/>
          <w:sz w:val="28"/>
          <w:szCs w:val="28"/>
        </w:rPr>
        <w:t>9 месяцев</w:t>
      </w:r>
      <w:r w:rsidR="001A2D9D" w:rsidRPr="00A970E5">
        <w:rPr>
          <w:rFonts w:ascii="Times New Roman" w:hAnsi="Times New Roman" w:cs="Times New Roman"/>
          <w:b w:val="0"/>
          <w:bCs/>
          <w:sz w:val="28"/>
          <w:szCs w:val="28"/>
        </w:rPr>
        <w:t xml:space="preserve"> 2024</w:t>
      </w:r>
      <w:r w:rsidRPr="00A970E5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варьирует от </w:t>
      </w:r>
      <w:r w:rsidR="00A970E5" w:rsidRPr="00A970E5">
        <w:rPr>
          <w:rFonts w:ascii="Times New Roman" w:hAnsi="Times New Roman" w:cs="Times New Roman"/>
          <w:b w:val="0"/>
          <w:bCs/>
          <w:sz w:val="28"/>
          <w:szCs w:val="28"/>
        </w:rPr>
        <w:t>67,31</w:t>
      </w:r>
      <w:r w:rsidRPr="00A970E5">
        <w:rPr>
          <w:rFonts w:ascii="Times New Roman" w:hAnsi="Times New Roman" w:cs="Times New Roman"/>
          <w:b w:val="0"/>
          <w:bCs/>
          <w:sz w:val="28"/>
          <w:szCs w:val="28"/>
        </w:rPr>
        <w:t xml:space="preserve">% до </w:t>
      </w:r>
      <w:r w:rsidR="00A970E5" w:rsidRPr="00A970E5">
        <w:rPr>
          <w:rFonts w:ascii="Times New Roman" w:hAnsi="Times New Roman" w:cs="Times New Roman"/>
          <w:b w:val="0"/>
          <w:bCs/>
          <w:sz w:val="28"/>
          <w:szCs w:val="28"/>
        </w:rPr>
        <w:t>74,61</w:t>
      </w:r>
      <w:r w:rsidRPr="00A970E5">
        <w:rPr>
          <w:rFonts w:ascii="Times New Roman" w:hAnsi="Times New Roman" w:cs="Times New Roman"/>
          <w:b w:val="0"/>
          <w:bCs/>
          <w:sz w:val="28"/>
          <w:szCs w:val="28"/>
        </w:rPr>
        <w:t xml:space="preserve">%, по </w:t>
      </w:r>
      <w:r w:rsidR="000D60DE" w:rsidRPr="00A970E5">
        <w:rPr>
          <w:rFonts w:ascii="Times New Roman" w:hAnsi="Times New Roman" w:cs="Times New Roman"/>
          <w:b w:val="0"/>
          <w:bCs/>
          <w:sz w:val="28"/>
          <w:szCs w:val="28"/>
        </w:rPr>
        <w:t>2-м</w:t>
      </w:r>
      <w:r w:rsidRPr="00A970E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D60DE" w:rsidRPr="00A970E5">
        <w:rPr>
          <w:rFonts w:ascii="Times New Roman" w:hAnsi="Times New Roman" w:cs="Times New Roman"/>
          <w:b w:val="0"/>
          <w:bCs/>
          <w:sz w:val="28"/>
          <w:szCs w:val="28"/>
        </w:rPr>
        <w:t xml:space="preserve">главным распорядителям от </w:t>
      </w:r>
      <w:r w:rsidR="00A970E5" w:rsidRPr="00A970E5">
        <w:rPr>
          <w:rFonts w:ascii="Times New Roman" w:hAnsi="Times New Roman" w:cs="Times New Roman"/>
          <w:b w:val="0"/>
          <w:bCs/>
          <w:sz w:val="28"/>
          <w:szCs w:val="28"/>
        </w:rPr>
        <w:t>43,82</w:t>
      </w:r>
      <w:r w:rsidR="000D60DE" w:rsidRPr="00A970E5">
        <w:rPr>
          <w:rFonts w:ascii="Times New Roman" w:hAnsi="Times New Roman" w:cs="Times New Roman"/>
          <w:b w:val="0"/>
          <w:bCs/>
          <w:sz w:val="28"/>
          <w:szCs w:val="28"/>
        </w:rPr>
        <w:t xml:space="preserve">% до </w:t>
      </w:r>
      <w:r w:rsidR="00A970E5" w:rsidRPr="00A970E5">
        <w:rPr>
          <w:rFonts w:ascii="Times New Roman" w:hAnsi="Times New Roman" w:cs="Times New Roman"/>
          <w:b w:val="0"/>
          <w:bCs/>
          <w:sz w:val="28"/>
          <w:szCs w:val="28"/>
        </w:rPr>
        <w:t>44,20</w:t>
      </w:r>
      <w:r w:rsidRPr="00A970E5">
        <w:rPr>
          <w:rFonts w:ascii="Times New Roman" w:hAnsi="Times New Roman" w:cs="Times New Roman"/>
          <w:b w:val="0"/>
          <w:bCs/>
          <w:sz w:val="28"/>
          <w:szCs w:val="28"/>
        </w:rPr>
        <w:t>%.</w:t>
      </w:r>
    </w:p>
    <w:p w14:paraId="0499AEC2" w14:textId="6BEB9747" w:rsidR="000F0F9E" w:rsidRDefault="000F0F9E" w:rsidP="000F0F9E">
      <w:pPr>
        <w:pStyle w:val="ad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6">
        <w:rPr>
          <w:rFonts w:ascii="Times New Roman" w:hAnsi="Times New Roman" w:cs="Times New Roman"/>
          <w:sz w:val="28"/>
          <w:szCs w:val="28"/>
        </w:rPr>
        <w:t xml:space="preserve">Сведения об исполнении расходов по видам расходов представлены в таблице </w:t>
      </w:r>
      <w:r w:rsidR="00C25BE3">
        <w:rPr>
          <w:rFonts w:ascii="Times New Roman" w:hAnsi="Times New Roman" w:cs="Times New Roman"/>
          <w:sz w:val="28"/>
          <w:szCs w:val="28"/>
        </w:rPr>
        <w:t>8</w:t>
      </w:r>
      <w:r w:rsidRPr="00965AD6">
        <w:rPr>
          <w:rFonts w:ascii="Times New Roman" w:hAnsi="Times New Roman" w:cs="Times New Roman"/>
          <w:sz w:val="28"/>
          <w:szCs w:val="28"/>
        </w:rPr>
        <w:t>.</w:t>
      </w:r>
    </w:p>
    <w:p w14:paraId="16D20146" w14:textId="6E6A8FDC" w:rsidR="000F0F9E" w:rsidRPr="00965AD6" w:rsidRDefault="000F0F9E" w:rsidP="000F0F9E">
      <w:pPr>
        <w:pStyle w:val="ad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5AD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25BE3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486"/>
        <w:gridCol w:w="4744"/>
        <w:gridCol w:w="530"/>
        <w:gridCol w:w="1486"/>
        <w:gridCol w:w="1254"/>
        <w:gridCol w:w="1560"/>
      </w:tblGrid>
      <w:tr w:rsidR="000F0F9E" w:rsidRPr="004D0B16" w14:paraId="02468A8A" w14:textId="77777777" w:rsidTr="00B4111A">
        <w:trPr>
          <w:trHeight w:val="15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A822" w14:textId="77777777" w:rsidR="000F0F9E" w:rsidRPr="00C467D1" w:rsidRDefault="000F0F9E" w:rsidP="00961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E1B1" w14:textId="77777777" w:rsidR="000F0F9E" w:rsidRPr="00C467D1" w:rsidRDefault="000F0F9E" w:rsidP="00961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5C3" w14:textId="77777777" w:rsidR="000F0F9E" w:rsidRPr="00C467D1" w:rsidRDefault="000F0F9E" w:rsidP="00961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F440" w14:textId="1CCE4C3E" w:rsidR="000F0F9E" w:rsidRPr="00C467D1" w:rsidRDefault="00C467D1" w:rsidP="000862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 по сводной бюджетной росписи на 01.</w:t>
            </w:r>
            <w:r w:rsidR="007A68E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467D1">
              <w:rPr>
                <w:rFonts w:ascii="Times New Roman" w:hAnsi="Times New Roman" w:cs="Times New Roman"/>
                <w:sz w:val="16"/>
                <w:szCs w:val="16"/>
              </w:rPr>
              <w:t>.2024 год</w:t>
            </w:r>
            <w:r w:rsidR="000F0F9E"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(тыс. рублей)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B80" w14:textId="77777777" w:rsidR="00C467D1" w:rsidRDefault="000F0F9E" w:rsidP="000862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Исполнено по отчету об исполнении бюджета</w:t>
            </w:r>
          </w:p>
          <w:p w14:paraId="7DBCB1E1" w14:textId="77777777" w:rsidR="007A68E5" w:rsidRDefault="000F0F9E" w:rsidP="000862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за </w:t>
            </w:r>
            <w:r w:rsidR="007A68E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месяцев</w:t>
            </w:r>
          </w:p>
          <w:p w14:paraId="7B902E1D" w14:textId="28CA8E2A" w:rsidR="000F0F9E" w:rsidRPr="00C467D1" w:rsidRDefault="00C467D1" w:rsidP="000862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2024</w:t>
            </w:r>
            <w:r w:rsidR="000F0F9E"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года</w:t>
            </w:r>
            <w:r w:rsidR="000F0F9E"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6545F9E8" w14:textId="77777777" w:rsidR="000F0F9E" w:rsidRPr="00C467D1" w:rsidRDefault="000F0F9E" w:rsidP="000862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1E5C" w14:textId="77777777" w:rsidR="000F0F9E" w:rsidRPr="00C467D1" w:rsidRDefault="000F0F9E" w:rsidP="000862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Структура исполненных расходов к общему объему исполненных бюджетных назначений (%)</w:t>
            </w:r>
          </w:p>
        </w:tc>
      </w:tr>
      <w:tr w:rsidR="000F0F9E" w:rsidRPr="004D0B16" w14:paraId="07C848C5" w14:textId="77777777" w:rsidTr="00B4111A">
        <w:trPr>
          <w:trHeight w:val="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ED0" w14:textId="77777777" w:rsidR="000F0F9E" w:rsidRPr="00C467D1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D1A0" w14:textId="77777777" w:rsidR="000F0F9E" w:rsidRPr="00C467D1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AC5B" w14:textId="77777777" w:rsidR="000F0F9E" w:rsidRPr="00C467D1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8F7" w14:textId="77777777" w:rsidR="000F0F9E" w:rsidRPr="00C467D1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9F4" w14:textId="77777777" w:rsidR="000F0F9E" w:rsidRPr="00C467D1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B08A" w14:textId="77777777" w:rsidR="000F0F9E" w:rsidRPr="00C467D1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F0F9E" w:rsidRPr="004D0B16" w14:paraId="05ECEEB0" w14:textId="77777777" w:rsidTr="00B4111A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9C6E9B" w14:textId="77777777" w:rsidR="000F0F9E" w:rsidRPr="00C467D1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4BFD42" w14:textId="77F36E85" w:rsidR="000F0F9E" w:rsidRPr="00C467D1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FBBB9" w14:textId="77777777" w:rsidR="000F0F9E" w:rsidRPr="00C467D1" w:rsidRDefault="000F0F9E" w:rsidP="009615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116DAB" w14:textId="3CA037B1" w:rsidR="000F0F9E" w:rsidRPr="00C467D1" w:rsidRDefault="00984DFE" w:rsidP="009615A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8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8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8FB35" w14:textId="1DEBE5F9" w:rsidR="000F0F9E" w:rsidRPr="00C467D1" w:rsidRDefault="002F4DEE" w:rsidP="009615A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4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F4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BA020A" w14:textId="1C1F4893" w:rsidR="000F0F9E" w:rsidRPr="00C467D1" w:rsidRDefault="00E27BFA" w:rsidP="009615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13,63</w:t>
            </w:r>
          </w:p>
        </w:tc>
      </w:tr>
      <w:tr w:rsidR="000F0F9E" w:rsidRPr="004D0B16" w14:paraId="331622D4" w14:textId="77777777" w:rsidTr="002F4DEE">
        <w:trPr>
          <w:trHeight w:val="20"/>
        </w:trPr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7A20" w14:textId="77777777" w:rsidR="000F0F9E" w:rsidRPr="00C467D1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3138F" w14:textId="77777777" w:rsidR="000F0F9E" w:rsidRPr="00C467D1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518F" w14:textId="77777777" w:rsidR="000F0F9E" w:rsidRPr="00C467D1" w:rsidRDefault="000F0F9E" w:rsidP="009615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910D" w14:textId="0AC73127" w:rsidR="000F0F9E" w:rsidRPr="00C467D1" w:rsidRDefault="002F4DEE" w:rsidP="009615A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4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F4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58BE" w14:textId="14561895" w:rsidR="000F0F9E" w:rsidRPr="00C467D1" w:rsidRDefault="002F4DEE" w:rsidP="009615A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4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F4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53A1" w14:textId="28C6E1B0" w:rsidR="000F0F9E" w:rsidRPr="00C467D1" w:rsidRDefault="00513F05" w:rsidP="009615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5,97</w:t>
            </w:r>
          </w:p>
        </w:tc>
      </w:tr>
      <w:tr w:rsidR="000F0F9E" w:rsidRPr="004D0B16" w14:paraId="60E70F12" w14:textId="77777777" w:rsidTr="002F4DEE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E299" w14:textId="77777777" w:rsidR="000F0F9E" w:rsidRPr="00C467D1" w:rsidRDefault="000F0F9E" w:rsidP="00C25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01A3" w14:textId="77777777" w:rsidR="000F0F9E" w:rsidRPr="00C467D1" w:rsidRDefault="000F0F9E" w:rsidP="009615A2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C65F" w14:textId="77777777" w:rsidR="000F0F9E" w:rsidRPr="00C467D1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0386" w14:textId="6116DA5B" w:rsidR="000F0F9E" w:rsidRPr="00C467D1" w:rsidRDefault="002F4DEE" w:rsidP="009615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4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4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F4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23C9" w14:textId="43FD63F9" w:rsidR="000F0F9E" w:rsidRPr="00C467D1" w:rsidRDefault="002F4DEE" w:rsidP="009615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4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F4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F4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D6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DCD2" w14:textId="7F0F8BFB" w:rsidR="000F0F9E" w:rsidRPr="00C467D1" w:rsidRDefault="00513F05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</w:tr>
      <w:tr w:rsidR="000F0F9E" w:rsidRPr="004D0B16" w14:paraId="60260125" w14:textId="77777777" w:rsidTr="002F4DEE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1AE1" w14:textId="77777777" w:rsidR="000F0F9E" w:rsidRPr="00C467D1" w:rsidRDefault="000F0F9E" w:rsidP="009615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EE73" w14:textId="77777777" w:rsidR="000F0F9E" w:rsidRPr="00C467D1" w:rsidRDefault="000F0F9E" w:rsidP="009615A2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7AE9" w14:textId="77777777" w:rsidR="000F0F9E" w:rsidRPr="00C467D1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FAE8" w14:textId="24C8777F" w:rsidR="000F0F9E" w:rsidRPr="00C467D1" w:rsidRDefault="002C09C3" w:rsidP="009615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944F" w14:textId="02AC8E14" w:rsidR="000F0F9E" w:rsidRPr="00C467D1" w:rsidRDefault="002C09C3" w:rsidP="009615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889F" w14:textId="2AFF0D33" w:rsidR="000F0F9E" w:rsidRPr="00C467D1" w:rsidRDefault="00513F05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0,28</w:t>
            </w:r>
          </w:p>
        </w:tc>
      </w:tr>
      <w:tr w:rsidR="000F0F9E" w:rsidRPr="004D0B16" w14:paraId="5A95CB46" w14:textId="77777777" w:rsidTr="002F4DEE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C9ED" w14:textId="77777777" w:rsidR="000F0F9E" w:rsidRPr="00C467D1" w:rsidRDefault="000F0F9E" w:rsidP="0096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48A2" w14:textId="77777777" w:rsidR="000F0F9E" w:rsidRPr="00C467D1" w:rsidRDefault="000F0F9E" w:rsidP="009615A2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7040" w14:textId="77777777" w:rsidR="000F0F9E" w:rsidRPr="00C467D1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3BC3" w14:textId="3CDB124B" w:rsidR="000F0F9E" w:rsidRPr="00C467D1" w:rsidRDefault="002C09C3" w:rsidP="009615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930F" w14:textId="5776CF05" w:rsidR="000F0F9E" w:rsidRPr="00C467D1" w:rsidRDefault="002C09C3" w:rsidP="009615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A3E2" w14:textId="0EF887E2" w:rsidR="000F0F9E" w:rsidRPr="00C467D1" w:rsidRDefault="00513F05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11,06</w:t>
            </w:r>
          </w:p>
        </w:tc>
      </w:tr>
      <w:tr w:rsidR="000F0F9E" w:rsidRPr="004D0B16" w14:paraId="0D539EC8" w14:textId="77777777" w:rsidTr="002F4DEE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22C8" w14:textId="77777777" w:rsidR="000F0F9E" w:rsidRPr="00C467D1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3125" w14:textId="77777777" w:rsidR="000F0F9E" w:rsidRPr="00C467D1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0DCA" w14:textId="77777777" w:rsidR="000F0F9E" w:rsidRPr="00C467D1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E4D0" w14:textId="3FDD96F4" w:rsidR="000F0F9E" w:rsidRPr="00C467D1" w:rsidRDefault="002C09C3" w:rsidP="009615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BEA7" w14:textId="04CDFDE4" w:rsidR="000F0F9E" w:rsidRPr="00C467D1" w:rsidRDefault="002C09C3" w:rsidP="009615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2C0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E443" w14:textId="14F82E75" w:rsidR="000F0F9E" w:rsidRPr="00C467D1" w:rsidRDefault="00513F05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63,16</w:t>
            </w:r>
          </w:p>
        </w:tc>
      </w:tr>
      <w:tr w:rsidR="000F0F9E" w:rsidRPr="004D0B16" w14:paraId="56E27E3F" w14:textId="77777777" w:rsidTr="002F4DEE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1A39" w14:textId="77777777" w:rsidR="000F0F9E" w:rsidRPr="00C467D1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E60E" w14:textId="77777777" w:rsidR="000F0F9E" w:rsidRPr="00C467D1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8FC3" w14:textId="77777777" w:rsidR="000F0F9E" w:rsidRPr="00C467D1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FC29" w14:textId="5E2DBC56" w:rsidR="000F0F9E" w:rsidRPr="00C467D1" w:rsidRDefault="00C22414" w:rsidP="009615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A64F" w14:textId="0BBF0005" w:rsidR="000F0F9E" w:rsidRPr="00C467D1" w:rsidRDefault="00C22414" w:rsidP="009615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F060" w14:textId="4805B391" w:rsidR="000F0F9E" w:rsidRPr="00C467D1" w:rsidRDefault="00513F05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F0F9E" w:rsidRPr="004D0B16" w14:paraId="20E3A16D" w14:textId="77777777" w:rsidTr="002F4DEE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1BE4" w14:textId="77777777" w:rsidR="000F0F9E" w:rsidRPr="00C467D1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CDF9" w14:textId="77777777" w:rsidR="000F0F9E" w:rsidRPr="00C467D1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A2A0" w14:textId="77777777" w:rsidR="000F0F9E" w:rsidRPr="00C467D1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8D72" w14:textId="7C15BEC3" w:rsidR="000F0F9E" w:rsidRPr="00C467D1" w:rsidRDefault="00C22414" w:rsidP="009615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22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C22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2688" w14:textId="13CF09F2" w:rsidR="000F0F9E" w:rsidRPr="00C467D1" w:rsidRDefault="00C22414" w:rsidP="009615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22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C224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FA42" w14:textId="3CA127FB" w:rsidR="000F0F9E" w:rsidRPr="00C467D1" w:rsidRDefault="00513F05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5,32</w:t>
            </w:r>
          </w:p>
        </w:tc>
      </w:tr>
      <w:tr w:rsidR="000F0F9E" w:rsidRPr="004D0B16" w14:paraId="0509B5CB" w14:textId="77777777" w:rsidTr="002F4DEE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985B" w14:textId="77777777" w:rsidR="000F0F9E" w:rsidRPr="00C467D1" w:rsidRDefault="000F0F9E" w:rsidP="009615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B905" w14:textId="77777777" w:rsidR="000F0F9E" w:rsidRPr="00C467D1" w:rsidRDefault="000F0F9E" w:rsidP="0096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Общий итог: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C61C" w14:textId="77777777" w:rsidR="000F0F9E" w:rsidRPr="00C467D1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2373" w14:textId="6A0FE556" w:rsidR="000F0F9E" w:rsidRPr="00C467D1" w:rsidRDefault="00C22414" w:rsidP="009615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24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Pr="00C224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24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 w:rsidRPr="00C224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AF3F" w14:textId="7D885238" w:rsidR="000F0F9E" w:rsidRPr="00C467D1" w:rsidRDefault="00C22414" w:rsidP="009615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24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24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 w:rsidRPr="00C224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CDC5" w14:textId="77777777" w:rsidR="000F0F9E" w:rsidRPr="00C467D1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67D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608FDB33" w14:textId="77777777" w:rsidR="000F0F9E" w:rsidRPr="0055317F" w:rsidRDefault="000F0F9E" w:rsidP="000F0F9E">
      <w:pPr>
        <w:pStyle w:val="ad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9D9250C" w14:textId="033B554E" w:rsidR="000F0F9E" w:rsidRPr="00193856" w:rsidRDefault="000F0F9E" w:rsidP="000F0F9E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3856">
        <w:rPr>
          <w:rFonts w:ascii="Times New Roman" w:hAnsi="Times New Roman" w:cs="Times New Roman"/>
          <w:sz w:val="28"/>
          <w:szCs w:val="28"/>
        </w:rPr>
        <w:t xml:space="preserve">Исходя из данных, представленных в таблице </w:t>
      </w:r>
      <w:r w:rsidR="00C25BE3" w:rsidRPr="00193856">
        <w:rPr>
          <w:rFonts w:ascii="Times New Roman" w:hAnsi="Times New Roman" w:cs="Times New Roman"/>
          <w:sz w:val="28"/>
          <w:szCs w:val="28"/>
        </w:rPr>
        <w:t>8</w:t>
      </w:r>
      <w:r w:rsidRPr="00193856">
        <w:rPr>
          <w:rFonts w:ascii="Times New Roman" w:hAnsi="Times New Roman" w:cs="Times New Roman"/>
          <w:sz w:val="28"/>
          <w:szCs w:val="28"/>
        </w:rPr>
        <w:t>, следует, что основная доля исполненных расходов районного бюджета к общему объему исполненных бюджетных назначений приходится на следующие виды расходов:</w:t>
      </w:r>
    </w:p>
    <w:p w14:paraId="6A6EF7F3" w14:textId="3E461B9E" w:rsidR="000F0F9E" w:rsidRPr="00193856" w:rsidRDefault="000F0F9E" w:rsidP="000F0F9E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3856">
        <w:rPr>
          <w:rFonts w:ascii="Times New Roman" w:hAnsi="Times New Roman" w:cs="Times New Roman"/>
          <w:sz w:val="28"/>
          <w:szCs w:val="28"/>
        </w:rPr>
        <w:t xml:space="preserve">- предоставление субсидий бюджетным, автономным учреждениям и иным некоммерческим организациям (вид расходов 600) – </w:t>
      </w:r>
      <w:r w:rsidR="00193856" w:rsidRPr="00193856">
        <w:rPr>
          <w:rFonts w:ascii="Times New Roman" w:hAnsi="Times New Roman" w:cs="Times New Roman"/>
          <w:sz w:val="28"/>
          <w:szCs w:val="28"/>
        </w:rPr>
        <w:t>63,16</w:t>
      </w:r>
      <w:r w:rsidRPr="00193856">
        <w:rPr>
          <w:rFonts w:ascii="Times New Roman" w:hAnsi="Times New Roman" w:cs="Times New Roman"/>
          <w:sz w:val="28"/>
          <w:szCs w:val="28"/>
        </w:rPr>
        <w:t xml:space="preserve">% или </w:t>
      </w:r>
      <w:r w:rsidR="00193856" w:rsidRPr="00193856">
        <w:rPr>
          <w:rFonts w:ascii="Times New Roman" w:hAnsi="Times New Roman" w:cs="Times New Roman"/>
          <w:sz w:val="28"/>
          <w:szCs w:val="28"/>
        </w:rPr>
        <w:t>529 921,06</w:t>
      </w:r>
      <w:r w:rsidRPr="00193856">
        <w:rPr>
          <w:rFonts w:ascii="Times New Roman" w:hAnsi="Times New Roman" w:cs="Times New Roman"/>
          <w:sz w:val="28"/>
          <w:szCs w:val="28"/>
        </w:rPr>
        <w:t xml:space="preserve"> тыс. рублей; </w:t>
      </w:r>
    </w:p>
    <w:p w14:paraId="3E2B2721" w14:textId="3AAD5403" w:rsidR="000F0F9E" w:rsidRPr="00193856" w:rsidRDefault="000F0F9E" w:rsidP="000F0F9E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3856">
        <w:rPr>
          <w:rFonts w:ascii="Times New Roman" w:hAnsi="Times New Roman" w:cs="Times New Roman"/>
          <w:sz w:val="28"/>
          <w:szCs w:val="28"/>
        </w:rPr>
        <w:t xml:space="preserve">- выплаты персоналу в целях обеспечения выполнения функций муниципальными органами, казенными учреждениями (вид расходов 100) – </w:t>
      </w:r>
      <w:r w:rsidR="00193856" w:rsidRPr="00193856">
        <w:rPr>
          <w:rFonts w:ascii="Times New Roman" w:hAnsi="Times New Roman" w:cs="Times New Roman"/>
          <w:sz w:val="28"/>
          <w:szCs w:val="28"/>
        </w:rPr>
        <w:t>13,63</w:t>
      </w:r>
      <w:r w:rsidRPr="00193856">
        <w:rPr>
          <w:rFonts w:ascii="Times New Roman" w:hAnsi="Times New Roman" w:cs="Times New Roman"/>
          <w:sz w:val="28"/>
          <w:szCs w:val="28"/>
        </w:rPr>
        <w:t xml:space="preserve">% или </w:t>
      </w:r>
      <w:r w:rsidR="00193856" w:rsidRPr="00193856">
        <w:rPr>
          <w:rFonts w:ascii="Times New Roman" w:hAnsi="Times New Roman" w:cs="Times New Roman"/>
          <w:sz w:val="28"/>
          <w:szCs w:val="28"/>
        </w:rPr>
        <w:t>114 399,35</w:t>
      </w:r>
      <w:r w:rsidRPr="001938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888EE83" w14:textId="7B21A989" w:rsidR="000F0F9E" w:rsidRDefault="000F0F9E" w:rsidP="000F0F9E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3856">
        <w:rPr>
          <w:rFonts w:ascii="Times New Roman" w:hAnsi="Times New Roman" w:cs="Times New Roman"/>
          <w:sz w:val="28"/>
          <w:szCs w:val="28"/>
        </w:rPr>
        <w:t xml:space="preserve">- межбюджетные трансферты (вид расходов 500) – </w:t>
      </w:r>
      <w:r w:rsidR="00193856" w:rsidRPr="00193856">
        <w:rPr>
          <w:rFonts w:ascii="Times New Roman" w:hAnsi="Times New Roman" w:cs="Times New Roman"/>
          <w:sz w:val="28"/>
          <w:szCs w:val="28"/>
        </w:rPr>
        <w:t>11,06</w:t>
      </w:r>
      <w:r w:rsidRPr="00193856">
        <w:rPr>
          <w:rFonts w:ascii="Times New Roman" w:hAnsi="Times New Roman" w:cs="Times New Roman"/>
          <w:sz w:val="28"/>
          <w:szCs w:val="28"/>
        </w:rPr>
        <w:t xml:space="preserve"> % или </w:t>
      </w:r>
      <w:r w:rsidR="00193856" w:rsidRPr="00193856">
        <w:rPr>
          <w:rFonts w:ascii="Times New Roman" w:hAnsi="Times New Roman" w:cs="Times New Roman"/>
          <w:sz w:val="28"/>
          <w:szCs w:val="28"/>
        </w:rPr>
        <w:t>92 811,42</w:t>
      </w:r>
      <w:r w:rsidRPr="00193856">
        <w:rPr>
          <w:rFonts w:ascii="Times New Roman" w:hAnsi="Times New Roman" w:cs="Times New Roman"/>
          <w:sz w:val="28"/>
          <w:szCs w:val="28"/>
        </w:rPr>
        <w:t> тыс. рублей.</w:t>
      </w:r>
    </w:p>
    <w:p w14:paraId="7409180D" w14:textId="5257BA1C" w:rsidR="00B97AE3" w:rsidRPr="005A61FD" w:rsidRDefault="00305A94" w:rsidP="001E0ABA">
      <w:pPr>
        <w:spacing w:before="120"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0" w:name="_Toc356979246"/>
      <w:r w:rsidRPr="005A6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B97AE3" w:rsidRPr="005A6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исполнения расходов </w:t>
      </w:r>
      <w:bookmarkEnd w:id="30"/>
      <w:r w:rsidR="00B97AE3" w:rsidRPr="005A6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источникам финансирования районного </w:t>
      </w:r>
      <w:r w:rsidRPr="005A6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B97AE3" w:rsidRPr="005A6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юджета</w:t>
      </w:r>
      <w:r w:rsidRPr="005A6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C873FD6" w14:textId="638EFB82" w:rsidR="00B97AE3" w:rsidRPr="005A61FD" w:rsidRDefault="00B97AE3" w:rsidP="00CB5A42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</w:t>
      </w:r>
      <w:r w:rsidR="00E07059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системы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A36" w:rsidRPr="005A61FD">
        <w:rPr>
          <w:rFonts w:ascii="Times New Roman" w:hAnsi="Times New Roman" w:cs="Times New Roman"/>
          <w:sz w:val="28"/>
          <w:szCs w:val="28"/>
        </w:rPr>
        <w:t>АСУ БП «АЦК-Финансы»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7059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и их удельный вес в общем объеме бюджетных назначений</w:t>
      </w:r>
      <w:r w:rsidR="00305A94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05A94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5213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являются</w:t>
      </w:r>
      <w:r w:rsidR="0007379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федеральн</w:t>
      </w:r>
      <w:r w:rsidR="0007379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7379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D5578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="005A61F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краево</w:t>
      </w:r>
      <w:r w:rsidR="0007379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7379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A61F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51,3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305A94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</w:t>
      </w:r>
      <w:r w:rsidR="0007379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05A94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07379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A61F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45,0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73AAE18" w14:textId="40BDF82D" w:rsidR="00B97AE3" w:rsidRPr="005A61FD" w:rsidRDefault="00B97AE3" w:rsidP="00CB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в разрезе источников финансирования по отношению к уточненным плановым показателям выглядит следующим образом</w:t>
      </w:r>
      <w:r w:rsidR="0007379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</w:t>
      </w:r>
      <w:r w:rsidR="00B13CC8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79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E3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379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359946" w14:textId="76F673A0" w:rsidR="00B97AE3" w:rsidRPr="005A61FD" w:rsidRDefault="0007379D" w:rsidP="00B97AE3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C25BE3" w:rsidRPr="005A61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tbl>
      <w:tblPr>
        <w:tblStyle w:val="a6"/>
        <w:tblW w:w="9804" w:type="dxa"/>
        <w:tblInd w:w="108" w:type="dxa"/>
        <w:tblLook w:val="04A0" w:firstRow="1" w:lastRow="0" w:firstColumn="1" w:lastColumn="0" w:noHBand="0" w:noVBand="1"/>
      </w:tblPr>
      <w:tblGrid>
        <w:gridCol w:w="2439"/>
        <w:gridCol w:w="1701"/>
        <w:gridCol w:w="1417"/>
        <w:gridCol w:w="1560"/>
        <w:gridCol w:w="1417"/>
        <w:gridCol w:w="1270"/>
      </w:tblGrid>
      <w:tr w:rsidR="00E20938" w:rsidRPr="005A61FD" w14:paraId="20631591" w14:textId="5F4FE851" w:rsidTr="00E07059">
        <w:trPr>
          <w:trHeight w:val="597"/>
        </w:trPr>
        <w:tc>
          <w:tcPr>
            <w:tcW w:w="2439" w:type="dxa"/>
            <w:vAlign w:val="center"/>
          </w:tcPr>
          <w:p w14:paraId="4045E201" w14:textId="77777777" w:rsidR="00E20938" w:rsidRPr="005A61FD" w:rsidRDefault="00E20938" w:rsidP="009615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Align w:val="center"/>
          </w:tcPr>
          <w:p w14:paraId="53FC1674" w14:textId="23867F24" w:rsidR="00E20938" w:rsidRPr="005A61FD" w:rsidRDefault="00E20938" w:rsidP="009615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202</w:t>
            </w:r>
            <w:r w:rsidR="00E07059"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417" w:type="dxa"/>
            <w:vAlign w:val="center"/>
          </w:tcPr>
          <w:p w14:paraId="08F65508" w14:textId="77777777" w:rsidR="00E20938" w:rsidRPr="005A61FD" w:rsidRDefault="00E20938" w:rsidP="009615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560" w:type="dxa"/>
            <w:vAlign w:val="center"/>
          </w:tcPr>
          <w:p w14:paraId="2C27ACD3" w14:textId="587C4E05" w:rsidR="00E20938" w:rsidRPr="005A61FD" w:rsidRDefault="00E20938" w:rsidP="009615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14:paraId="6D28D52B" w14:textId="11CC8F47" w:rsidR="00E20938" w:rsidRPr="005A61FD" w:rsidRDefault="00E20938" w:rsidP="009615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7" w:type="dxa"/>
            <w:vAlign w:val="center"/>
          </w:tcPr>
          <w:p w14:paraId="5286B47A" w14:textId="77777777" w:rsidR="00E20938" w:rsidRPr="005A61FD" w:rsidRDefault="00E20938" w:rsidP="009615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270" w:type="dxa"/>
            <w:vAlign w:val="center"/>
          </w:tcPr>
          <w:p w14:paraId="1790590C" w14:textId="4A92B87A" w:rsidR="00E20938" w:rsidRPr="005A61FD" w:rsidRDefault="00E20938" w:rsidP="003B148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20938" w:rsidRPr="005A61FD" w14:paraId="2570DCC2" w14:textId="17B4F13C" w:rsidTr="00E07059">
        <w:tc>
          <w:tcPr>
            <w:tcW w:w="2439" w:type="dxa"/>
            <w:vAlign w:val="center"/>
          </w:tcPr>
          <w:p w14:paraId="143F2363" w14:textId="77777777" w:rsidR="00E20938" w:rsidRPr="005A61FD" w:rsidRDefault="00E20938" w:rsidP="009615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553D39EC" w14:textId="77777777" w:rsidR="00E20938" w:rsidRPr="005A61FD" w:rsidRDefault="00E20938" w:rsidP="009615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28E3EBFA" w14:textId="77777777" w:rsidR="00E20938" w:rsidRPr="005A61FD" w:rsidRDefault="00E20938" w:rsidP="009615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4AE0961C" w14:textId="77777777" w:rsidR="00E20938" w:rsidRPr="005A61FD" w:rsidRDefault="00E20938" w:rsidP="009615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24EB842B" w14:textId="77777777" w:rsidR="00E20938" w:rsidRPr="005A61FD" w:rsidRDefault="00E20938" w:rsidP="009615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0" w:type="dxa"/>
            <w:vAlign w:val="center"/>
          </w:tcPr>
          <w:p w14:paraId="13975667" w14:textId="1EAE7400" w:rsidR="00E20938" w:rsidRPr="005A61FD" w:rsidRDefault="00E20938" w:rsidP="009615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20938" w:rsidRPr="005A61FD" w14:paraId="225E75BC" w14:textId="2FDA6B76" w:rsidTr="00E07059">
        <w:trPr>
          <w:trHeight w:val="351"/>
        </w:trPr>
        <w:tc>
          <w:tcPr>
            <w:tcW w:w="2439" w:type="dxa"/>
            <w:vAlign w:val="center"/>
          </w:tcPr>
          <w:p w14:paraId="75D1D5EA" w14:textId="77777777" w:rsidR="00E20938" w:rsidRPr="005A61FD" w:rsidRDefault="00E20938" w:rsidP="00C83E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14:paraId="0E08713D" w14:textId="1185A491" w:rsidR="00E20938" w:rsidRPr="005A61FD" w:rsidRDefault="001E0EFF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50 673,84</w:t>
            </w:r>
          </w:p>
        </w:tc>
        <w:tc>
          <w:tcPr>
            <w:tcW w:w="1417" w:type="dxa"/>
            <w:vAlign w:val="center"/>
          </w:tcPr>
          <w:p w14:paraId="74ECF51E" w14:textId="50B52E0E" w:rsidR="00E20938" w:rsidRPr="005A61FD" w:rsidRDefault="0031272E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560" w:type="dxa"/>
            <w:vAlign w:val="center"/>
          </w:tcPr>
          <w:p w14:paraId="4184766F" w14:textId="14E31C80" w:rsidR="00E20938" w:rsidRPr="005A61FD" w:rsidRDefault="00523E1D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31 956,3</w:t>
            </w:r>
            <w:r w:rsidR="00B013BB"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11C067F4" w14:textId="79C4A4DE" w:rsidR="00E20938" w:rsidRPr="005A61FD" w:rsidRDefault="0031272E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0" w:type="dxa"/>
            <w:vAlign w:val="center"/>
          </w:tcPr>
          <w:p w14:paraId="695950A0" w14:textId="05C44017" w:rsidR="00E20938" w:rsidRPr="005A61FD" w:rsidRDefault="0031272E" w:rsidP="00C83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E20938" w:rsidRPr="005A61FD" w14:paraId="2DDC42BC" w14:textId="22770443" w:rsidTr="00E07059">
        <w:trPr>
          <w:trHeight w:val="271"/>
        </w:trPr>
        <w:tc>
          <w:tcPr>
            <w:tcW w:w="2439" w:type="dxa"/>
            <w:vAlign w:val="center"/>
          </w:tcPr>
          <w:p w14:paraId="1CD773BB" w14:textId="77777777" w:rsidR="00E20938" w:rsidRPr="005A61FD" w:rsidRDefault="00E20938" w:rsidP="00C83E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14:paraId="107F9CE3" w14:textId="73F2B7AE" w:rsidR="00E20938" w:rsidRPr="005A61FD" w:rsidRDefault="00962A95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703 811,96</w:t>
            </w:r>
          </w:p>
        </w:tc>
        <w:tc>
          <w:tcPr>
            <w:tcW w:w="1417" w:type="dxa"/>
            <w:vAlign w:val="center"/>
          </w:tcPr>
          <w:p w14:paraId="0AB25CAD" w14:textId="353FACFC" w:rsidR="00E20938" w:rsidRPr="005A61FD" w:rsidRDefault="0031272E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560" w:type="dxa"/>
            <w:vAlign w:val="center"/>
          </w:tcPr>
          <w:p w14:paraId="779A12C4" w14:textId="5EAC21F2" w:rsidR="00E20938" w:rsidRPr="005A61FD" w:rsidRDefault="00962A95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390 683,48</w:t>
            </w:r>
          </w:p>
        </w:tc>
        <w:tc>
          <w:tcPr>
            <w:tcW w:w="1417" w:type="dxa"/>
            <w:vAlign w:val="center"/>
          </w:tcPr>
          <w:p w14:paraId="6CCED2B3" w14:textId="1E40BA34" w:rsidR="00E20938" w:rsidRPr="005A61FD" w:rsidRDefault="0031272E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270" w:type="dxa"/>
            <w:vAlign w:val="center"/>
          </w:tcPr>
          <w:p w14:paraId="4AEB34AA" w14:textId="3137A93A" w:rsidR="00E20938" w:rsidRPr="005A61FD" w:rsidRDefault="0031272E" w:rsidP="00C83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E20938" w:rsidRPr="005A61FD" w14:paraId="395046CB" w14:textId="3C502BAF" w:rsidTr="00E07059">
        <w:trPr>
          <w:trHeight w:val="276"/>
        </w:trPr>
        <w:tc>
          <w:tcPr>
            <w:tcW w:w="2439" w:type="dxa"/>
            <w:vAlign w:val="center"/>
          </w:tcPr>
          <w:p w14:paraId="75F8FD10" w14:textId="77777777" w:rsidR="00E20938" w:rsidRPr="005A61FD" w:rsidRDefault="00E20938" w:rsidP="00C83E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14:paraId="6C1135B0" w14:textId="6EAB0F4A" w:rsidR="00E20938" w:rsidRPr="005A61FD" w:rsidRDefault="0031272E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616 136,11</w:t>
            </w:r>
          </w:p>
        </w:tc>
        <w:tc>
          <w:tcPr>
            <w:tcW w:w="1417" w:type="dxa"/>
            <w:vAlign w:val="center"/>
          </w:tcPr>
          <w:p w14:paraId="6B4589E9" w14:textId="58B0A8D1" w:rsidR="00E20938" w:rsidRPr="005A61FD" w:rsidRDefault="0031272E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560" w:type="dxa"/>
            <w:vAlign w:val="center"/>
          </w:tcPr>
          <w:p w14:paraId="65C89BEA" w14:textId="11A9F50A" w:rsidR="00E20938" w:rsidRPr="005A61FD" w:rsidRDefault="0031272E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416 417,73</w:t>
            </w:r>
          </w:p>
        </w:tc>
        <w:tc>
          <w:tcPr>
            <w:tcW w:w="1417" w:type="dxa"/>
            <w:vAlign w:val="center"/>
          </w:tcPr>
          <w:p w14:paraId="5C124BFA" w14:textId="67BE9D6A" w:rsidR="00E20938" w:rsidRPr="005A61FD" w:rsidRDefault="0031272E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270" w:type="dxa"/>
            <w:vAlign w:val="center"/>
          </w:tcPr>
          <w:p w14:paraId="6AA8AED0" w14:textId="53FEA971" w:rsidR="00E20938" w:rsidRPr="005A61FD" w:rsidRDefault="0031272E" w:rsidP="00C83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E20938" w:rsidRPr="005A61FD" w14:paraId="0B37B6B0" w14:textId="64476463" w:rsidTr="00E07059">
        <w:trPr>
          <w:trHeight w:val="252"/>
        </w:trPr>
        <w:tc>
          <w:tcPr>
            <w:tcW w:w="2439" w:type="dxa"/>
            <w:vAlign w:val="center"/>
          </w:tcPr>
          <w:p w14:paraId="57B8B5E8" w14:textId="425FF647" w:rsidR="00E20938" w:rsidRPr="005A61FD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64276F27" w14:textId="3592C429" w:rsidR="00E20938" w:rsidRPr="005A61FD" w:rsidRDefault="0031272E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1 370 621,91</w:t>
            </w:r>
          </w:p>
        </w:tc>
        <w:tc>
          <w:tcPr>
            <w:tcW w:w="1417" w:type="dxa"/>
            <w:vAlign w:val="center"/>
          </w:tcPr>
          <w:p w14:paraId="57E01E42" w14:textId="055BD649" w:rsidR="00E20938" w:rsidRPr="005A61FD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vAlign w:val="center"/>
          </w:tcPr>
          <w:p w14:paraId="4BF5A3D1" w14:textId="2C5117EA" w:rsidR="00E20938" w:rsidRPr="005A61FD" w:rsidRDefault="0031272E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839 057,52</w:t>
            </w:r>
          </w:p>
        </w:tc>
        <w:tc>
          <w:tcPr>
            <w:tcW w:w="1417" w:type="dxa"/>
            <w:vAlign w:val="center"/>
          </w:tcPr>
          <w:p w14:paraId="299A5A99" w14:textId="7676D789" w:rsidR="00E20938" w:rsidRPr="005A61FD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vAlign w:val="center"/>
          </w:tcPr>
          <w:p w14:paraId="21E3095A" w14:textId="2CDFC046" w:rsidR="00E20938" w:rsidRPr="005A61FD" w:rsidRDefault="0031272E" w:rsidP="00C83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61,22</w:t>
            </w:r>
          </w:p>
        </w:tc>
      </w:tr>
    </w:tbl>
    <w:p w14:paraId="4A746051" w14:textId="1992B763" w:rsidR="00B97AE3" w:rsidRDefault="00B97AE3" w:rsidP="00E20938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за </w:t>
      </w:r>
      <w:r w:rsidR="005A61F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331609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принятые расходные обязательства за счет средств федерального бюджета исполнены на </w:t>
      </w:r>
      <w:r w:rsidR="005A61F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63,1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краевого бюджета – на </w:t>
      </w:r>
      <w:r w:rsidR="005A61F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55,5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районного бюджета – на </w:t>
      </w:r>
      <w:r w:rsidR="005A61FD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67,6</w:t>
      </w:r>
      <w:r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ADB2B37" w14:textId="6D9C6B3D" w:rsidR="00B97AE3" w:rsidRPr="00E05FE8" w:rsidRDefault="00CB5A42" w:rsidP="00F44A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5FE8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Pr="00E05FE8">
        <w:rPr>
          <w:rFonts w:ascii="Times New Roman" w:hAnsi="Times New Roman" w:cs="Times New Roman"/>
          <w:b/>
          <w:bCs/>
          <w:sz w:val="28"/>
          <w:szCs w:val="28"/>
        </w:rPr>
        <w:tab/>
        <w:t>Муниципальные программы Манского района</w:t>
      </w:r>
      <w:r w:rsidR="003C2E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DF3C45" w14:textId="607E6327" w:rsidR="00D54E79" w:rsidRPr="00E05FE8" w:rsidRDefault="00E26FD8" w:rsidP="00D54E79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 xml:space="preserve">Расходы на реализацию мероприятий в рамках </w:t>
      </w:r>
      <w:r w:rsidR="00CC62EC" w:rsidRPr="00E05FE8">
        <w:rPr>
          <w:rFonts w:ascii="Times New Roman" w:hAnsi="Times New Roman" w:cs="Times New Roman"/>
          <w:sz w:val="28"/>
          <w:szCs w:val="28"/>
        </w:rPr>
        <w:t>14</w:t>
      </w:r>
      <w:r w:rsidRPr="00E05FE8">
        <w:rPr>
          <w:rFonts w:ascii="Times New Roman" w:hAnsi="Times New Roman" w:cs="Times New Roman"/>
          <w:sz w:val="28"/>
          <w:szCs w:val="28"/>
        </w:rPr>
        <w:t>-ти муниципальных программ в отчетном периоде 202</w:t>
      </w:r>
      <w:r w:rsidR="00CC62EC" w:rsidRPr="00E05FE8">
        <w:rPr>
          <w:rFonts w:ascii="Times New Roman" w:hAnsi="Times New Roman" w:cs="Times New Roman"/>
          <w:sz w:val="28"/>
          <w:szCs w:val="28"/>
        </w:rPr>
        <w:t>4</w:t>
      </w:r>
      <w:r w:rsidRPr="00E05FE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D55EE1" w:rsidRPr="00E05FE8">
        <w:rPr>
          <w:rFonts w:ascii="Times New Roman" w:hAnsi="Times New Roman" w:cs="Times New Roman"/>
          <w:sz w:val="28"/>
          <w:szCs w:val="28"/>
        </w:rPr>
        <w:t>770 149,54</w:t>
      </w:r>
      <w:r w:rsidRPr="00E05FE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5EE1" w:rsidRPr="00E05FE8">
        <w:rPr>
          <w:rFonts w:ascii="Times New Roman" w:hAnsi="Times New Roman" w:cs="Times New Roman"/>
          <w:sz w:val="28"/>
          <w:szCs w:val="28"/>
        </w:rPr>
        <w:t>64,60</w:t>
      </w:r>
      <w:r w:rsidRPr="00E05FE8">
        <w:rPr>
          <w:rFonts w:ascii="Times New Roman" w:hAnsi="Times New Roman" w:cs="Times New Roman"/>
          <w:sz w:val="28"/>
          <w:szCs w:val="28"/>
        </w:rPr>
        <w:t>% от бюджетных назначений</w:t>
      </w:r>
      <w:r w:rsidR="00D54E79" w:rsidRPr="00E05FE8">
        <w:rPr>
          <w:rFonts w:ascii="Times New Roman" w:hAnsi="Times New Roman" w:cs="Times New Roman"/>
          <w:sz w:val="28"/>
          <w:szCs w:val="28"/>
        </w:rPr>
        <w:t>,</w:t>
      </w:r>
      <w:r w:rsidRPr="00E05FE8">
        <w:rPr>
          <w:rFonts w:ascii="Times New Roman" w:hAnsi="Times New Roman" w:cs="Times New Roman"/>
          <w:sz w:val="28"/>
          <w:szCs w:val="28"/>
        </w:rPr>
        <w:t xml:space="preserve"> </w:t>
      </w:r>
      <w:r w:rsidR="00D54E79" w:rsidRPr="00E05FE8">
        <w:rPr>
          <w:rFonts w:ascii="Times New Roman" w:hAnsi="Times New Roman" w:cs="Times New Roman"/>
          <w:sz w:val="28"/>
          <w:szCs w:val="28"/>
        </w:rPr>
        <w:t>утвержденных сводной бюджетной росписью.</w:t>
      </w:r>
    </w:p>
    <w:p w14:paraId="707C2D83" w14:textId="67653A77" w:rsidR="00E26FD8" w:rsidRPr="00E05FE8" w:rsidRDefault="00E26FD8" w:rsidP="0023153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 xml:space="preserve">Доля программных расходов в общем объеме расходов бюджета </w:t>
      </w:r>
      <w:r w:rsidR="00BC7D32" w:rsidRPr="00E05FE8">
        <w:rPr>
          <w:rFonts w:ascii="Times New Roman" w:hAnsi="Times New Roman" w:cs="Times New Roman"/>
          <w:sz w:val="28"/>
          <w:szCs w:val="28"/>
        </w:rPr>
        <w:t>района</w:t>
      </w:r>
      <w:r w:rsidRPr="00E05FE8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55EE1" w:rsidRPr="00E05FE8">
        <w:rPr>
          <w:rFonts w:ascii="Times New Roman" w:hAnsi="Times New Roman" w:cs="Times New Roman"/>
          <w:sz w:val="28"/>
          <w:szCs w:val="28"/>
        </w:rPr>
        <w:t>91,79</w:t>
      </w:r>
      <w:r w:rsidR="00BC7D32" w:rsidRPr="00E05FE8">
        <w:rPr>
          <w:rFonts w:ascii="Times New Roman" w:hAnsi="Times New Roman" w:cs="Times New Roman"/>
          <w:sz w:val="28"/>
          <w:szCs w:val="28"/>
        </w:rPr>
        <w:t xml:space="preserve"> </w:t>
      </w:r>
      <w:r w:rsidRPr="00E05FE8">
        <w:rPr>
          <w:rFonts w:ascii="Times New Roman" w:hAnsi="Times New Roman" w:cs="Times New Roman"/>
          <w:sz w:val="28"/>
          <w:szCs w:val="28"/>
        </w:rPr>
        <w:t>%.</w:t>
      </w:r>
    </w:p>
    <w:p w14:paraId="66EAECC7" w14:textId="263C6A32" w:rsidR="00E26FD8" w:rsidRPr="00E05FE8" w:rsidRDefault="00E26FD8" w:rsidP="00F4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300B28" w:rsidRPr="00E05FE8">
        <w:rPr>
          <w:rFonts w:ascii="Times New Roman" w:hAnsi="Times New Roman" w:cs="Times New Roman"/>
          <w:sz w:val="28"/>
          <w:szCs w:val="28"/>
        </w:rPr>
        <w:t>Развитие образования в Манском районе»</w:t>
      </w:r>
      <w:r w:rsidRPr="00E05FE8">
        <w:rPr>
          <w:rFonts w:ascii="Times New Roman" w:hAnsi="Times New Roman" w:cs="Times New Roman"/>
          <w:sz w:val="28"/>
          <w:szCs w:val="28"/>
        </w:rPr>
        <w:t xml:space="preserve"> в отчетном периоде 202</w:t>
      </w:r>
      <w:r w:rsidR="00CC62EC" w:rsidRPr="00E05FE8">
        <w:rPr>
          <w:rFonts w:ascii="Times New Roman" w:hAnsi="Times New Roman" w:cs="Times New Roman"/>
          <w:sz w:val="28"/>
          <w:szCs w:val="28"/>
        </w:rPr>
        <w:t>4</w:t>
      </w:r>
      <w:r w:rsidRPr="00E05FE8">
        <w:rPr>
          <w:rFonts w:ascii="Times New Roman" w:hAnsi="Times New Roman" w:cs="Times New Roman"/>
          <w:sz w:val="28"/>
          <w:szCs w:val="28"/>
        </w:rPr>
        <w:t xml:space="preserve"> года направлено </w:t>
      </w:r>
      <w:r w:rsidR="00E05FE8" w:rsidRPr="00E05FE8">
        <w:rPr>
          <w:rFonts w:ascii="Times New Roman" w:hAnsi="Times New Roman" w:cs="Times New Roman"/>
          <w:sz w:val="28"/>
          <w:szCs w:val="28"/>
        </w:rPr>
        <w:t>59,1</w:t>
      </w:r>
      <w:r w:rsidRPr="00E05FE8">
        <w:rPr>
          <w:rFonts w:ascii="Times New Roman" w:hAnsi="Times New Roman" w:cs="Times New Roman"/>
          <w:sz w:val="28"/>
          <w:szCs w:val="28"/>
        </w:rPr>
        <w:t xml:space="preserve">% общего объема расходов программной части бюджета </w:t>
      </w:r>
      <w:r w:rsidR="00300B28" w:rsidRPr="00E05FE8">
        <w:rPr>
          <w:rFonts w:ascii="Times New Roman" w:hAnsi="Times New Roman" w:cs="Times New Roman"/>
          <w:sz w:val="28"/>
          <w:szCs w:val="28"/>
        </w:rPr>
        <w:t>района</w:t>
      </w:r>
      <w:r w:rsidRPr="00E05FE8">
        <w:rPr>
          <w:rFonts w:ascii="Times New Roman" w:hAnsi="Times New Roman" w:cs="Times New Roman"/>
          <w:sz w:val="28"/>
          <w:szCs w:val="28"/>
        </w:rPr>
        <w:t xml:space="preserve"> или </w:t>
      </w:r>
      <w:r w:rsidR="00E05FE8" w:rsidRPr="00E05FE8">
        <w:rPr>
          <w:rFonts w:ascii="Times New Roman" w:hAnsi="Times New Roman" w:cs="Times New Roman"/>
          <w:sz w:val="28"/>
          <w:szCs w:val="28"/>
        </w:rPr>
        <w:t>454 907,43</w:t>
      </w:r>
      <w:r w:rsidRPr="00E05FE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FC0539F" w14:textId="4415B004" w:rsidR="008B70E2" w:rsidRPr="001524FC" w:rsidRDefault="00F25943" w:rsidP="00F44A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FC">
        <w:rPr>
          <w:rFonts w:ascii="Times New Roman" w:hAnsi="Times New Roman" w:cs="Times New Roman"/>
          <w:sz w:val="28"/>
          <w:szCs w:val="28"/>
        </w:rPr>
        <w:t xml:space="preserve">Низкий уровень исполнения (менее </w:t>
      </w:r>
      <w:r w:rsidR="00E05FE8" w:rsidRPr="001524FC">
        <w:rPr>
          <w:rFonts w:ascii="Times New Roman" w:hAnsi="Times New Roman" w:cs="Times New Roman"/>
          <w:sz w:val="28"/>
          <w:szCs w:val="28"/>
        </w:rPr>
        <w:t>50</w:t>
      </w:r>
      <w:r w:rsidRPr="001524FC">
        <w:rPr>
          <w:rFonts w:ascii="Times New Roman" w:hAnsi="Times New Roman" w:cs="Times New Roman"/>
          <w:sz w:val="28"/>
          <w:szCs w:val="28"/>
        </w:rPr>
        <w:t>%) сложился по муниципальн</w:t>
      </w:r>
      <w:r w:rsidR="00BA1644" w:rsidRPr="001524FC">
        <w:rPr>
          <w:rFonts w:ascii="Times New Roman" w:hAnsi="Times New Roman" w:cs="Times New Roman"/>
          <w:sz w:val="28"/>
          <w:szCs w:val="28"/>
        </w:rPr>
        <w:t>ым</w:t>
      </w:r>
      <w:r w:rsidRPr="001524F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A1644" w:rsidRPr="001524FC">
        <w:rPr>
          <w:rFonts w:ascii="Times New Roman" w:hAnsi="Times New Roman" w:cs="Times New Roman"/>
          <w:sz w:val="28"/>
          <w:szCs w:val="28"/>
        </w:rPr>
        <w:t>ам</w:t>
      </w:r>
      <w:r w:rsidR="00AD07CE" w:rsidRPr="001524F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C286EAA" w14:textId="082C0111" w:rsidR="008B70E2" w:rsidRPr="001524FC" w:rsidRDefault="008B70E2" w:rsidP="00F44A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FC">
        <w:rPr>
          <w:rFonts w:ascii="Times New Roman" w:hAnsi="Times New Roman" w:cs="Times New Roman"/>
          <w:sz w:val="28"/>
          <w:szCs w:val="28"/>
        </w:rPr>
        <w:t xml:space="preserve">- </w:t>
      </w:r>
      <w:r w:rsidR="00F25943" w:rsidRPr="001524FC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транспортной системы"</w:t>
      </w:r>
      <w:r w:rsidR="00F25943" w:rsidRPr="001524FC">
        <w:rPr>
          <w:rFonts w:ascii="Times New Roman" w:hAnsi="Times New Roman" w:cs="Times New Roman"/>
          <w:sz w:val="28"/>
          <w:szCs w:val="28"/>
        </w:rPr>
        <w:t xml:space="preserve"> (</w:t>
      </w:r>
      <w:r w:rsidR="00E05FE8" w:rsidRPr="001524FC">
        <w:rPr>
          <w:rFonts w:ascii="Times New Roman" w:hAnsi="Times New Roman" w:cs="Times New Roman"/>
          <w:sz w:val="28"/>
          <w:szCs w:val="28"/>
        </w:rPr>
        <w:t>41,54</w:t>
      </w:r>
      <w:r w:rsidR="00F25943" w:rsidRPr="001524FC">
        <w:rPr>
          <w:rFonts w:ascii="Times New Roman" w:hAnsi="Times New Roman" w:cs="Times New Roman"/>
          <w:sz w:val="28"/>
          <w:szCs w:val="28"/>
        </w:rPr>
        <w:t>%)</w:t>
      </w:r>
      <w:r w:rsidRPr="001524FC">
        <w:rPr>
          <w:rFonts w:ascii="Times New Roman" w:hAnsi="Times New Roman" w:cs="Times New Roman"/>
          <w:sz w:val="28"/>
          <w:szCs w:val="28"/>
        </w:rPr>
        <w:t>,</w:t>
      </w:r>
    </w:p>
    <w:p w14:paraId="6118C5FB" w14:textId="37555376" w:rsidR="00F25943" w:rsidRPr="001524FC" w:rsidRDefault="008B70E2" w:rsidP="00F44A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FC">
        <w:rPr>
          <w:rFonts w:ascii="Times New Roman" w:hAnsi="Times New Roman" w:cs="Times New Roman"/>
          <w:sz w:val="28"/>
          <w:szCs w:val="28"/>
        </w:rPr>
        <w:t>-</w:t>
      </w:r>
      <w:r w:rsidR="00BA1644" w:rsidRPr="001524FC">
        <w:rPr>
          <w:rFonts w:ascii="Times New Roman" w:hAnsi="Times New Roman" w:cs="Times New Roman"/>
          <w:sz w:val="28"/>
          <w:szCs w:val="28"/>
        </w:rPr>
        <w:t xml:space="preserve"> </w:t>
      </w:r>
      <w:r w:rsidR="00BA1644" w:rsidRPr="001524FC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агропромышленного комплекса Манского района" (</w:t>
      </w:r>
      <w:r w:rsidR="00E05FE8" w:rsidRPr="001524FC">
        <w:rPr>
          <w:rFonts w:ascii="Times New Roman" w:eastAsia="Times New Roman" w:hAnsi="Times New Roman" w:cs="Times New Roman"/>
          <w:sz w:val="28"/>
          <w:szCs w:val="28"/>
          <w:lang w:eastAsia="ru-RU"/>
        </w:rPr>
        <w:t>22,55</w:t>
      </w:r>
      <w:r w:rsidR="00BA1644" w:rsidRPr="001524F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25943" w:rsidRPr="001524FC">
        <w:rPr>
          <w:rFonts w:ascii="Times New Roman" w:hAnsi="Times New Roman" w:cs="Times New Roman"/>
          <w:sz w:val="28"/>
          <w:szCs w:val="28"/>
        </w:rPr>
        <w:t>.</w:t>
      </w:r>
    </w:p>
    <w:p w14:paraId="1215F960" w14:textId="24CAF893" w:rsidR="00110CA2" w:rsidRPr="001F16E8" w:rsidRDefault="00110CA2" w:rsidP="00104544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  <w:r w:rsidRPr="001524FC">
        <w:rPr>
          <w:rFonts w:ascii="Times New Roman" w:hAnsi="Times New Roman" w:cs="Times New Roman"/>
          <w:sz w:val="28"/>
          <w:szCs w:val="28"/>
        </w:rPr>
        <w:t>Информация о бюджетных ассигнованиях на реализацию и исполнение</w:t>
      </w:r>
      <w:r w:rsidRPr="001F16E8">
        <w:rPr>
          <w:rFonts w:ascii="Times New Roman" w:hAnsi="Times New Roman" w:cs="Times New Roman"/>
          <w:sz w:val="28"/>
          <w:szCs w:val="28"/>
        </w:rPr>
        <w:t xml:space="preserve"> муниципальных программ за </w:t>
      </w:r>
      <w:r w:rsidR="00064909">
        <w:rPr>
          <w:rFonts w:ascii="Times New Roman" w:hAnsi="Times New Roman" w:cs="Times New Roman"/>
          <w:sz w:val="28"/>
          <w:szCs w:val="28"/>
        </w:rPr>
        <w:t>9 месяцев</w:t>
      </w:r>
      <w:r w:rsidR="00AD07CE">
        <w:rPr>
          <w:rFonts w:ascii="Times New Roman" w:hAnsi="Times New Roman" w:cs="Times New Roman"/>
          <w:sz w:val="28"/>
          <w:szCs w:val="28"/>
        </w:rPr>
        <w:t xml:space="preserve"> 2024</w:t>
      </w:r>
      <w:r w:rsidRPr="001F16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2E1A">
        <w:rPr>
          <w:rFonts w:ascii="Times New Roman" w:hAnsi="Times New Roman" w:cs="Times New Roman"/>
          <w:sz w:val="28"/>
          <w:szCs w:val="28"/>
        </w:rPr>
        <w:t>.</w:t>
      </w:r>
    </w:p>
    <w:p w14:paraId="453719C5" w14:textId="25B26856" w:rsidR="00300B28" w:rsidRPr="00FA3CEB" w:rsidRDefault="00300B28" w:rsidP="00F44A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31" w:name="_Hlk151039637"/>
      <w:r w:rsidRPr="00965AD6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31"/>
      <w:r w:rsidR="00C25BE3">
        <w:rPr>
          <w:rFonts w:ascii="Times New Roman" w:hAnsi="Times New Roman" w:cs="Times New Roman"/>
          <w:sz w:val="24"/>
          <w:szCs w:val="24"/>
        </w:rPr>
        <w:t>10</w:t>
      </w:r>
      <w:r w:rsidR="00E8163D" w:rsidRPr="00FA3C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0E55E4" w:rsidRPr="00FA3CEB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tbl>
      <w:tblPr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263"/>
        <w:gridCol w:w="1275"/>
        <w:gridCol w:w="1276"/>
        <w:gridCol w:w="1134"/>
        <w:gridCol w:w="1134"/>
        <w:gridCol w:w="1276"/>
        <w:gridCol w:w="1134"/>
        <w:gridCol w:w="1134"/>
      </w:tblGrid>
      <w:tr w:rsidR="00571873" w:rsidRPr="00AD0549" w14:paraId="542DF4E5" w14:textId="77777777" w:rsidTr="00571873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D4523A6" w14:textId="77777777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075696E" w14:textId="77777777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  <w:vAlign w:val="center"/>
          </w:tcPr>
          <w:p w14:paraId="750B1245" w14:textId="3006E075" w:rsidR="00571873" w:rsidRPr="00AD0549" w:rsidRDefault="00571873" w:rsidP="00BA15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Первоначальный бюджет (ред. от 20.12.2023)</w:t>
            </w:r>
          </w:p>
          <w:p w14:paraId="4BD91930" w14:textId="44C8E850" w:rsidR="00571873" w:rsidRPr="00AD0549" w:rsidRDefault="00571873" w:rsidP="00BA15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</w:tcPr>
          <w:p w14:paraId="525C2AEA" w14:textId="1C72AB51" w:rsidR="00571873" w:rsidRPr="00571873" w:rsidRDefault="00571873" w:rsidP="00E2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873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 (ред. от 17.06.2024)</w:t>
            </w:r>
            <w:r w:rsidRPr="0057187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240E73E" w14:textId="1CCF28C7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Уточненные бюджетные назначения на 01.10.2024</w:t>
            </w:r>
          </w:p>
          <w:p w14:paraId="3F7651DC" w14:textId="7EF40791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  <w:vAlign w:val="center"/>
          </w:tcPr>
          <w:p w14:paraId="76D2E031" w14:textId="77777777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32" w:name="_Hlk174373596"/>
            <w:r w:rsidRPr="00AD05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Отклонение бюджета от </w:t>
            </w:r>
            <w:proofErr w:type="spellStart"/>
            <w:proofErr w:type="gramStart"/>
            <w:r w:rsidRPr="00AD0549">
              <w:rPr>
                <w:rFonts w:ascii="Times New Roman" w:eastAsia="Calibri" w:hAnsi="Times New Roman" w:cs="Times New Roman"/>
                <w:sz w:val="16"/>
                <w:szCs w:val="16"/>
              </w:rPr>
              <w:t>первоначаль-ного</w:t>
            </w:r>
            <w:proofErr w:type="spellEnd"/>
            <w:proofErr w:type="gramEnd"/>
            <w:r w:rsidRPr="00AD05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  <w:p w14:paraId="1A8BCA0D" w14:textId="12EFAD37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</w:t>
            </w:r>
            <w:bookmarkEnd w:id="32"/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</w:tcPr>
          <w:p w14:paraId="54C62745" w14:textId="4A9F6F7D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 бюджета от утвержденных </w:t>
            </w:r>
            <w:r w:rsidRPr="00571873">
              <w:rPr>
                <w:rFonts w:ascii="Times New Roman" w:hAnsi="Times New Roman" w:cs="Times New Roman"/>
                <w:sz w:val="16"/>
                <w:szCs w:val="16"/>
              </w:rPr>
              <w:t>бюджетные назначения (ред. от 17.06.2024)</w:t>
            </w:r>
            <w:r w:rsidRPr="0057187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1443AFF" w14:textId="168A5AB2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за 9 месяцев</w:t>
            </w:r>
          </w:p>
          <w:p w14:paraId="016E3D57" w14:textId="0E626EE0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2024 года</w:t>
            </w:r>
          </w:p>
          <w:p w14:paraId="62A81470" w14:textId="7EEB7264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</w:tcPr>
          <w:p w14:paraId="490ED90F" w14:textId="77777777" w:rsidR="00571873" w:rsidRDefault="00571873" w:rsidP="00E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C1EC7F4" w14:textId="71970104" w:rsidR="00571873" w:rsidRPr="00AD0549" w:rsidRDefault="00571873" w:rsidP="00E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за 9 месяцев</w:t>
            </w:r>
          </w:p>
          <w:p w14:paraId="16E28E79" w14:textId="39F6CCE2" w:rsidR="00571873" w:rsidRPr="00AD0549" w:rsidRDefault="00571873" w:rsidP="00E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2024 года</w:t>
            </w:r>
          </w:p>
          <w:p w14:paraId="6524E9E5" w14:textId="0129D2F4" w:rsidR="00571873" w:rsidRPr="00AD0549" w:rsidRDefault="00571873" w:rsidP="00EC534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</w:tr>
      <w:tr w:rsidR="00571873" w:rsidRPr="00AD0549" w14:paraId="732FE62D" w14:textId="77777777" w:rsidTr="00571873">
        <w:trPr>
          <w:trHeight w:val="87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13EC9B" w14:textId="677D6D5F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68A848" w14:textId="7611A1FF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0CD847" w14:textId="1D80BCAF" w:rsidR="00571873" w:rsidRPr="00AD0549" w:rsidDel="006649CD" w:rsidRDefault="00571873" w:rsidP="00E2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63FB505" w14:textId="77777777" w:rsidR="00571873" w:rsidRPr="00AD0549" w:rsidDel="006649CD" w:rsidRDefault="00571873" w:rsidP="00E2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07FDAAA" w14:textId="34E73DEE" w:rsidR="00571873" w:rsidRPr="00AD0549" w:rsidDel="006649CD" w:rsidRDefault="00571873" w:rsidP="00E2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9E0D0D" w14:textId="77777777" w:rsidR="00571873" w:rsidRPr="00AD0549" w:rsidDel="006649CD" w:rsidRDefault="00571873" w:rsidP="00E2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72A044E" w14:textId="77777777" w:rsidR="00571873" w:rsidRPr="00AD0549" w:rsidDel="006649CD" w:rsidRDefault="00571873" w:rsidP="00E2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D1FB06" w14:textId="50DD5C48" w:rsidR="00571873" w:rsidRPr="00AD0549" w:rsidDel="006649CD" w:rsidRDefault="00571873" w:rsidP="00E2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1B2CB58" w14:textId="65A7FFF2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873" w:rsidRPr="00AD0549" w14:paraId="4BCBE0D7" w14:textId="77777777" w:rsidTr="00571873">
        <w:trPr>
          <w:trHeight w:val="2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319008" w14:textId="39882AA7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06F5D20" w14:textId="6A7A0560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B543C69" w14:textId="109F2919" w:rsidR="00571873" w:rsidRPr="00AD0549" w:rsidRDefault="00571873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C8D1213" w14:textId="55E6A331" w:rsidR="00571873" w:rsidRPr="00AD0549" w:rsidRDefault="00AE67A4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1E91CEC" w14:textId="451D1989" w:rsidR="00571873" w:rsidRPr="00AD0549" w:rsidRDefault="00AE67A4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DBBEB9" w14:textId="000B3096" w:rsidR="00571873" w:rsidRPr="00AD0549" w:rsidRDefault="00AE67A4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6=5-3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B02D826" w14:textId="306FADCC" w:rsidR="00571873" w:rsidRPr="00AD0549" w:rsidRDefault="00AE67A4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7=5-4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9E734A" w14:textId="3EDA31AA" w:rsidR="00571873" w:rsidRPr="00AD0549" w:rsidRDefault="00AE67A4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EB9DFCF" w14:textId="24D716AA" w:rsidR="00571873" w:rsidRPr="00AD0549" w:rsidRDefault="00AE67A4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571873" w:rsidRPr="00AD0549" w14:paraId="06386A6A" w14:textId="77777777" w:rsidTr="00571873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AD" w14:textId="77777777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8D81" w14:textId="6291676D" w:rsidR="00571873" w:rsidRPr="00AD0549" w:rsidRDefault="00571873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(01)</w:t>
            </w: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"Развитие образования в Манском районе"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33A60" w14:textId="114165BD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532 501,89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6C92" w14:textId="0FC787C9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614 945,29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76AF" w14:textId="1AFB0AFE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640 740,53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63C27" w14:textId="3EDD30B1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+ 108 238,64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7D051" w14:textId="1209263B" w:rsidR="00571873" w:rsidRPr="00AD0549" w:rsidRDefault="00AE67A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+ 25 795,24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3244D" w14:textId="072AE3F5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454 907,43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5771" w14:textId="4A294833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71,00</w:t>
            </w:r>
          </w:p>
        </w:tc>
      </w:tr>
      <w:tr w:rsidR="00571873" w:rsidRPr="00AD0549" w14:paraId="3BBA5F5D" w14:textId="77777777" w:rsidTr="00571873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0840" w14:textId="77777777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4B60" w14:textId="09387B93" w:rsidR="00571873" w:rsidRPr="00AD0549" w:rsidRDefault="00571873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(03</w:t>
            </w: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"Развитие культуры и туризма Манского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C90B2" w14:textId="60FFECE9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113 155,11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4AD" w14:textId="5F4FB886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130 902,72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E3B7" w14:textId="020EDCA8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130 902,72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1F641" w14:textId="35AF57C4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+ 17 747,61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BDF43" w14:textId="4615E47D" w:rsidR="00571873" w:rsidRPr="00AD0549" w:rsidRDefault="00AE67A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B7C8F0" w14:textId="767F5EFC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98 714,91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5707" w14:textId="03BB760E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75,41</w:t>
            </w:r>
          </w:p>
        </w:tc>
      </w:tr>
      <w:tr w:rsidR="00571873" w:rsidRPr="00AD0549" w14:paraId="7344283D" w14:textId="77777777" w:rsidTr="00571873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58FD" w14:textId="77777777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C976" w14:textId="7F399F74" w:rsidR="00571873" w:rsidRPr="00AD0549" w:rsidRDefault="00571873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(04)</w:t>
            </w: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"Молодежь Манского района в XXI веке"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88EE8" w14:textId="1E2F51E2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7 124,11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4608" w14:textId="2B0B5E0A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9 716,57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311B" w14:textId="5272BACE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9 716,57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0E55C" w14:textId="53BDCBBD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+ 2 592,46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2CBCC" w14:textId="5FFB46AE" w:rsidR="00571873" w:rsidRPr="00AD0549" w:rsidRDefault="00AE67A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F285A" w14:textId="3860CE9A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5 748,14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6B75" w14:textId="50AB79D8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59,16</w:t>
            </w:r>
          </w:p>
        </w:tc>
      </w:tr>
      <w:tr w:rsidR="00571873" w:rsidRPr="00AD0549" w14:paraId="3196AB4B" w14:textId="77777777" w:rsidTr="00571873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A9F8" w14:textId="77777777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41AB" w14:textId="60A723B1" w:rsidR="00571873" w:rsidRPr="00AD0549" w:rsidRDefault="00571873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(05</w:t>
            </w: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"Развитие физической культуры и спорта Манского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D2E44" w14:textId="35D11822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28 852,87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27B" w14:textId="64EF9D53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36 070,09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2355" w14:textId="2C0C688A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36 515,08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07C33" w14:textId="2A800012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+ 7 662,21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0ED12" w14:textId="6CC09A52" w:rsidR="00571873" w:rsidRPr="00AD0549" w:rsidRDefault="00AE67A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+ 444,99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24A4D3" w14:textId="3BB159DB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25 687,47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4D76" w14:textId="3648E815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70,35</w:t>
            </w:r>
          </w:p>
        </w:tc>
      </w:tr>
      <w:tr w:rsidR="00571873" w:rsidRPr="00AD0549" w14:paraId="7336BF9F" w14:textId="77777777" w:rsidTr="00571873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26CC" w14:textId="77777777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560C" w14:textId="07113591" w:rsidR="00571873" w:rsidRPr="00AD0549" w:rsidRDefault="00571873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(06)</w:t>
            </w: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"Защита населения и территории Манского района от чрезвычайных ситуаций природного и техногенного характера"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0E09A" w14:textId="683E2EAC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5 616,51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835" w14:textId="3A2ABD4A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6 188,29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AA6C" w14:textId="44EA6C68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6 172,29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B1369" w14:textId="4AC6BCAA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+ 555,78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C732B" w14:textId="0BA04AC3" w:rsidR="00571873" w:rsidRPr="00AD0549" w:rsidRDefault="00AE67A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55069" w14:textId="73237C17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4 192,74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7EDD" w14:textId="6A148939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67,93</w:t>
            </w:r>
          </w:p>
        </w:tc>
      </w:tr>
      <w:tr w:rsidR="00571873" w:rsidRPr="00AD0549" w14:paraId="501FAE4E" w14:textId="77777777" w:rsidTr="00571873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20B7" w14:textId="77777777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B9F6" w14:textId="4209D7F5" w:rsidR="00571873" w:rsidRPr="00AD0549" w:rsidRDefault="00571873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(07)</w:t>
            </w: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"Управление муниципальными финансами"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3F605" w14:textId="7901C0A0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152 200,24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D7E" w14:textId="67BC84C5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153 290,98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CD66" w14:textId="70A0AEB4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152 534,19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501B8" w14:textId="1F8F75CD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+ 333,95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87EA4" w14:textId="3E421957" w:rsidR="00571873" w:rsidRPr="00AD0549" w:rsidRDefault="00AE67A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-756,79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A20DFB" w14:textId="7CBB195A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90 070,05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4B32" w14:textId="5FB85AA1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59,05</w:t>
            </w:r>
          </w:p>
        </w:tc>
      </w:tr>
      <w:tr w:rsidR="00571873" w:rsidRPr="00AD0549" w14:paraId="05ABF294" w14:textId="77777777" w:rsidTr="00571873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CAD0" w14:textId="77777777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7DA8" w14:textId="3A409D3F" w:rsidR="00571873" w:rsidRPr="00AD0549" w:rsidRDefault="00571873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(08)</w:t>
            </w: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C65AF" w14:textId="76B52CCF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40 606,64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E26" w14:textId="0CD789C6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48 287,25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F97E" w14:textId="47ED2F96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49 187,25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ECBB5" w14:textId="5B596879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+ 8 580,61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55A4D" w14:textId="2E6C6E9B" w:rsidR="00571873" w:rsidRPr="00AD0549" w:rsidRDefault="00AE67A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5A146" w14:textId="16AF379E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33 413,12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0760" w14:textId="19FFAB5E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67,93</w:t>
            </w:r>
          </w:p>
        </w:tc>
      </w:tr>
      <w:tr w:rsidR="00571873" w:rsidRPr="00AD0549" w14:paraId="30442897" w14:textId="77777777" w:rsidTr="00571873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BF41" w14:textId="77777777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EFE4" w14:textId="5BDD3BBF" w:rsidR="00571873" w:rsidRPr="00AD0549" w:rsidRDefault="00571873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(09)</w:t>
            </w: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"Развитие транспортной системы"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DB80D" w14:textId="0802ABCF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36 106,77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3BC" w14:textId="0B9F8D5A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65 418,59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0D1B" w14:textId="5C598DC8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112 042,53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BC25C" w14:textId="6711F012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+ 75 935,76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7600B" w14:textId="04D930B0" w:rsidR="00571873" w:rsidRPr="00AD0549" w:rsidRDefault="00AE67A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+ 46 623,94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A835F" w14:textId="119614C4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46 539,26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D460" w14:textId="151EA920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41,54</w:t>
            </w:r>
          </w:p>
        </w:tc>
      </w:tr>
      <w:tr w:rsidR="00571873" w:rsidRPr="00AD0549" w14:paraId="204A742E" w14:textId="77777777" w:rsidTr="00571873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E7CC" w14:textId="77777777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46C4" w14:textId="68737C4A" w:rsidR="00571873" w:rsidRPr="00AD0549" w:rsidRDefault="00571873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(10)</w:t>
            </w: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bookmarkStart w:id="33" w:name="_Hlk174455693"/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"Управление муниципальным имуществом </w:t>
            </w: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образования Манского района"</w:t>
            </w:r>
            <w:bookmarkEnd w:id="33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995E2" w14:textId="1A5ABEFA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7 263,80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D690" w14:textId="5372D728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8 013,06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BB27" w14:textId="287F0A96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8 013,06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15C47" w14:textId="12AF4C08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+ 749,26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9C5D2" w14:textId="4EDBE662" w:rsidR="00571873" w:rsidRPr="00AD0549" w:rsidRDefault="00AE67A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7E049" w14:textId="411C72B8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5 205,71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5861" w14:textId="6DEDEAB7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64,97</w:t>
            </w:r>
          </w:p>
        </w:tc>
      </w:tr>
      <w:tr w:rsidR="00571873" w:rsidRPr="00AD0549" w14:paraId="5FD19B98" w14:textId="77777777" w:rsidTr="00571873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D4C3" w14:textId="77777777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24B1" w14:textId="3173FE86" w:rsidR="00571873" w:rsidRPr="00AD0549" w:rsidRDefault="00571873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(11) </w:t>
            </w: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"Поддержка и развитие субъектов малого и среднего предпринимательства и формирование благоприятного инвестиционного климата Манского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E6AB3" w14:textId="21BC24BF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1 212,26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54F8" w14:textId="7929BFCE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1 182,26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4397" w14:textId="3CC52363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1 182,26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359ED" w14:textId="31D0B27E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- 30,00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B3DF5" w14:textId="3853BA7C" w:rsidR="00571873" w:rsidRPr="00AD0549" w:rsidRDefault="00AE67A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402B0B" w14:textId="23D70659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604,45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26C2" w14:textId="472C9CCB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51,13</w:t>
            </w:r>
          </w:p>
        </w:tc>
      </w:tr>
      <w:tr w:rsidR="00571873" w:rsidRPr="00AD0549" w14:paraId="59088294" w14:textId="77777777" w:rsidTr="00571873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FC20" w14:textId="77777777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0C4C" w14:textId="49F82AC7" w:rsidR="00571873" w:rsidRPr="00AD0549" w:rsidRDefault="00571873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(12)</w:t>
            </w: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"О территориальном планировании, градостроительном зонировании и документации по планировке территории Манского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FB40D" w14:textId="5D9BB1A7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1 288,00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E8A3" w14:textId="096EC071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4 288,00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0FAE" w14:textId="6C279D49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3 142,00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5A311" w14:textId="244CA58F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+ 1 854,00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61C70" w14:textId="61307F26" w:rsidR="00571873" w:rsidRPr="00AD0549" w:rsidRDefault="00AE67A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-1 146,00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8B148A" w14:textId="2F248745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4AD5" w14:textId="1587F3FC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71873" w:rsidRPr="00AD0549" w14:paraId="62DBB162" w14:textId="77777777" w:rsidTr="00571873">
        <w:trPr>
          <w:trHeight w:val="24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4042" w14:textId="77777777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EB4F" w14:textId="508DF4CD" w:rsidR="00571873" w:rsidRPr="00AD0549" w:rsidRDefault="00571873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(13) </w:t>
            </w: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"Охрана окружающей среды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F0C8A" w14:textId="07F8797D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125,65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C4ED" w14:textId="3676D2A4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7 631,25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103B" w14:textId="4AEE9D71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15 468,49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58F95" w14:textId="149E9F08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15 342,84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623F4" w14:textId="1DD2EC93" w:rsidR="00571873" w:rsidRPr="00AD0549" w:rsidRDefault="00AE67A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+ 7 837,24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0F7FA" w14:textId="135DBB46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0ED" w14:textId="1BA7D507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71873" w:rsidRPr="00AD0549" w14:paraId="2573948F" w14:textId="77777777" w:rsidTr="00571873">
        <w:trPr>
          <w:trHeight w:val="71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DBEA" w14:textId="77777777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5548" w14:textId="25AB6FBA" w:rsidR="00571873" w:rsidRPr="00AD0549" w:rsidRDefault="00571873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(14) </w:t>
            </w: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"Развитие агропромышленного комплекса Манского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18A9E" w14:textId="653274DF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6 885,54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DCE" w14:textId="5AC4ED39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22 462,31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1F12" w14:textId="01019FE1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22 462,31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CDFC9" w14:textId="16E82B23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+ 15 576,77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43820" w14:textId="3C37505E" w:rsidR="00571873" w:rsidRPr="00AD0549" w:rsidRDefault="00AE67A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8F929D" w14:textId="50FE11F8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5 066,26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BCB" w14:textId="27E984D7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22,55</w:t>
            </w:r>
          </w:p>
        </w:tc>
      </w:tr>
      <w:tr w:rsidR="00571873" w:rsidRPr="00AD0549" w14:paraId="6979022F" w14:textId="77777777" w:rsidTr="00571873">
        <w:trPr>
          <w:trHeight w:val="42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74A0" w14:textId="4607E650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549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E203" w14:textId="381B6534" w:rsidR="00571873" w:rsidRPr="00AD0549" w:rsidRDefault="00571873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(15) "</w:t>
            </w:r>
            <w:r w:rsidRPr="00AD05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развития услуг связи в малочисленных и труднодоступных населенных пунктах Манского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5564C" w14:textId="27FCA7E3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E678" w14:textId="76980DE4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4 020,34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66D8" w14:textId="7A0741F9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4 020,34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24004" w14:textId="493CF8CD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+ 4 010,34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82108" w14:textId="40E9ADB4" w:rsidR="00571873" w:rsidRPr="00AD0549" w:rsidRDefault="00AE67A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9EA13B" w14:textId="42EA0615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5516" w14:textId="4499E653" w:rsidR="00571873" w:rsidRPr="00AD0549" w:rsidRDefault="00571873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71873" w:rsidRPr="00AD0549" w14:paraId="194D240A" w14:textId="77777777" w:rsidTr="00571873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925B" w14:textId="77777777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652E" w14:textId="77777777" w:rsidR="00571873" w:rsidRPr="00AD0549" w:rsidRDefault="00571873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05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7716C" w14:textId="09ADB365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b/>
                <w:sz w:val="16"/>
                <w:szCs w:val="16"/>
              </w:rPr>
              <w:t>932 949,39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5EF" w14:textId="338BEAFF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1 112 417,00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75FB" w14:textId="1CE84A8F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b/>
                <w:sz w:val="16"/>
                <w:szCs w:val="16"/>
              </w:rPr>
              <w:t>1 192 099,62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07514" w14:textId="5A9CB4EC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b/>
                <w:sz w:val="16"/>
                <w:szCs w:val="16"/>
              </w:rPr>
              <w:t>+ 259 150,23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12E3D" w14:textId="00D743BB" w:rsidR="00571873" w:rsidRPr="00AD0549" w:rsidRDefault="00AE67A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+ 79 682,62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722AA" w14:textId="1817FBBD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b/>
                <w:sz w:val="16"/>
                <w:szCs w:val="16"/>
              </w:rPr>
              <w:t>770 149,54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666D" w14:textId="0E377BB3" w:rsidR="00571873" w:rsidRPr="00AD0549" w:rsidRDefault="00571873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549">
              <w:rPr>
                <w:rFonts w:ascii="Times New Roman" w:hAnsi="Times New Roman" w:cs="Times New Roman"/>
                <w:b/>
                <w:sz w:val="16"/>
                <w:szCs w:val="16"/>
              </w:rPr>
              <w:t>64,60</w:t>
            </w:r>
          </w:p>
        </w:tc>
      </w:tr>
    </w:tbl>
    <w:p w14:paraId="22B9041E" w14:textId="77777777" w:rsidR="00AB45A7" w:rsidRDefault="00AB45A7" w:rsidP="00E2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4198CD" w14:textId="19AEEB28" w:rsidR="007437BA" w:rsidRDefault="003C4102" w:rsidP="00E2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освоения расходов </w:t>
      </w:r>
      <w:r w:rsidR="00173E04">
        <w:rPr>
          <w:rFonts w:ascii="Times New Roman" w:hAnsi="Times New Roman" w:cs="Times New Roman"/>
          <w:sz w:val="28"/>
          <w:szCs w:val="28"/>
        </w:rPr>
        <w:t xml:space="preserve">за </w:t>
      </w:r>
      <w:r w:rsidR="00E032B7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="00173E0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разрезе</w:t>
      </w:r>
      <w:r w:rsidR="007437BA" w:rsidRPr="007437BA">
        <w:rPr>
          <w:rFonts w:ascii="Times New Roman" w:hAnsi="Times New Roman" w:cs="Times New Roman"/>
          <w:sz w:val="28"/>
          <w:szCs w:val="28"/>
        </w:rPr>
        <w:t xml:space="preserve"> муниципальных программ в процентном отношении представлено на </w:t>
      </w:r>
      <w:bookmarkStart w:id="34" w:name="_Hlk150523207"/>
      <w:r w:rsidR="00F05482" w:rsidRPr="00F05482">
        <w:rPr>
          <w:rFonts w:ascii="Times New Roman" w:hAnsi="Times New Roman" w:cs="Times New Roman"/>
          <w:sz w:val="28"/>
          <w:szCs w:val="28"/>
        </w:rPr>
        <w:t>диаграмм</w:t>
      </w:r>
      <w:r w:rsidR="00F05482">
        <w:rPr>
          <w:rFonts w:ascii="Times New Roman" w:hAnsi="Times New Roman" w:cs="Times New Roman"/>
          <w:sz w:val="28"/>
          <w:szCs w:val="28"/>
        </w:rPr>
        <w:t>е</w:t>
      </w:r>
      <w:r w:rsidR="00F05482" w:rsidRPr="00F05482">
        <w:rPr>
          <w:rFonts w:ascii="Times New Roman" w:hAnsi="Times New Roman" w:cs="Times New Roman"/>
          <w:sz w:val="28"/>
          <w:szCs w:val="28"/>
        </w:rPr>
        <w:t xml:space="preserve"> </w:t>
      </w:r>
      <w:bookmarkEnd w:id="34"/>
      <w:r w:rsidR="00C25BE3">
        <w:rPr>
          <w:rFonts w:ascii="Times New Roman" w:hAnsi="Times New Roman" w:cs="Times New Roman"/>
          <w:sz w:val="28"/>
          <w:szCs w:val="28"/>
        </w:rPr>
        <w:t>5</w:t>
      </w:r>
      <w:r w:rsidR="003C2E1A">
        <w:rPr>
          <w:rFonts w:ascii="Times New Roman" w:hAnsi="Times New Roman" w:cs="Times New Roman"/>
          <w:sz w:val="28"/>
          <w:szCs w:val="28"/>
        </w:rPr>
        <w:t>.</w:t>
      </w:r>
    </w:p>
    <w:p w14:paraId="58B34C55" w14:textId="5DC5411B" w:rsidR="00F05482" w:rsidRDefault="00F05482" w:rsidP="00F05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05482">
        <w:rPr>
          <w:rFonts w:ascii="Times New Roman" w:hAnsi="Times New Roman" w:cs="Times New Roman"/>
          <w:sz w:val="26"/>
          <w:szCs w:val="26"/>
        </w:rPr>
        <w:t>диаграмм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05482">
        <w:rPr>
          <w:rFonts w:ascii="Times New Roman" w:hAnsi="Times New Roman" w:cs="Times New Roman"/>
          <w:sz w:val="26"/>
          <w:szCs w:val="26"/>
        </w:rPr>
        <w:t xml:space="preserve"> </w:t>
      </w:r>
      <w:r w:rsidR="00C25BE3">
        <w:rPr>
          <w:rFonts w:ascii="Times New Roman" w:hAnsi="Times New Roman" w:cs="Times New Roman"/>
          <w:sz w:val="26"/>
          <w:szCs w:val="26"/>
        </w:rPr>
        <w:t>5</w:t>
      </w:r>
    </w:p>
    <w:p w14:paraId="7CCAF5D3" w14:textId="046883BE" w:rsidR="00110D3C" w:rsidRDefault="00F466BF" w:rsidP="00E032B7">
      <w:pPr>
        <w:pStyle w:val="af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92BEA1" wp14:editId="74CF6FE0">
            <wp:extent cx="6496050" cy="2514600"/>
            <wp:effectExtent l="0" t="0" r="0" b="0"/>
            <wp:docPr id="20158776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80C7B21" w14:textId="77777777" w:rsidR="00110D3C" w:rsidRDefault="00110D3C" w:rsidP="0062422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A0AF4" w14:textId="5236CB75" w:rsidR="00F25943" w:rsidRPr="00B914F2" w:rsidRDefault="00F25943" w:rsidP="0062422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F2">
        <w:rPr>
          <w:rFonts w:ascii="Times New Roman" w:hAnsi="Times New Roman" w:cs="Times New Roman"/>
          <w:sz w:val="28"/>
          <w:szCs w:val="28"/>
        </w:rPr>
        <w:t xml:space="preserve">Из </w:t>
      </w:r>
      <w:r w:rsidR="00774B90" w:rsidRPr="00B914F2">
        <w:rPr>
          <w:rFonts w:ascii="Times New Roman" w:hAnsi="Times New Roman" w:cs="Times New Roman"/>
          <w:sz w:val="28"/>
          <w:szCs w:val="28"/>
        </w:rPr>
        <w:t>одиннадцати</w:t>
      </w:r>
      <w:r w:rsidRPr="00B914F2">
        <w:rPr>
          <w:rFonts w:ascii="Times New Roman" w:hAnsi="Times New Roman" w:cs="Times New Roman"/>
          <w:sz w:val="28"/>
          <w:szCs w:val="28"/>
        </w:rPr>
        <w:t xml:space="preserve"> муниципальных программ исполнение расходов </w:t>
      </w:r>
      <w:r w:rsidR="00774B90" w:rsidRPr="00B914F2">
        <w:rPr>
          <w:rFonts w:ascii="Times New Roman" w:hAnsi="Times New Roman" w:cs="Times New Roman"/>
          <w:sz w:val="28"/>
          <w:szCs w:val="28"/>
        </w:rPr>
        <w:t xml:space="preserve">за </w:t>
      </w:r>
      <w:r w:rsidR="00036453">
        <w:rPr>
          <w:rFonts w:ascii="Times New Roman" w:hAnsi="Times New Roman" w:cs="Times New Roman"/>
          <w:sz w:val="28"/>
          <w:szCs w:val="28"/>
        </w:rPr>
        <w:t>9 месяцев</w:t>
      </w:r>
      <w:r w:rsidR="00173E04">
        <w:rPr>
          <w:rFonts w:ascii="Times New Roman" w:hAnsi="Times New Roman" w:cs="Times New Roman"/>
          <w:sz w:val="28"/>
          <w:szCs w:val="28"/>
        </w:rPr>
        <w:t xml:space="preserve"> 2024</w:t>
      </w:r>
      <w:r w:rsidR="00774B90" w:rsidRPr="00B914F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914F2">
        <w:rPr>
          <w:rFonts w:ascii="Times New Roman" w:hAnsi="Times New Roman" w:cs="Times New Roman"/>
          <w:sz w:val="28"/>
          <w:szCs w:val="28"/>
        </w:rPr>
        <w:t xml:space="preserve"> по отношению к годовым бюджетным назначениям составило:</w:t>
      </w:r>
    </w:p>
    <w:p w14:paraId="4C2A9414" w14:textId="64CF27BE" w:rsidR="00F25943" w:rsidRPr="00B914F2" w:rsidRDefault="00F25943" w:rsidP="0062422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F2">
        <w:rPr>
          <w:rFonts w:ascii="Times New Roman" w:hAnsi="Times New Roman" w:cs="Times New Roman"/>
          <w:sz w:val="28"/>
          <w:szCs w:val="28"/>
        </w:rPr>
        <w:t xml:space="preserve">- по </w:t>
      </w:r>
      <w:r w:rsidR="005D0828">
        <w:rPr>
          <w:rFonts w:ascii="Times New Roman" w:hAnsi="Times New Roman" w:cs="Times New Roman"/>
          <w:sz w:val="28"/>
          <w:szCs w:val="28"/>
        </w:rPr>
        <w:t>трем</w:t>
      </w:r>
      <w:r w:rsidRPr="00B914F2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774B90" w:rsidRPr="00B914F2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5D0828">
        <w:rPr>
          <w:rFonts w:ascii="Times New Roman" w:hAnsi="Times New Roman" w:cs="Times New Roman"/>
          <w:sz w:val="28"/>
          <w:szCs w:val="28"/>
        </w:rPr>
        <w:t>70</w:t>
      </w:r>
      <w:r w:rsidRPr="00B914F2">
        <w:rPr>
          <w:rFonts w:ascii="Times New Roman" w:hAnsi="Times New Roman" w:cs="Times New Roman"/>
          <w:sz w:val="28"/>
          <w:szCs w:val="28"/>
        </w:rPr>
        <w:t>%;</w:t>
      </w:r>
    </w:p>
    <w:p w14:paraId="187FA174" w14:textId="4C95B072" w:rsidR="00F25943" w:rsidRPr="00B914F2" w:rsidRDefault="00F25943" w:rsidP="00624221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F2">
        <w:rPr>
          <w:rFonts w:ascii="Times New Roman" w:hAnsi="Times New Roman" w:cs="Times New Roman"/>
          <w:sz w:val="28"/>
          <w:szCs w:val="28"/>
        </w:rPr>
        <w:t xml:space="preserve">- по </w:t>
      </w:r>
      <w:r w:rsidR="005D0828">
        <w:rPr>
          <w:rFonts w:ascii="Times New Roman" w:hAnsi="Times New Roman" w:cs="Times New Roman"/>
          <w:sz w:val="28"/>
          <w:szCs w:val="28"/>
        </w:rPr>
        <w:t>семи</w:t>
      </w:r>
      <w:r w:rsidRPr="00B914F2">
        <w:rPr>
          <w:rFonts w:ascii="Times New Roman" w:hAnsi="Times New Roman" w:cs="Times New Roman"/>
          <w:sz w:val="28"/>
          <w:szCs w:val="28"/>
        </w:rPr>
        <w:t xml:space="preserve"> программам от </w:t>
      </w:r>
      <w:r w:rsidR="005D0828">
        <w:rPr>
          <w:rFonts w:ascii="Times New Roman" w:hAnsi="Times New Roman" w:cs="Times New Roman"/>
          <w:sz w:val="28"/>
          <w:szCs w:val="28"/>
        </w:rPr>
        <w:t>41,54</w:t>
      </w:r>
      <w:r w:rsidRPr="00B914F2">
        <w:rPr>
          <w:rFonts w:ascii="Times New Roman" w:hAnsi="Times New Roman" w:cs="Times New Roman"/>
          <w:sz w:val="28"/>
          <w:szCs w:val="28"/>
        </w:rPr>
        <w:t>%</w:t>
      </w:r>
      <w:r w:rsidR="00774B90" w:rsidRPr="00B914F2">
        <w:rPr>
          <w:rFonts w:ascii="Times New Roman" w:hAnsi="Times New Roman" w:cs="Times New Roman"/>
          <w:sz w:val="28"/>
          <w:szCs w:val="28"/>
        </w:rPr>
        <w:t xml:space="preserve"> до </w:t>
      </w:r>
      <w:r w:rsidR="005D0828">
        <w:rPr>
          <w:rFonts w:ascii="Times New Roman" w:hAnsi="Times New Roman" w:cs="Times New Roman"/>
          <w:sz w:val="28"/>
          <w:szCs w:val="28"/>
        </w:rPr>
        <w:t>67,93</w:t>
      </w:r>
      <w:r w:rsidR="00774B90" w:rsidRPr="00B914F2">
        <w:rPr>
          <w:rFonts w:ascii="Times New Roman" w:hAnsi="Times New Roman" w:cs="Times New Roman"/>
          <w:sz w:val="28"/>
          <w:szCs w:val="28"/>
        </w:rPr>
        <w:t>%</w:t>
      </w:r>
      <w:r w:rsidRPr="00B914F2">
        <w:rPr>
          <w:rFonts w:ascii="Times New Roman" w:hAnsi="Times New Roman" w:cs="Times New Roman"/>
          <w:sz w:val="28"/>
          <w:szCs w:val="28"/>
        </w:rPr>
        <w:t>;</w:t>
      </w:r>
    </w:p>
    <w:p w14:paraId="73619EFA" w14:textId="3D2455F9" w:rsidR="00F25943" w:rsidRDefault="00F25943" w:rsidP="00624221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F2">
        <w:rPr>
          <w:rFonts w:ascii="Times New Roman" w:hAnsi="Times New Roman" w:cs="Times New Roman"/>
          <w:sz w:val="28"/>
          <w:szCs w:val="28"/>
        </w:rPr>
        <w:t xml:space="preserve">- </w:t>
      </w:r>
      <w:r w:rsidR="00774B90" w:rsidRPr="00B914F2">
        <w:rPr>
          <w:rFonts w:ascii="Times New Roman" w:hAnsi="Times New Roman" w:cs="Times New Roman"/>
          <w:sz w:val="28"/>
          <w:szCs w:val="28"/>
        </w:rPr>
        <w:t xml:space="preserve">по </w:t>
      </w:r>
      <w:r w:rsidR="005D0828">
        <w:rPr>
          <w:rFonts w:ascii="Times New Roman" w:hAnsi="Times New Roman" w:cs="Times New Roman"/>
          <w:sz w:val="28"/>
          <w:szCs w:val="28"/>
        </w:rPr>
        <w:t>одной</w:t>
      </w:r>
      <w:r w:rsidRPr="00B914F2">
        <w:rPr>
          <w:rFonts w:ascii="Times New Roman" w:hAnsi="Times New Roman" w:cs="Times New Roman"/>
          <w:sz w:val="28"/>
          <w:szCs w:val="28"/>
        </w:rPr>
        <w:t xml:space="preserve"> </w:t>
      </w:r>
      <w:r w:rsidR="00DE3D04">
        <w:rPr>
          <w:rFonts w:ascii="Times New Roman" w:hAnsi="Times New Roman" w:cs="Times New Roman"/>
          <w:sz w:val="28"/>
          <w:szCs w:val="28"/>
        </w:rPr>
        <w:t>программ</w:t>
      </w:r>
      <w:r w:rsidR="005D0828">
        <w:rPr>
          <w:rFonts w:ascii="Times New Roman" w:hAnsi="Times New Roman" w:cs="Times New Roman"/>
          <w:sz w:val="28"/>
          <w:szCs w:val="28"/>
        </w:rPr>
        <w:t>е</w:t>
      </w:r>
      <w:r w:rsidRPr="00B914F2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2F715F">
        <w:rPr>
          <w:rFonts w:ascii="Times New Roman" w:hAnsi="Times New Roman" w:cs="Times New Roman"/>
          <w:sz w:val="28"/>
          <w:szCs w:val="28"/>
        </w:rPr>
        <w:t>30</w:t>
      </w:r>
      <w:r w:rsidRPr="00B914F2">
        <w:rPr>
          <w:rFonts w:ascii="Times New Roman" w:hAnsi="Times New Roman" w:cs="Times New Roman"/>
          <w:sz w:val="28"/>
          <w:szCs w:val="28"/>
        </w:rPr>
        <w:t>%.</w:t>
      </w:r>
    </w:p>
    <w:p w14:paraId="7161F103" w14:textId="4CC8DFBA" w:rsidR="00624221" w:rsidRPr="00B914F2" w:rsidRDefault="00624221" w:rsidP="00624221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424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4F2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14F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914F2">
        <w:rPr>
          <w:rFonts w:ascii="Times New Roman" w:hAnsi="Times New Roman" w:cs="Times New Roman"/>
          <w:sz w:val="28"/>
          <w:szCs w:val="28"/>
        </w:rPr>
        <w:t xml:space="preserve"> за </w:t>
      </w:r>
      <w:r w:rsidR="00930F97">
        <w:rPr>
          <w:rFonts w:ascii="Times New Roman" w:hAnsi="Times New Roman" w:cs="Times New Roman"/>
          <w:sz w:val="28"/>
          <w:szCs w:val="28"/>
        </w:rPr>
        <w:t>9 месяцев</w:t>
      </w:r>
      <w:r w:rsidR="00B4242C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4221">
        <w:rPr>
          <w:rFonts w:ascii="Times New Roman" w:hAnsi="Times New Roman" w:cs="Times New Roman"/>
          <w:sz w:val="28"/>
          <w:szCs w:val="28"/>
        </w:rPr>
        <w:t xml:space="preserve"> </w:t>
      </w:r>
      <w:r w:rsidRPr="00B914F2">
        <w:rPr>
          <w:rFonts w:ascii="Times New Roman" w:hAnsi="Times New Roman" w:cs="Times New Roman"/>
          <w:sz w:val="28"/>
          <w:szCs w:val="28"/>
        </w:rPr>
        <w:t>исполнение расходов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14:paraId="1046D399" w14:textId="371792F2" w:rsidR="00546B56" w:rsidRDefault="00F25943" w:rsidP="006242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F2">
        <w:rPr>
          <w:rFonts w:ascii="Times New Roman" w:hAnsi="Times New Roman" w:cs="Times New Roman"/>
          <w:sz w:val="28"/>
          <w:szCs w:val="28"/>
        </w:rPr>
        <w:t>Самый высокий процент исполнения (</w:t>
      </w:r>
      <w:r w:rsidR="006F3E5C">
        <w:rPr>
          <w:rFonts w:ascii="Times New Roman" w:hAnsi="Times New Roman" w:cs="Times New Roman"/>
          <w:sz w:val="28"/>
          <w:szCs w:val="28"/>
        </w:rPr>
        <w:t>75,41</w:t>
      </w:r>
      <w:r w:rsidRPr="00B914F2">
        <w:rPr>
          <w:rFonts w:ascii="Times New Roman" w:hAnsi="Times New Roman" w:cs="Times New Roman"/>
          <w:sz w:val="28"/>
          <w:szCs w:val="28"/>
        </w:rPr>
        <w:t>%)</w:t>
      </w:r>
      <w:r w:rsidR="00B914F2" w:rsidRPr="00B914F2">
        <w:rPr>
          <w:rFonts w:ascii="Times New Roman" w:hAnsi="Times New Roman" w:cs="Times New Roman"/>
          <w:sz w:val="28"/>
          <w:szCs w:val="28"/>
        </w:rPr>
        <w:t xml:space="preserve"> по муниципальной программе </w:t>
      </w:r>
      <w:r w:rsidR="00B4242C" w:rsidRPr="006F3E5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F3E5C" w:rsidRPr="006F3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и туризма Манского района</w:t>
      </w:r>
      <w:r w:rsidR="00B4242C" w:rsidRPr="00B4242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4242C">
        <w:rPr>
          <w:rFonts w:ascii="Times New Roman" w:hAnsi="Times New Roman" w:cs="Times New Roman"/>
          <w:sz w:val="28"/>
          <w:szCs w:val="28"/>
        </w:rPr>
        <w:t>,</w:t>
      </w:r>
      <w:r w:rsidRPr="00B914F2">
        <w:rPr>
          <w:rFonts w:ascii="Times New Roman" w:hAnsi="Times New Roman" w:cs="Times New Roman"/>
          <w:sz w:val="28"/>
          <w:szCs w:val="28"/>
        </w:rPr>
        <w:t xml:space="preserve"> самый низкий процент исполнения (</w:t>
      </w:r>
      <w:r w:rsidR="006F3E5C">
        <w:rPr>
          <w:rFonts w:ascii="Times New Roman" w:hAnsi="Times New Roman" w:cs="Times New Roman"/>
          <w:sz w:val="28"/>
          <w:szCs w:val="28"/>
        </w:rPr>
        <w:t>22,55</w:t>
      </w:r>
      <w:r w:rsidRPr="00B914F2">
        <w:rPr>
          <w:rFonts w:ascii="Times New Roman" w:hAnsi="Times New Roman" w:cs="Times New Roman"/>
          <w:sz w:val="28"/>
          <w:szCs w:val="28"/>
        </w:rPr>
        <w:t>%) - по муниципальной программе</w:t>
      </w:r>
      <w:r w:rsidR="00CC0708">
        <w:rPr>
          <w:rFonts w:ascii="Times New Roman" w:hAnsi="Times New Roman" w:cs="Times New Roman"/>
          <w:sz w:val="28"/>
          <w:szCs w:val="28"/>
        </w:rPr>
        <w:t xml:space="preserve"> </w:t>
      </w:r>
      <w:r w:rsidR="002F715F" w:rsidRPr="002F715F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агропромышленного комплекса Манского района"</w:t>
      </w:r>
      <w:r w:rsidRPr="00B914F2">
        <w:rPr>
          <w:rFonts w:ascii="Times New Roman" w:hAnsi="Times New Roman" w:cs="Times New Roman"/>
          <w:sz w:val="28"/>
          <w:szCs w:val="28"/>
        </w:rPr>
        <w:t xml:space="preserve"> сложился по причине планирования расходов на более поздние периоды</w:t>
      </w:r>
      <w:r w:rsidR="00B914F2" w:rsidRPr="00B914F2">
        <w:rPr>
          <w:rFonts w:ascii="Times New Roman" w:hAnsi="Times New Roman" w:cs="Times New Roman"/>
          <w:sz w:val="28"/>
          <w:szCs w:val="28"/>
        </w:rPr>
        <w:t>.</w:t>
      </w:r>
    </w:p>
    <w:p w14:paraId="3C52556F" w14:textId="64719A5D" w:rsidR="009F52FC" w:rsidRPr="00D070E5" w:rsidRDefault="00BC07E4" w:rsidP="00A14413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E5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9F52FC" w:rsidRPr="00D070E5">
        <w:rPr>
          <w:rFonts w:ascii="Times New Roman" w:hAnsi="Times New Roman" w:cs="Times New Roman"/>
          <w:sz w:val="28"/>
          <w:szCs w:val="28"/>
        </w:rPr>
        <w:t>еобходимо отметить, что ответственным</w:t>
      </w:r>
      <w:r w:rsidRPr="00D070E5">
        <w:rPr>
          <w:rFonts w:ascii="Times New Roman" w:hAnsi="Times New Roman" w:cs="Times New Roman"/>
          <w:sz w:val="28"/>
          <w:szCs w:val="28"/>
        </w:rPr>
        <w:t>и</w:t>
      </w:r>
      <w:r w:rsidR="009F52FC" w:rsidRPr="00D070E5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Pr="00D070E5">
        <w:rPr>
          <w:rFonts w:ascii="Times New Roman" w:hAnsi="Times New Roman" w:cs="Times New Roman"/>
          <w:sz w:val="28"/>
          <w:szCs w:val="28"/>
        </w:rPr>
        <w:t>я</w:t>
      </w:r>
      <w:r w:rsidR="009F52FC" w:rsidRPr="00D070E5">
        <w:rPr>
          <w:rFonts w:ascii="Times New Roman" w:hAnsi="Times New Roman" w:cs="Times New Roman"/>
          <w:sz w:val="28"/>
          <w:szCs w:val="28"/>
        </w:rPr>
        <w:t>м</w:t>
      </w:r>
      <w:r w:rsidRPr="00D070E5">
        <w:rPr>
          <w:rFonts w:ascii="Times New Roman" w:hAnsi="Times New Roman" w:cs="Times New Roman"/>
          <w:sz w:val="28"/>
          <w:szCs w:val="28"/>
        </w:rPr>
        <w:t>и</w:t>
      </w:r>
      <w:r w:rsidR="009F52FC" w:rsidRPr="00D070E5">
        <w:rPr>
          <w:rFonts w:ascii="Times New Roman" w:hAnsi="Times New Roman" w:cs="Times New Roman"/>
          <w:sz w:val="28"/>
          <w:szCs w:val="28"/>
        </w:rPr>
        <w:t xml:space="preserve"> </w:t>
      </w:r>
      <w:r w:rsidRPr="00D070E5">
        <w:rPr>
          <w:rFonts w:ascii="Times New Roman" w:hAnsi="Times New Roman" w:cs="Times New Roman"/>
          <w:sz w:val="28"/>
          <w:szCs w:val="28"/>
        </w:rPr>
        <w:t>муниципальных</w:t>
      </w:r>
      <w:r w:rsidR="009F52FC" w:rsidRPr="00D070E5">
        <w:rPr>
          <w:rFonts w:ascii="Times New Roman" w:hAnsi="Times New Roman" w:cs="Times New Roman"/>
          <w:sz w:val="28"/>
          <w:szCs w:val="28"/>
        </w:rPr>
        <w:t xml:space="preserve"> программ не выполняются требования статьи 179 Бюджетного кодекса РФ и постановления администрации </w:t>
      </w:r>
      <w:r w:rsidRPr="00D070E5">
        <w:rPr>
          <w:rFonts w:ascii="Times New Roman" w:hAnsi="Times New Roman" w:cs="Times New Roman"/>
          <w:sz w:val="28"/>
          <w:szCs w:val="28"/>
        </w:rPr>
        <w:t>М</w:t>
      </w:r>
      <w:r w:rsidR="009F52FC" w:rsidRPr="00D070E5">
        <w:rPr>
          <w:rFonts w:ascii="Times New Roman" w:hAnsi="Times New Roman" w:cs="Times New Roman"/>
          <w:sz w:val="28"/>
          <w:szCs w:val="28"/>
        </w:rPr>
        <w:t xml:space="preserve">анского района от </w:t>
      </w:r>
      <w:r w:rsidRPr="00D070E5">
        <w:rPr>
          <w:rFonts w:ascii="Times New Roman" w:hAnsi="Times New Roman" w:cs="Times New Roman"/>
          <w:sz w:val="28"/>
          <w:szCs w:val="28"/>
        </w:rPr>
        <w:t>10.10.2014г. № 1111 «Об утверждении Порядка принятия решений о разработке муниципальных программ Манского района, их оформлении и реализации, в новой редакции» с изменениями (далее по тексту Порядок)</w:t>
      </w:r>
      <w:r w:rsidR="001476FC" w:rsidRPr="00D070E5">
        <w:rPr>
          <w:rFonts w:ascii="Times New Roman" w:hAnsi="Times New Roman" w:cs="Times New Roman"/>
          <w:sz w:val="28"/>
          <w:szCs w:val="28"/>
        </w:rPr>
        <w:t>,</w:t>
      </w:r>
      <w:r w:rsidRPr="00D070E5">
        <w:rPr>
          <w:rFonts w:ascii="Times New Roman" w:hAnsi="Times New Roman" w:cs="Times New Roman"/>
          <w:sz w:val="28"/>
          <w:szCs w:val="28"/>
        </w:rPr>
        <w:t xml:space="preserve"> </w:t>
      </w:r>
      <w:r w:rsidR="009F52FC" w:rsidRPr="00D070E5">
        <w:rPr>
          <w:rFonts w:ascii="Times New Roman" w:hAnsi="Times New Roman" w:cs="Times New Roman"/>
          <w:sz w:val="28"/>
          <w:szCs w:val="28"/>
        </w:rPr>
        <w:t xml:space="preserve">по текущему управлению и контролю за ходом реализации </w:t>
      </w:r>
      <w:r w:rsidR="00F54C51" w:rsidRPr="00D070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F52FC" w:rsidRPr="00D070E5">
        <w:rPr>
          <w:rFonts w:ascii="Times New Roman" w:hAnsi="Times New Roman" w:cs="Times New Roman"/>
          <w:sz w:val="28"/>
          <w:szCs w:val="28"/>
        </w:rPr>
        <w:t>программ</w:t>
      </w:r>
      <w:r w:rsidRPr="00D070E5">
        <w:rPr>
          <w:rFonts w:ascii="Times New Roman" w:hAnsi="Times New Roman" w:cs="Times New Roman"/>
          <w:sz w:val="28"/>
          <w:szCs w:val="28"/>
        </w:rPr>
        <w:t xml:space="preserve">, </w:t>
      </w:r>
      <w:r w:rsidR="009F52FC" w:rsidRPr="00D070E5">
        <w:rPr>
          <w:rFonts w:ascii="Times New Roman" w:hAnsi="Times New Roman" w:cs="Times New Roman"/>
          <w:sz w:val="28"/>
          <w:szCs w:val="28"/>
        </w:rPr>
        <w:t>полномочий по своевременному внесению в них изменений</w:t>
      </w:r>
      <w:r w:rsidR="00F54C51" w:rsidRPr="00D070E5">
        <w:rPr>
          <w:rFonts w:ascii="Times New Roman" w:hAnsi="Times New Roman" w:cs="Times New Roman"/>
          <w:sz w:val="28"/>
          <w:szCs w:val="28"/>
        </w:rPr>
        <w:t xml:space="preserve">. И как следствие, приводит к </w:t>
      </w:r>
      <w:r w:rsidR="009F52FC" w:rsidRPr="00D070E5">
        <w:rPr>
          <w:rFonts w:ascii="Times New Roman" w:hAnsi="Times New Roman" w:cs="Times New Roman"/>
          <w:sz w:val="28"/>
          <w:szCs w:val="28"/>
        </w:rPr>
        <w:t>нарушени</w:t>
      </w:r>
      <w:r w:rsidR="00F54C51" w:rsidRPr="00D070E5">
        <w:rPr>
          <w:rFonts w:ascii="Times New Roman" w:hAnsi="Times New Roman" w:cs="Times New Roman"/>
          <w:sz w:val="28"/>
          <w:szCs w:val="28"/>
        </w:rPr>
        <w:t>ю</w:t>
      </w:r>
      <w:r w:rsidR="009F52FC" w:rsidRPr="00D070E5">
        <w:rPr>
          <w:rFonts w:ascii="Times New Roman" w:hAnsi="Times New Roman" w:cs="Times New Roman"/>
          <w:sz w:val="28"/>
          <w:szCs w:val="28"/>
        </w:rPr>
        <w:t xml:space="preserve"> условий внесения Финансовым управлением администрации Манского района изменений в Решение о районном бюджете.</w:t>
      </w:r>
    </w:p>
    <w:p w14:paraId="3DA451B3" w14:textId="418F26A1" w:rsidR="009F52FC" w:rsidRPr="002457F5" w:rsidRDefault="009F52FC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 xml:space="preserve">Согласно требованиям подпункта </w:t>
      </w:r>
      <w:r w:rsidR="00500D06" w:rsidRPr="002457F5">
        <w:rPr>
          <w:rFonts w:ascii="Times New Roman" w:hAnsi="Times New Roman" w:cs="Times New Roman"/>
          <w:sz w:val="28"/>
          <w:szCs w:val="28"/>
        </w:rPr>
        <w:t>10</w:t>
      </w:r>
      <w:r w:rsidRPr="002457F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00D06" w:rsidRPr="002457F5">
        <w:rPr>
          <w:rFonts w:ascii="Times New Roman" w:hAnsi="Times New Roman" w:cs="Times New Roman"/>
          <w:sz w:val="28"/>
          <w:szCs w:val="28"/>
        </w:rPr>
        <w:t>8</w:t>
      </w:r>
      <w:r w:rsidRPr="002457F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500D06" w:rsidRPr="002457F5">
        <w:rPr>
          <w:rFonts w:ascii="Times New Roman" w:hAnsi="Times New Roman" w:cs="Times New Roman"/>
          <w:sz w:val="28"/>
          <w:szCs w:val="28"/>
        </w:rPr>
        <w:t>М</w:t>
      </w:r>
      <w:r w:rsidRPr="002457F5">
        <w:rPr>
          <w:rFonts w:ascii="Times New Roman" w:hAnsi="Times New Roman" w:cs="Times New Roman"/>
          <w:sz w:val="28"/>
          <w:szCs w:val="28"/>
        </w:rPr>
        <w:t xml:space="preserve">анского районного Совета депутатов от </w:t>
      </w:r>
      <w:r w:rsidR="00E754F4" w:rsidRPr="002457F5">
        <w:rPr>
          <w:rFonts w:ascii="Times New Roman" w:hAnsi="Times New Roman" w:cs="Times New Roman"/>
          <w:sz w:val="28"/>
          <w:szCs w:val="28"/>
        </w:rPr>
        <w:t>20.12.2023</w:t>
      </w:r>
      <w:r w:rsidRPr="002457F5">
        <w:rPr>
          <w:rFonts w:ascii="Times New Roman" w:hAnsi="Times New Roman" w:cs="Times New Roman"/>
          <w:sz w:val="28"/>
          <w:szCs w:val="28"/>
        </w:rPr>
        <w:t xml:space="preserve"> № </w:t>
      </w:r>
      <w:r w:rsidR="00500D06" w:rsidRPr="002457F5">
        <w:rPr>
          <w:rFonts w:ascii="Times New Roman" w:hAnsi="Times New Roman" w:cs="Times New Roman"/>
          <w:sz w:val="28"/>
          <w:szCs w:val="28"/>
        </w:rPr>
        <w:t>В-</w:t>
      </w:r>
      <w:r w:rsidR="00E754F4" w:rsidRPr="002457F5">
        <w:rPr>
          <w:rFonts w:ascii="Times New Roman" w:hAnsi="Times New Roman" w:cs="Times New Roman"/>
          <w:sz w:val="28"/>
          <w:szCs w:val="28"/>
        </w:rPr>
        <w:t>156</w:t>
      </w:r>
      <w:r w:rsidR="00500D06" w:rsidRPr="002457F5">
        <w:rPr>
          <w:rFonts w:ascii="Times New Roman" w:hAnsi="Times New Roman" w:cs="Times New Roman"/>
          <w:sz w:val="28"/>
          <w:szCs w:val="28"/>
        </w:rPr>
        <w:t>р</w:t>
      </w:r>
      <w:r w:rsidRPr="002457F5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500D06" w:rsidRPr="002457F5">
        <w:rPr>
          <w:rFonts w:ascii="Times New Roman" w:hAnsi="Times New Roman" w:cs="Times New Roman"/>
          <w:sz w:val="28"/>
          <w:szCs w:val="28"/>
        </w:rPr>
        <w:t>2</w:t>
      </w:r>
      <w:r w:rsidR="00E754F4" w:rsidRPr="002457F5">
        <w:rPr>
          <w:rFonts w:ascii="Times New Roman" w:hAnsi="Times New Roman" w:cs="Times New Roman"/>
          <w:sz w:val="28"/>
          <w:szCs w:val="28"/>
        </w:rPr>
        <w:t>4</w:t>
      </w:r>
      <w:r w:rsidRPr="002457F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754F4" w:rsidRPr="002457F5">
        <w:rPr>
          <w:rFonts w:ascii="Times New Roman" w:hAnsi="Times New Roman" w:cs="Times New Roman"/>
          <w:sz w:val="28"/>
          <w:szCs w:val="28"/>
        </w:rPr>
        <w:t>5</w:t>
      </w:r>
      <w:r w:rsidRPr="002457F5">
        <w:rPr>
          <w:rFonts w:ascii="Times New Roman" w:hAnsi="Times New Roman" w:cs="Times New Roman"/>
          <w:sz w:val="28"/>
          <w:szCs w:val="28"/>
        </w:rPr>
        <w:t>-202</w:t>
      </w:r>
      <w:r w:rsidR="00E754F4" w:rsidRPr="002457F5">
        <w:rPr>
          <w:rFonts w:ascii="Times New Roman" w:hAnsi="Times New Roman" w:cs="Times New Roman"/>
          <w:sz w:val="28"/>
          <w:szCs w:val="28"/>
        </w:rPr>
        <w:t>6</w:t>
      </w:r>
      <w:r w:rsidRPr="002457F5">
        <w:rPr>
          <w:rFonts w:ascii="Times New Roman" w:hAnsi="Times New Roman" w:cs="Times New Roman"/>
          <w:sz w:val="28"/>
          <w:szCs w:val="28"/>
        </w:rPr>
        <w:t xml:space="preserve"> годов», а также пункта </w:t>
      </w:r>
      <w:r w:rsidR="00715F63" w:rsidRPr="002457F5">
        <w:rPr>
          <w:rFonts w:ascii="Times New Roman" w:hAnsi="Times New Roman" w:cs="Times New Roman"/>
          <w:sz w:val="28"/>
          <w:szCs w:val="28"/>
        </w:rPr>
        <w:t>4</w:t>
      </w:r>
      <w:r w:rsidRPr="002457F5">
        <w:rPr>
          <w:rFonts w:ascii="Times New Roman" w:hAnsi="Times New Roman" w:cs="Times New Roman"/>
          <w:sz w:val="28"/>
          <w:szCs w:val="28"/>
        </w:rPr>
        <w:t>.2 По</w:t>
      </w:r>
      <w:r w:rsidR="00715F63" w:rsidRPr="002457F5">
        <w:rPr>
          <w:rFonts w:ascii="Times New Roman" w:hAnsi="Times New Roman" w:cs="Times New Roman"/>
          <w:sz w:val="28"/>
          <w:szCs w:val="28"/>
        </w:rPr>
        <w:t>рядка</w:t>
      </w:r>
      <w:r w:rsidRPr="002457F5">
        <w:rPr>
          <w:rFonts w:ascii="Times New Roman" w:hAnsi="Times New Roman" w:cs="Times New Roman"/>
          <w:sz w:val="28"/>
          <w:szCs w:val="28"/>
        </w:rPr>
        <w:t xml:space="preserve"> </w:t>
      </w:r>
      <w:r w:rsidR="00715F63" w:rsidRPr="002457F5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муниципальные программы является </w:t>
      </w:r>
      <w:r w:rsidRPr="002457F5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</w:t>
      </w:r>
      <w:r w:rsidR="00715F63" w:rsidRPr="002457F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457F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15F63" w:rsidRPr="002457F5">
        <w:rPr>
          <w:rFonts w:ascii="Times New Roman" w:hAnsi="Times New Roman" w:cs="Times New Roman"/>
          <w:sz w:val="28"/>
          <w:szCs w:val="28"/>
        </w:rPr>
        <w:t>р</w:t>
      </w:r>
      <w:r w:rsidRPr="002457F5">
        <w:rPr>
          <w:rFonts w:ascii="Times New Roman" w:hAnsi="Times New Roman" w:cs="Times New Roman"/>
          <w:sz w:val="28"/>
          <w:szCs w:val="28"/>
        </w:rPr>
        <w:t xml:space="preserve">ешение о районном бюджете </w:t>
      </w:r>
      <w:r w:rsidR="00715F63" w:rsidRPr="002457F5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в соответствии с бюджетным законодательством.</w:t>
      </w:r>
      <w:r w:rsidRPr="002457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AC85E" w14:textId="3FEB85F1" w:rsidR="0063420E" w:rsidRPr="00333FAF" w:rsidRDefault="00130BEC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FAF">
        <w:rPr>
          <w:rFonts w:ascii="Times New Roman" w:hAnsi="Times New Roman" w:cs="Times New Roman"/>
          <w:sz w:val="28"/>
          <w:szCs w:val="28"/>
        </w:rPr>
        <w:t xml:space="preserve">Бюджетные назначения </w:t>
      </w:r>
      <w:r w:rsidR="00333FAF" w:rsidRPr="00333FAF">
        <w:rPr>
          <w:rFonts w:ascii="Times New Roman" w:hAnsi="Times New Roman" w:cs="Times New Roman"/>
          <w:sz w:val="28"/>
          <w:szCs w:val="28"/>
        </w:rPr>
        <w:t>8</w:t>
      </w:r>
      <w:r w:rsidR="001F1177" w:rsidRPr="00333FAF">
        <w:rPr>
          <w:rFonts w:ascii="Times New Roman" w:hAnsi="Times New Roman" w:cs="Times New Roman"/>
          <w:sz w:val="28"/>
          <w:szCs w:val="28"/>
        </w:rPr>
        <w:t xml:space="preserve"> </w:t>
      </w:r>
      <w:r w:rsidRPr="00333FAF">
        <w:rPr>
          <w:rFonts w:ascii="Times New Roman" w:hAnsi="Times New Roman" w:cs="Times New Roman"/>
          <w:sz w:val="28"/>
          <w:szCs w:val="28"/>
        </w:rPr>
        <w:t xml:space="preserve">муниципальных программ Манского района не соответствуют </w:t>
      </w:r>
      <w:r w:rsidR="008C1E04" w:rsidRPr="00333FAF">
        <w:rPr>
          <w:rFonts w:ascii="Times New Roman" w:hAnsi="Times New Roman" w:cs="Times New Roman"/>
          <w:sz w:val="28"/>
          <w:szCs w:val="28"/>
        </w:rPr>
        <w:t>объему, утвержденному решением Манского районного Совета депутатов «О районном бюджете на 202</w:t>
      </w:r>
      <w:r w:rsidR="00705558" w:rsidRPr="00333FAF">
        <w:rPr>
          <w:rFonts w:ascii="Times New Roman" w:hAnsi="Times New Roman" w:cs="Times New Roman"/>
          <w:sz w:val="28"/>
          <w:szCs w:val="28"/>
        </w:rPr>
        <w:t>4</w:t>
      </w:r>
      <w:r w:rsidR="008C1E04" w:rsidRPr="00333FA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05558" w:rsidRPr="00333FAF">
        <w:rPr>
          <w:rFonts w:ascii="Times New Roman" w:hAnsi="Times New Roman" w:cs="Times New Roman"/>
          <w:sz w:val="28"/>
          <w:szCs w:val="28"/>
        </w:rPr>
        <w:t>5</w:t>
      </w:r>
      <w:r w:rsidR="008C1E04" w:rsidRPr="00333FAF">
        <w:rPr>
          <w:rFonts w:ascii="Times New Roman" w:hAnsi="Times New Roman" w:cs="Times New Roman"/>
          <w:sz w:val="28"/>
          <w:szCs w:val="28"/>
        </w:rPr>
        <w:t>-202</w:t>
      </w:r>
      <w:r w:rsidR="00705558" w:rsidRPr="00333FAF">
        <w:rPr>
          <w:rFonts w:ascii="Times New Roman" w:hAnsi="Times New Roman" w:cs="Times New Roman"/>
          <w:sz w:val="28"/>
          <w:szCs w:val="28"/>
        </w:rPr>
        <w:t>6</w:t>
      </w:r>
      <w:r w:rsidR="008C1E04" w:rsidRPr="00333FAF">
        <w:rPr>
          <w:rFonts w:ascii="Times New Roman" w:hAnsi="Times New Roman" w:cs="Times New Roman"/>
          <w:sz w:val="28"/>
          <w:szCs w:val="28"/>
        </w:rPr>
        <w:t xml:space="preserve">гг.» (в редакции от </w:t>
      </w:r>
      <w:r w:rsidR="00705558" w:rsidRPr="00333FAF">
        <w:rPr>
          <w:rFonts w:ascii="Times New Roman" w:hAnsi="Times New Roman" w:cs="Times New Roman"/>
          <w:sz w:val="28"/>
          <w:szCs w:val="28"/>
        </w:rPr>
        <w:t>17.06.2024 года</w:t>
      </w:r>
      <w:r w:rsidR="008C1E04" w:rsidRPr="00333FAF">
        <w:rPr>
          <w:rFonts w:ascii="Times New Roman" w:hAnsi="Times New Roman" w:cs="Times New Roman"/>
          <w:sz w:val="28"/>
          <w:szCs w:val="28"/>
        </w:rPr>
        <w:t>)</w:t>
      </w:r>
      <w:r w:rsidR="0063420E" w:rsidRPr="00333FAF">
        <w:rPr>
          <w:rFonts w:ascii="Times New Roman" w:hAnsi="Times New Roman" w:cs="Times New Roman"/>
          <w:sz w:val="28"/>
          <w:szCs w:val="28"/>
        </w:rPr>
        <w:t xml:space="preserve">, </w:t>
      </w:r>
      <w:r w:rsidR="00333FAF" w:rsidRPr="00333FAF">
        <w:rPr>
          <w:rFonts w:ascii="Times New Roman" w:hAnsi="Times New Roman" w:cs="Times New Roman"/>
          <w:sz w:val="28"/>
          <w:szCs w:val="28"/>
        </w:rPr>
        <w:t xml:space="preserve">уточненным </w:t>
      </w:r>
      <w:r w:rsidR="0063420E" w:rsidRPr="00333FAF">
        <w:rPr>
          <w:rFonts w:ascii="Times New Roman" w:hAnsi="Times New Roman" w:cs="Times New Roman"/>
          <w:sz w:val="28"/>
          <w:szCs w:val="28"/>
        </w:rPr>
        <w:t>бюджетным назначениям</w:t>
      </w:r>
      <w:r w:rsidR="00333FAF" w:rsidRPr="00333FAF">
        <w:rPr>
          <w:rFonts w:ascii="Times New Roman" w:hAnsi="Times New Roman" w:cs="Times New Roman"/>
          <w:sz w:val="28"/>
          <w:szCs w:val="28"/>
        </w:rPr>
        <w:t xml:space="preserve"> на 01.10.2024</w:t>
      </w:r>
      <w:r w:rsidR="003C2E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420E" w:rsidRPr="00333FAF">
        <w:rPr>
          <w:rFonts w:ascii="Times New Roman" w:hAnsi="Times New Roman" w:cs="Times New Roman"/>
          <w:sz w:val="28"/>
          <w:szCs w:val="28"/>
        </w:rPr>
        <w:t>,</w:t>
      </w:r>
      <w:r w:rsidR="00333FAF" w:rsidRPr="00333FAF">
        <w:rPr>
          <w:rFonts w:ascii="Times New Roman" w:hAnsi="Times New Roman" w:cs="Times New Roman"/>
          <w:sz w:val="28"/>
          <w:szCs w:val="28"/>
        </w:rPr>
        <w:t xml:space="preserve"> в</w:t>
      </w:r>
      <w:r w:rsidR="00333FAF" w:rsidRPr="0033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данными информационной системы </w:t>
      </w:r>
      <w:r w:rsidR="00333FAF" w:rsidRPr="00333FAF">
        <w:rPr>
          <w:rFonts w:ascii="Times New Roman" w:hAnsi="Times New Roman" w:cs="Times New Roman"/>
          <w:sz w:val="28"/>
          <w:szCs w:val="28"/>
        </w:rPr>
        <w:t>АСУ БП «АЦК-Финансы».</w:t>
      </w:r>
    </w:p>
    <w:p w14:paraId="5B311734" w14:textId="1219CFFC" w:rsidR="00A113E1" w:rsidRDefault="00A113E1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FAF">
        <w:rPr>
          <w:rFonts w:ascii="Times New Roman" w:hAnsi="Times New Roman" w:cs="Times New Roman"/>
          <w:sz w:val="28"/>
          <w:szCs w:val="28"/>
        </w:rPr>
        <w:t xml:space="preserve">Сумма разницы утвержденных бюджетных назначений и плановых показателей </w:t>
      </w:r>
      <w:r w:rsidR="00333FAF" w:rsidRPr="00333FAF">
        <w:rPr>
          <w:rFonts w:ascii="Times New Roman" w:hAnsi="Times New Roman" w:cs="Times New Roman"/>
          <w:sz w:val="28"/>
          <w:szCs w:val="28"/>
        </w:rPr>
        <w:t>в</w:t>
      </w:r>
      <w:r w:rsidR="00333FAF" w:rsidRPr="0033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данными информационной системы </w:t>
      </w:r>
      <w:r w:rsidR="00333FAF" w:rsidRPr="00333FAF">
        <w:rPr>
          <w:rFonts w:ascii="Times New Roman" w:hAnsi="Times New Roman" w:cs="Times New Roman"/>
          <w:sz w:val="28"/>
          <w:szCs w:val="28"/>
        </w:rPr>
        <w:t>АСУ БП «АЦК-Финансы»</w:t>
      </w:r>
      <w:r w:rsidRPr="00333FAF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333FAF" w:rsidRPr="00333FAF">
        <w:rPr>
          <w:rFonts w:ascii="Times New Roman" w:hAnsi="Times New Roman" w:cs="Times New Roman"/>
          <w:sz w:val="28"/>
          <w:szCs w:val="28"/>
        </w:rPr>
        <w:t>79 682,62</w:t>
      </w:r>
      <w:r w:rsidR="00185E99" w:rsidRPr="00333FAF">
        <w:rPr>
          <w:rFonts w:ascii="Times New Roman" w:hAnsi="Times New Roman" w:cs="Times New Roman"/>
          <w:sz w:val="28"/>
          <w:szCs w:val="28"/>
        </w:rPr>
        <w:t xml:space="preserve"> </w:t>
      </w:r>
      <w:r w:rsidRPr="00333FAF">
        <w:rPr>
          <w:rFonts w:ascii="Times New Roman" w:hAnsi="Times New Roman" w:cs="Times New Roman"/>
          <w:sz w:val="28"/>
          <w:szCs w:val="28"/>
        </w:rPr>
        <w:t>тыс. рублей, в том числе по муниципальным программам:</w:t>
      </w:r>
    </w:p>
    <w:p w14:paraId="53D16D3F" w14:textId="3AC31727" w:rsidR="008B70E2" w:rsidRPr="005C1392" w:rsidRDefault="008B70E2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392">
        <w:rPr>
          <w:rFonts w:ascii="Times New Roman" w:hAnsi="Times New Roman" w:cs="Times New Roman"/>
          <w:sz w:val="28"/>
          <w:szCs w:val="28"/>
        </w:rPr>
        <w:t>- «Развитие образования в Манском районе»</w:t>
      </w:r>
      <w:r w:rsidR="00185E99" w:rsidRPr="005C1392">
        <w:rPr>
          <w:rFonts w:ascii="Times New Roman" w:hAnsi="Times New Roman" w:cs="Times New Roman"/>
          <w:sz w:val="28"/>
          <w:szCs w:val="28"/>
        </w:rPr>
        <w:t xml:space="preserve"> (+</w:t>
      </w:r>
      <w:r w:rsidR="00A113E1" w:rsidRPr="005C1392">
        <w:rPr>
          <w:rFonts w:ascii="Times New Roman" w:hAnsi="Times New Roman" w:cs="Times New Roman"/>
          <w:sz w:val="28"/>
          <w:szCs w:val="28"/>
        </w:rPr>
        <w:t xml:space="preserve"> </w:t>
      </w:r>
      <w:r w:rsidR="005C1392" w:rsidRPr="005C1392">
        <w:rPr>
          <w:rFonts w:ascii="Times New Roman" w:hAnsi="Times New Roman" w:cs="Times New Roman"/>
          <w:sz w:val="28"/>
          <w:szCs w:val="28"/>
        </w:rPr>
        <w:t>25 795,24</w:t>
      </w:r>
      <w:r w:rsidR="00A113E1" w:rsidRPr="005C139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85E99" w:rsidRPr="005C1392">
        <w:rPr>
          <w:rFonts w:ascii="Times New Roman" w:hAnsi="Times New Roman" w:cs="Times New Roman"/>
          <w:sz w:val="28"/>
          <w:szCs w:val="28"/>
        </w:rPr>
        <w:t>);</w:t>
      </w:r>
    </w:p>
    <w:p w14:paraId="695C1625" w14:textId="1413420C" w:rsidR="005C1392" w:rsidRPr="005C1392" w:rsidRDefault="005C1392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92">
        <w:rPr>
          <w:rFonts w:ascii="Times New Roman" w:hAnsi="Times New Roman" w:cs="Times New Roman"/>
          <w:sz w:val="28"/>
          <w:szCs w:val="28"/>
        </w:rPr>
        <w:t>- «</w:t>
      </w:r>
      <w:r w:rsidRPr="005C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Манского района» (+ 444,99 тыс. рублей);</w:t>
      </w:r>
    </w:p>
    <w:p w14:paraId="41D9805B" w14:textId="505E461D" w:rsidR="005C1392" w:rsidRPr="005C1392" w:rsidRDefault="005C1392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9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«Защита населения и территории Манского района от чрезвычайных ситуаций природного и техногенного характера» (- 16,00 тыс. рублей);</w:t>
      </w:r>
    </w:p>
    <w:p w14:paraId="4BB49F1A" w14:textId="0C44891C" w:rsidR="005C1392" w:rsidRPr="005C1392" w:rsidRDefault="005C1392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39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«Управление муниципальными финансами» (- 756,79 тыс. рублей);</w:t>
      </w:r>
    </w:p>
    <w:p w14:paraId="34F02CB1" w14:textId="18FCAC06" w:rsidR="008B70E2" w:rsidRPr="005C1392" w:rsidRDefault="008B70E2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392">
        <w:rPr>
          <w:rFonts w:ascii="Times New Roman" w:hAnsi="Times New Roman" w:cs="Times New Roman"/>
          <w:sz w:val="28"/>
          <w:szCs w:val="28"/>
        </w:rPr>
        <w:t xml:space="preserve">- </w:t>
      </w:r>
      <w:r w:rsidR="00A113E1" w:rsidRPr="005C1392">
        <w:rPr>
          <w:rFonts w:ascii="Times New Roman" w:hAnsi="Times New Roman" w:cs="Times New Roman"/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эффективности» </w:t>
      </w:r>
      <w:r w:rsidR="00185E99" w:rsidRPr="005C1392">
        <w:rPr>
          <w:rFonts w:ascii="Times New Roman" w:hAnsi="Times New Roman" w:cs="Times New Roman"/>
          <w:sz w:val="28"/>
          <w:szCs w:val="28"/>
        </w:rPr>
        <w:t>(+</w:t>
      </w:r>
      <w:r w:rsidR="00A113E1" w:rsidRPr="005C1392">
        <w:rPr>
          <w:rFonts w:ascii="Times New Roman" w:hAnsi="Times New Roman" w:cs="Times New Roman"/>
          <w:sz w:val="28"/>
          <w:szCs w:val="28"/>
        </w:rPr>
        <w:t xml:space="preserve"> </w:t>
      </w:r>
      <w:bookmarkStart w:id="35" w:name="_Hlk174454289"/>
      <w:r w:rsidR="005C1392" w:rsidRPr="005C1392">
        <w:rPr>
          <w:rFonts w:ascii="Times New Roman" w:hAnsi="Times New Roman" w:cs="Times New Roman"/>
          <w:sz w:val="28"/>
          <w:szCs w:val="28"/>
        </w:rPr>
        <w:t>900</w:t>
      </w:r>
      <w:r w:rsidR="00A113E1" w:rsidRPr="005C1392">
        <w:rPr>
          <w:rFonts w:ascii="Times New Roman" w:hAnsi="Times New Roman" w:cs="Times New Roman"/>
          <w:sz w:val="28"/>
          <w:szCs w:val="28"/>
        </w:rPr>
        <w:t>,00</w:t>
      </w:r>
      <w:r w:rsidRPr="005C1392">
        <w:rPr>
          <w:rFonts w:ascii="Times New Roman" w:hAnsi="Times New Roman" w:cs="Times New Roman"/>
          <w:sz w:val="28"/>
          <w:szCs w:val="28"/>
        </w:rPr>
        <w:t xml:space="preserve"> </w:t>
      </w:r>
      <w:r w:rsidR="00A113E1" w:rsidRPr="005C1392">
        <w:rPr>
          <w:rFonts w:ascii="Times New Roman" w:hAnsi="Times New Roman" w:cs="Times New Roman"/>
          <w:sz w:val="28"/>
          <w:szCs w:val="28"/>
        </w:rPr>
        <w:t>тыс. рублей</w:t>
      </w:r>
      <w:bookmarkEnd w:id="35"/>
      <w:r w:rsidR="00185E99" w:rsidRPr="005C1392">
        <w:rPr>
          <w:rFonts w:ascii="Times New Roman" w:hAnsi="Times New Roman" w:cs="Times New Roman"/>
          <w:sz w:val="28"/>
          <w:szCs w:val="28"/>
        </w:rPr>
        <w:t>);</w:t>
      </w:r>
    </w:p>
    <w:p w14:paraId="30601E0C" w14:textId="6064E853" w:rsidR="005C1392" w:rsidRPr="005C1392" w:rsidRDefault="005C1392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392">
        <w:rPr>
          <w:rFonts w:ascii="Times New Roman" w:hAnsi="Times New Roman" w:cs="Times New Roman"/>
          <w:sz w:val="28"/>
          <w:szCs w:val="28"/>
        </w:rPr>
        <w:t>- «</w:t>
      </w:r>
      <w:r w:rsidRPr="005C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системы» (+ 46 623,94 тыс. рублей);</w:t>
      </w:r>
    </w:p>
    <w:p w14:paraId="5FAD9513" w14:textId="3A5AE1E4" w:rsidR="00A113E1" w:rsidRDefault="00A113E1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392">
        <w:rPr>
          <w:rFonts w:ascii="Times New Roman" w:hAnsi="Times New Roman" w:cs="Times New Roman"/>
          <w:sz w:val="28"/>
          <w:szCs w:val="28"/>
        </w:rPr>
        <w:t xml:space="preserve">- «О территориальном планировании, градостроительном зонировании и документации по планировке территории Манского района» </w:t>
      </w:r>
      <w:r w:rsidR="00185E99" w:rsidRPr="005C1392">
        <w:rPr>
          <w:rFonts w:ascii="Times New Roman" w:hAnsi="Times New Roman" w:cs="Times New Roman"/>
          <w:sz w:val="28"/>
          <w:szCs w:val="28"/>
        </w:rPr>
        <w:t xml:space="preserve">(- </w:t>
      </w:r>
      <w:r w:rsidR="005C1392" w:rsidRPr="005C1392">
        <w:rPr>
          <w:rFonts w:ascii="Times New Roman" w:hAnsi="Times New Roman" w:cs="Times New Roman"/>
          <w:sz w:val="28"/>
          <w:szCs w:val="28"/>
        </w:rPr>
        <w:t>1 146,00</w:t>
      </w:r>
      <w:r w:rsidRPr="005C139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C1392" w:rsidRPr="005C1392">
        <w:rPr>
          <w:rFonts w:ascii="Times New Roman" w:hAnsi="Times New Roman" w:cs="Times New Roman"/>
          <w:sz w:val="28"/>
          <w:szCs w:val="28"/>
        </w:rPr>
        <w:t>);</w:t>
      </w:r>
    </w:p>
    <w:p w14:paraId="4B98C535" w14:textId="443A72CA" w:rsidR="005C1392" w:rsidRDefault="005C1392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«Охрана окружающей среды» (+ 7 837,24 тыс. рублей).</w:t>
      </w:r>
    </w:p>
    <w:p w14:paraId="63DF19B7" w14:textId="266329AA" w:rsidR="009F52FC" w:rsidRPr="002457F5" w:rsidRDefault="00101A25" w:rsidP="00185E99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И</w:t>
      </w:r>
      <w:r w:rsidR="009F52FC" w:rsidRPr="002457F5">
        <w:rPr>
          <w:rFonts w:ascii="Times New Roman" w:hAnsi="Times New Roman" w:cs="Times New Roman"/>
          <w:sz w:val="28"/>
          <w:szCs w:val="28"/>
        </w:rPr>
        <w:t xml:space="preserve">зменения в </w:t>
      </w:r>
      <w:r w:rsidRPr="002457F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9F52FC" w:rsidRPr="002457F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457F5">
        <w:rPr>
          <w:rFonts w:ascii="Times New Roman" w:hAnsi="Times New Roman" w:cs="Times New Roman"/>
          <w:sz w:val="28"/>
          <w:szCs w:val="28"/>
        </w:rPr>
        <w:t>вносятся с нарушением установленного порядка.</w:t>
      </w:r>
    </w:p>
    <w:p w14:paraId="3C2DEE66" w14:textId="63F5E68C" w:rsidR="009F52FC" w:rsidRPr="002457F5" w:rsidRDefault="009F52FC" w:rsidP="00847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Кроме того, постановления о внесении изменений в муниципальные программы публик</w:t>
      </w:r>
      <w:r w:rsidR="00101A25" w:rsidRPr="002457F5">
        <w:rPr>
          <w:rFonts w:ascii="Times New Roman" w:hAnsi="Times New Roman" w:cs="Times New Roman"/>
          <w:sz w:val="28"/>
          <w:szCs w:val="28"/>
        </w:rPr>
        <w:t>уются</w:t>
      </w:r>
      <w:r w:rsidRPr="002457F5">
        <w:rPr>
          <w:rFonts w:ascii="Times New Roman" w:hAnsi="Times New Roman" w:cs="Times New Roman"/>
          <w:sz w:val="28"/>
          <w:szCs w:val="28"/>
        </w:rPr>
        <w:t xml:space="preserve"> в </w:t>
      </w:r>
      <w:r w:rsidR="00101A25" w:rsidRPr="002457F5"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r w:rsidRPr="002457F5">
        <w:rPr>
          <w:rFonts w:ascii="Times New Roman" w:hAnsi="Times New Roman" w:cs="Times New Roman"/>
          <w:sz w:val="28"/>
          <w:szCs w:val="28"/>
        </w:rPr>
        <w:t>«</w:t>
      </w:r>
      <w:r w:rsidR="00101A25" w:rsidRPr="002457F5">
        <w:rPr>
          <w:rFonts w:ascii="Times New Roman" w:hAnsi="Times New Roman" w:cs="Times New Roman"/>
          <w:sz w:val="28"/>
          <w:szCs w:val="28"/>
        </w:rPr>
        <w:t>В</w:t>
      </w:r>
      <w:r w:rsidRPr="002457F5">
        <w:rPr>
          <w:rFonts w:ascii="Times New Roman" w:hAnsi="Times New Roman" w:cs="Times New Roman"/>
          <w:sz w:val="28"/>
          <w:szCs w:val="28"/>
        </w:rPr>
        <w:t>е</w:t>
      </w:r>
      <w:r w:rsidR="00101A25" w:rsidRPr="002457F5">
        <w:rPr>
          <w:rFonts w:ascii="Times New Roman" w:hAnsi="Times New Roman" w:cs="Times New Roman"/>
          <w:sz w:val="28"/>
          <w:szCs w:val="28"/>
        </w:rPr>
        <w:t>домости</w:t>
      </w:r>
      <w:r w:rsidRPr="002457F5">
        <w:rPr>
          <w:rFonts w:ascii="Times New Roman" w:hAnsi="Times New Roman" w:cs="Times New Roman"/>
          <w:sz w:val="28"/>
          <w:szCs w:val="28"/>
        </w:rPr>
        <w:t xml:space="preserve"> </w:t>
      </w:r>
      <w:r w:rsidR="00101A25" w:rsidRPr="002457F5">
        <w:rPr>
          <w:rFonts w:ascii="Times New Roman" w:hAnsi="Times New Roman" w:cs="Times New Roman"/>
          <w:sz w:val="28"/>
          <w:szCs w:val="28"/>
        </w:rPr>
        <w:t>М</w:t>
      </w:r>
      <w:r w:rsidRPr="002457F5">
        <w:rPr>
          <w:rFonts w:ascii="Times New Roman" w:hAnsi="Times New Roman" w:cs="Times New Roman"/>
          <w:sz w:val="28"/>
          <w:szCs w:val="28"/>
        </w:rPr>
        <w:t xml:space="preserve">анского </w:t>
      </w:r>
      <w:r w:rsidRPr="002457F5">
        <w:rPr>
          <w:rFonts w:ascii="Times New Roman" w:hAnsi="Times New Roman" w:cs="Times New Roman"/>
          <w:sz w:val="28"/>
          <w:szCs w:val="28"/>
        </w:rPr>
        <w:lastRenderedPageBreak/>
        <w:t>района»</w:t>
      </w:r>
      <w:r w:rsidR="00847644" w:rsidRPr="002457F5">
        <w:rPr>
          <w:rFonts w:ascii="Times New Roman" w:hAnsi="Times New Roman" w:cs="Times New Roman"/>
          <w:sz w:val="28"/>
          <w:szCs w:val="28"/>
        </w:rPr>
        <w:t xml:space="preserve"> (далее по тексту – Ведомости)</w:t>
      </w:r>
      <w:r w:rsidRPr="002457F5">
        <w:rPr>
          <w:rFonts w:ascii="Times New Roman" w:hAnsi="Times New Roman" w:cs="Times New Roman"/>
          <w:sz w:val="28"/>
          <w:szCs w:val="28"/>
        </w:rPr>
        <w:t>, и соответственно, вступ</w:t>
      </w:r>
      <w:r w:rsidR="00101A25" w:rsidRPr="002457F5">
        <w:rPr>
          <w:rFonts w:ascii="Times New Roman" w:hAnsi="Times New Roman" w:cs="Times New Roman"/>
          <w:sz w:val="28"/>
          <w:szCs w:val="28"/>
        </w:rPr>
        <w:t>ают</w:t>
      </w:r>
      <w:r w:rsidRPr="002457F5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101A25" w:rsidRPr="002457F5">
        <w:rPr>
          <w:rFonts w:ascii="Times New Roman" w:hAnsi="Times New Roman" w:cs="Times New Roman"/>
          <w:sz w:val="28"/>
          <w:szCs w:val="28"/>
        </w:rPr>
        <w:t>в</w:t>
      </w:r>
      <w:r w:rsidRPr="002457F5">
        <w:rPr>
          <w:rFonts w:ascii="Times New Roman" w:hAnsi="Times New Roman" w:cs="Times New Roman"/>
          <w:sz w:val="28"/>
          <w:szCs w:val="28"/>
        </w:rPr>
        <w:t xml:space="preserve"> д</w:t>
      </w:r>
      <w:r w:rsidR="00101A25" w:rsidRPr="002457F5">
        <w:rPr>
          <w:rFonts w:ascii="Times New Roman" w:hAnsi="Times New Roman" w:cs="Times New Roman"/>
          <w:sz w:val="28"/>
          <w:szCs w:val="28"/>
        </w:rPr>
        <w:t>е</w:t>
      </w:r>
      <w:r w:rsidRPr="002457F5">
        <w:rPr>
          <w:rFonts w:ascii="Times New Roman" w:hAnsi="Times New Roman" w:cs="Times New Roman"/>
          <w:sz w:val="28"/>
          <w:szCs w:val="28"/>
        </w:rPr>
        <w:t>н</w:t>
      </w:r>
      <w:r w:rsidR="00101A25" w:rsidRPr="002457F5">
        <w:rPr>
          <w:rFonts w:ascii="Times New Roman" w:hAnsi="Times New Roman" w:cs="Times New Roman"/>
          <w:sz w:val="28"/>
          <w:szCs w:val="28"/>
        </w:rPr>
        <w:t>ь</w:t>
      </w:r>
      <w:r w:rsidRPr="002457F5">
        <w:rPr>
          <w:rFonts w:ascii="Times New Roman" w:hAnsi="Times New Roman" w:cs="Times New Roman"/>
          <w:sz w:val="28"/>
          <w:szCs w:val="28"/>
        </w:rPr>
        <w:t>, следующ</w:t>
      </w:r>
      <w:r w:rsidR="00101A25" w:rsidRPr="002457F5">
        <w:rPr>
          <w:rFonts w:ascii="Times New Roman" w:hAnsi="Times New Roman" w:cs="Times New Roman"/>
          <w:sz w:val="28"/>
          <w:szCs w:val="28"/>
        </w:rPr>
        <w:t>ий</w:t>
      </w:r>
      <w:r w:rsidRPr="002457F5">
        <w:rPr>
          <w:rFonts w:ascii="Times New Roman" w:hAnsi="Times New Roman" w:cs="Times New Roman"/>
          <w:sz w:val="28"/>
          <w:szCs w:val="28"/>
        </w:rPr>
        <w:t xml:space="preserve"> за днем их </w:t>
      </w:r>
      <w:r w:rsidR="00101A25" w:rsidRPr="002457F5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2457F5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5B8AC814" w14:textId="3208AFD7" w:rsidR="00847644" w:rsidRDefault="00847644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 xml:space="preserve">За </w:t>
      </w:r>
      <w:r w:rsidR="002457F5" w:rsidRPr="002457F5">
        <w:rPr>
          <w:rFonts w:ascii="Times New Roman" w:hAnsi="Times New Roman" w:cs="Times New Roman"/>
          <w:sz w:val="28"/>
          <w:szCs w:val="28"/>
        </w:rPr>
        <w:t>9</w:t>
      </w:r>
      <w:r w:rsidR="00705558" w:rsidRPr="002457F5">
        <w:rPr>
          <w:rFonts w:ascii="Times New Roman" w:hAnsi="Times New Roman" w:cs="Times New Roman"/>
          <w:sz w:val="28"/>
          <w:szCs w:val="28"/>
        </w:rPr>
        <w:t xml:space="preserve"> месяцев 2024</w:t>
      </w:r>
      <w:r w:rsidRPr="002457F5">
        <w:rPr>
          <w:rFonts w:ascii="Times New Roman" w:hAnsi="Times New Roman" w:cs="Times New Roman"/>
          <w:sz w:val="28"/>
          <w:szCs w:val="28"/>
        </w:rPr>
        <w:t xml:space="preserve"> года в Ведомостях опубликованы </w:t>
      </w:r>
      <w:r w:rsidR="009F52FC" w:rsidRPr="002457F5">
        <w:rPr>
          <w:rFonts w:ascii="Times New Roman" w:hAnsi="Times New Roman" w:cs="Times New Roman"/>
          <w:sz w:val="28"/>
          <w:szCs w:val="28"/>
        </w:rPr>
        <w:t>постановления о внесении изменений в муниципальные программы</w:t>
      </w:r>
      <w:r w:rsidR="005D3231" w:rsidRPr="002457F5">
        <w:rPr>
          <w:rFonts w:ascii="Times New Roman" w:hAnsi="Times New Roman" w:cs="Times New Roman"/>
          <w:sz w:val="28"/>
          <w:szCs w:val="28"/>
        </w:rPr>
        <w:t>, информация представлена в таблице 11.</w:t>
      </w:r>
    </w:p>
    <w:p w14:paraId="58C1D60B" w14:textId="1FAF12BA" w:rsidR="005D3231" w:rsidRPr="00B40F00" w:rsidRDefault="005D3231" w:rsidP="005D3231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0F00">
        <w:rPr>
          <w:rFonts w:ascii="Times New Roman" w:hAnsi="Times New Roman" w:cs="Times New Roman"/>
          <w:sz w:val="28"/>
          <w:szCs w:val="28"/>
        </w:rPr>
        <w:t>Таблица 11</w:t>
      </w: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520"/>
        <w:gridCol w:w="2452"/>
        <w:gridCol w:w="1701"/>
        <w:gridCol w:w="1559"/>
        <w:gridCol w:w="1276"/>
        <w:gridCol w:w="1276"/>
        <w:gridCol w:w="1417"/>
      </w:tblGrid>
      <w:tr w:rsidR="005D3231" w:rsidRPr="00AB57D0" w14:paraId="044ED1A5" w14:textId="77777777" w:rsidTr="00B96DE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B781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C042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6924" w14:textId="2DB52D9C" w:rsidR="005D3231" w:rsidRPr="00AB57D0" w:rsidRDefault="005D323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Первоначальный бюджет (ре</w:t>
            </w:r>
            <w:r w:rsidR="00B96DE1" w:rsidRPr="00AB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AB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20.12.2023)</w:t>
            </w:r>
          </w:p>
          <w:p w14:paraId="0D01304C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7928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 (ред. от 17.06.2024)</w:t>
            </w:r>
            <w:r w:rsidRPr="00AB57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(тыс. рублей)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97B6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Публикация в информационном бюллетене</w:t>
            </w:r>
          </w:p>
          <w:p w14:paraId="2F0307CD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 xml:space="preserve"> «Ведомости Манского района»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03FD" w14:textId="77777777" w:rsidR="005D3231" w:rsidRPr="00AB57D0" w:rsidRDefault="005D32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уточненного бюджета от бюджета опубликованного в бюллетене</w:t>
            </w:r>
          </w:p>
          <w:p w14:paraId="4C58C372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5D3231" w:rsidRPr="00AB57D0" w14:paraId="75A16C6F" w14:textId="77777777" w:rsidTr="00B96DE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69A0" w14:textId="77777777" w:rsidR="005D3231" w:rsidRPr="00AB57D0" w:rsidRDefault="005D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124B" w14:textId="77777777" w:rsidR="005D3231" w:rsidRPr="00AB57D0" w:rsidRDefault="005D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81B0" w14:textId="77777777" w:rsidR="005D3231" w:rsidRPr="00AB57D0" w:rsidRDefault="005D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30DA" w14:textId="77777777" w:rsidR="005D3231" w:rsidRPr="00AB57D0" w:rsidRDefault="005D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F4F5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№, 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4C11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14:paraId="1E632C20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9C84" w14:textId="77777777" w:rsidR="005D3231" w:rsidRPr="00AB57D0" w:rsidRDefault="005D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231" w:rsidRPr="00AB57D0" w14:paraId="17748B4D" w14:textId="77777777" w:rsidTr="00B96D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E186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AD9D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5B5F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FE63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029E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3B64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5CEB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D3231" w:rsidRPr="00AB57D0" w14:paraId="7A6339B7" w14:textId="77777777" w:rsidTr="00B96DE1">
        <w:trPr>
          <w:trHeight w:val="18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0B9F9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BB7DB8" w14:textId="77777777" w:rsidR="005D3231" w:rsidRPr="00AB57D0" w:rsidRDefault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 в Манском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D2C3D9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532 501,89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B04B06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614 945,29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F1C0" w14:textId="56539007" w:rsidR="005D3231" w:rsidRPr="00AB57D0" w:rsidRDefault="005D3231" w:rsidP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№ 108-1 от 09.02.2024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F211" w14:textId="3C8F4B6E" w:rsidR="005D3231" w:rsidRPr="00AB57D0" w:rsidRDefault="005D3231" w:rsidP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534 791,30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FB99FD" w14:textId="77777777" w:rsidR="00B96DE1" w:rsidRPr="00AB57D0" w:rsidRDefault="00B96DE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326D0" w14:textId="77777777" w:rsidR="00B96DE1" w:rsidRPr="00AB57D0" w:rsidRDefault="00B96DE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A6E06" w14:textId="77777777" w:rsidR="00B96DE1" w:rsidRPr="00AB57D0" w:rsidRDefault="00B96DE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00BAE" w14:textId="77777777" w:rsidR="00B96DE1" w:rsidRPr="00AB57D0" w:rsidRDefault="00B96DE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E657F" w14:textId="77777777" w:rsidR="00B96DE1" w:rsidRPr="00AB57D0" w:rsidRDefault="00B96DE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82BC0" w14:textId="53ACFBA2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9 154,34</w:t>
            </w:r>
          </w:p>
        </w:tc>
      </w:tr>
      <w:tr w:rsidR="005D3231" w:rsidRPr="00AB57D0" w14:paraId="0C93B449" w14:textId="77777777" w:rsidTr="00B96DE1">
        <w:trPr>
          <w:trHeight w:val="26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B18A7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D6D7F" w14:textId="77777777" w:rsidR="005D3231" w:rsidRPr="00AB57D0" w:rsidRDefault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E8F21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5D7B5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1C0" w14:textId="4088ACA2" w:rsidR="005D3231" w:rsidRPr="00AB57D0" w:rsidRDefault="005D3231" w:rsidP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№ 236 от 22.03.2024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4D7" w14:textId="77777777" w:rsidR="005D3231" w:rsidRPr="00AB57D0" w:rsidRDefault="005D3231" w:rsidP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73907" w14:textId="55A1D5AE" w:rsidR="005D3231" w:rsidRPr="00AB57D0" w:rsidRDefault="005D3231" w:rsidP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594 941,71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39910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231" w:rsidRPr="00AB57D0" w14:paraId="5A36A172" w14:textId="77777777" w:rsidTr="00B96DE1">
        <w:trPr>
          <w:trHeight w:val="441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532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8A92" w14:textId="77777777" w:rsidR="005D3231" w:rsidRPr="00AB57D0" w:rsidRDefault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E32C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A8C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D55A" w14:textId="675B0D6E" w:rsidR="005D3231" w:rsidRPr="00AB57D0" w:rsidRDefault="005D3231" w:rsidP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№ 437 от 31.05.2024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B6ED" w14:textId="77777777" w:rsidR="005D3231" w:rsidRPr="00AB57D0" w:rsidRDefault="005D3231" w:rsidP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3A507" w14:textId="1F0C65E9" w:rsidR="005D3231" w:rsidRPr="00AB57D0" w:rsidRDefault="005D3231" w:rsidP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605 790,95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D463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6C4" w:rsidRPr="00AB57D0" w14:paraId="76C66238" w14:textId="77777777" w:rsidTr="00E976C4">
        <w:trPr>
          <w:trHeight w:val="441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96F0D2" w14:textId="08C6C033" w:rsidR="00E976C4" w:rsidRPr="00AB57D0" w:rsidRDefault="00B40F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16D26" w14:textId="5001D1AC" w:rsidR="00E976C4" w:rsidRPr="00AB57D0" w:rsidRDefault="00E976C4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культуры и туризма Манского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E521DF" w14:textId="2E5A875F" w:rsidR="00E976C4" w:rsidRPr="00AB57D0" w:rsidRDefault="00E976C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113 155,11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14467" w14:textId="2BA59198" w:rsidR="00E976C4" w:rsidRPr="00AB57D0" w:rsidRDefault="00E976C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130 902,72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D578" w14:textId="06ADD116" w:rsidR="00E976C4" w:rsidRPr="00AB57D0" w:rsidRDefault="00E976C4" w:rsidP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439 от 31.05.2024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352" w14:textId="2BD67CA1" w:rsidR="00E976C4" w:rsidRPr="00AB57D0" w:rsidRDefault="00E976C4" w:rsidP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130 911,16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903E53" w14:textId="77777777" w:rsidR="00E976C4" w:rsidRDefault="00E976C4" w:rsidP="002718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C0B77" w14:textId="77777777" w:rsidR="00E976C4" w:rsidRDefault="00E976C4" w:rsidP="002718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B23E9" w14:textId="77777777" w:rsidR="00E976C4" w:rsidRDefault="00E976C4" w:rsidP="002718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67BC1" w14:textId="5D10A873" w:rsidR="00E976C4" w:rsidRPr="00AB57D0" w:rsidRDefault="00E976C4" w:rsidP="002718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76C4" w:rsidRPr="00AB57D0" w14:paraId="4AD6E1C9" w14:textId="77777777" w:rsidTr="00B96DE1">
        <w:trPr>
          <w:trHeight w:val="441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8B9" w14:textId="77777777" w:rsidR="00E976C4" w:rsidRPr="00AB57D0" w:rsidRDefault="00E976C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65E" w14:textId="77777777" w:rsidR="00E976C4" w:rsidRPr="00104544" w:rsidRDefault="00E976C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30BA" w14:textId="77777777" w:rsidR="00E976C4" w:rsidRDefault="00E976C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B7A" w14:textId="77777777" w:rsidR="00E976C4" w:rsidRDefault="00E976C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AE0" w14:textId="16A48322" w:rsidR="00E976C4" w:rsidRDefault="00E976C4" w:rsidP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481 от 17.06.2024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A5A7" w14:textId="1D11B9E4" w:rsidR="00E976C4" w:rsidRDefault="00E976C4" w:rsidP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130 902,72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CF0" w14:textId="0D355AE0" w:rsidR="00E976C4" w:rsidRDefault="00E976C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0A2" w:rsidRPr="00AB57D0" w14:paraId="0FFE46E9" w14:textId="77777777" w:rsidTr="00B96DE1">
        <w:trPr>
          <w:trHeight w:val="19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AA20EF" w14:textId="53E1F2ED" w:rsidR="002500A2" w:rsidRPr="00AB57D0" w:rsidRDefault="00B40F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00A2" w:rsidRPr="00AB5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BE499D" w14:textId="4C5DEA94" w:rsidR="002500A2" w:rsidRPr="00AB57D0" w:rsidRDefault="002500A2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Молодежь Манского района в </w:t>
            </w:r>
            <w:r w:rsidRPr="00AB57D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AB57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1AEF3E" w14:textId="77777777" w:rsidR="002500A2" w:rsidRPr="00AB57D0" w:rsidRDefault="002500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7 124,11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58E3E1" w14:textId="77777777" w:rsidR="002500A2" w:rsidRPr="00AB57D0" w:rsidRDefault="002500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9 716,57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E278" w14:textId="63EC98B1" w:rsidR="002500A2" w:rsidRPr="00AB57D0" w:rsidRDefault="002500A2" w:rsidP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№ 299 от 15.04.2024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C477" w14:textId="1CF2EF1A" w:rsidR="002500A2" w:rsidRPr="00AB57D0" w:rsidRDefault="002500A2" w:rsidP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9 716,57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B02A07" w14:textId="77777777" w:rsidR="002500A2" w:rsidRPr="00AB57D0" w:rsidRDefault="002500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86594" w14:textId="77777777" w:rsidR="002500A2" w:rsidRPr="00AB57D0" w:rsidRDefault="002500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40D7B" w14:textId="77777777" w:rsidR="002500A2" w:rsidRPr="00AB57D0" w:rsidRDefault="002500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3EED5" w14:textId="571DC5A4" w:rsidR="002500A2" w:rsidRPr="00AB57D0" w:rsidRDefault="002500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500A2" w:rsidRPr="00AB57D0" w14:paraId="7F44F932" w14:textId="77777777" w:rsidTr="002500A2">
        <w:trPr>
          <w:trHeight w:val="49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13463" w14:textId="77777777" w:rsidR="002500A2" w:rsidRPr="00AB57D0" w:rsidRDefault="002500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379F5" w14:textId="77777777" w:rsidR="002500A2" w:rsidRPr="00AB57D0" w:rsidRDefault="002500A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A6420" w14:textId="77777777" w:rsidR="002500A2" w:rsidRPr="00AB57D0" w:rsidRDefault="002500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FFB58" w14:textId="77777777" w:rsidR="002500A2" w:rsidRPr="00AB57D0" w:rsidRDefault="002500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042C" w14:textId="5DC8302A" w:rsidR="002500A2" w:rsidRPr="00AB57D0" w:rsidRDefault="002500A2" w:rsidP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№ 436 от 31.05.2024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D9BA" w14:textId="7CF71665" w:rsidR="002500A2" w:rsidRPr="00AB57D0" w:rsidRDefault="002500A2" w:rsidP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9 716,57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6636" w14:textId="77777777" w:rsidR="002500A2" w:rsidRPr="00AB57D0" w:rsidRDefault="002500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0A2" w:rsidRPr="00AB57D0" w14:paraId="285A009A" w14:textId="77777777" w:rsidTr="00B96DE1">
        <w:trPr>
          <w:trHeight w:val="49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950" w14:textId="77777777" w:rsidR="002500A2" w:rsidRPr="00AB57D0" w:rsidRDefault="002500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535C" w14:textId="77777777" w:rsidR="002500A2" w:rsidRPr="00AB57D0" w:rsidRDefault="002500A2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61C" w14:textId="77777777" w:rsidR="002500A2" w:rsidRPr="00AB57D0" w:rsidRDefault="002500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807" w14:textId="77777777" w:rsidR="002500A2" w:rsidRPr="00AB57D0" w:rsidRDefault="002500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05A7" w14:textId="4DBF66F9" w:rsidR="002500A2" w:rsidRPr="00AB57D0" w:rsidRDefault="002500A2" w:rsidP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62938">
              <w:rPr>
                <w:rFonts w:ascii="Times New Roman" w:hAnsi="Times New Roman" w:cs="Times New Roman"/>
                <w:sz w:val="20"/>
                <w:szCs w:val="20"/>
              </w:rPr>
              <w:t xml:space="preserve"> 440 от 31.05.2024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D1F4" w14:textId="1D39D909" w:rsidR="002500A2" w:rsidRPr="00AB57D0" w:rsidRDefault="00462938" w:rsidP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9 716,57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1E6" w14:textId="022D9B86" w:rsidR="002500A2" w:rsidRPr="00AB57D0" w:rsidRDefault="0046293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3231" w:rsidRPr="00AB57D0" w14:paraId="35FC2AFA" w14:textId="77777777" w:rsidTr="00B96D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10D8" w14:textId="34762C9B" w:rsidR="005D3231" w:rsidRPr="00AB57D0" w:rsidRDefault="00B40F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3231" w:rsidRPr="00AB5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EACA" w14:textId="77777777" w:rsidR="005D3231" w:rsidRPr="00AB57D0" w:rsidRDefault="005D3231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0354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40 606,64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6CFB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48 287,25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AD40" w14:textId="77777777" w:rsidR="005D3231" w:rsidRPr="00AB57D0" w:rsidRDefault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№ 459 от 13.06.2024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68D0" w14:textId="77777777" w:rsidR="005D3231" w:rsidRPr="00AB57D0" w:rsidRDefault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48 287,25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B113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611A" w:rsidRPr="00AB57D0" w14:paraId="4C197FF2" w14:textId="77777777" w:rsidTr="00B96D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4EB2" w14:textId="12B592A6" w:rsidR="00CE611A" w:rsidRPr="00AB57D0" w:rsidRDefault="00B40F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C8B" w14:textId="4A437667" w:rsidR="00CE611A" w:rsidRPr="00AB57D0" w:rsidRDefault="00CE611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муниципального образования Манского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E16" w14:textId="2BDBD493" w:rsidR="00CE611A" w:rsidRPr="00AB57D0" w:rsidRDefault="00CE611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7 263,80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D073" w14:textId="446C4339" w:rsidR="00CE611A" w:rsidRPr="00AB57D0" w:rsidRDefault="00CE611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8 013,06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6EE" w14:textId="22E78AAB" w:rsidR="00CE611A" w:rsidRPr="00AB57D0" w:rsidRDefault="00CE611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340 от 06.05.2024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096C" w14:textId="1A455822" w:rsidR="00CE611A" w:rsidRPr="00AB57D0" w:rsidRDefault="00CE611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8 013,06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95C" w14:textId="3CBE49B8" w:rsidR="00CE611A" w:rsidRPr="00AB57D0" w:rsidRDefault="00CE611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2938" w:rsidRPr="00AB57D0" w14:paraId="0136ECD7" w14:textId="77777777" w:rsidTr="003725C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FCBA" w14:textId="3647BB7A" w:rsidR="00462938" w:rsidRPr="00AB57D0" w:rsidRDefault="00B40F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23C6B" w14:textId="1ACA3443" w:rsidR="00462938" w:rsidRPr="00AB57D0" w:rsidRDefault="00462938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субъектов малого и среднего предпринимательства и формирование благоприятного инвестиционного климата Манского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4AE56" w14:textId="617C33C1" w:rsidR="00462938" w:rsidRPr="00AB57D0" w:rsidRDefault="0046293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1 212,26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0EE70" w14:textId="6C33757D" w:rsidR="00462938" w:rsidRPr="00AB57D0" w:rsidRDefault="0046293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651" w14:textId="283D4E58" w:rsidR="00462938" w:rsidRPr="00AB57D0" w:rsidRDefault="00462938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543 от 09.07.2024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4424" w14:textId="26EC9B32" w:rsidR="00462938" w:rsidRPr="00AB57D0" w:rsidRDefault="00462938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F684" w14:textId="7D54EBDA" w:rsidR="00462938" w:rsidRPr="00AB57D0" w:rsidRDefault="0046293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2938" w:rsidRPr="00AB57D0" w14:paraId="5F6C0EEB" w14:textId="77777777" w:rsidTr="003725C1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BC5" w14:textId="77777777" w:rsidR="00462938" w:rsidRPr="00AB57D0" w:rsidRDefault="0046293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574" w14:textId="77777777" w:rsidR="00462938" w:rsidRPr="00104544" w:rsidRDefault="00462938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14B" w14:textId="77777777" w:rsidR="00462938" w:rsidRDefault="0046293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1642" w14:textId="77777777" w:rsidR="00462938" w:rsidRDefault="0046293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6B1" w14:textId="6813D9C1" w:rsidR="00462938" w:rsidRDefault="00E976C4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624 от 19.08.2024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0E4A" w14:textId="50F84994" w:rsidR="00462938" w:rsidRDefault="00E976C4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C7E" w14:textId="010F74A4" w:rsidR="00462938" w:rsidRDefault="00E976C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C02" w:rsidRPr="00AB57D0" w14:paraId="55BEDC43" w14:textId="77777777" w:rsidTr="00A525E7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098313" w14:textId="493296CF" w:rsidR="00F44C02" w:rsidRPr="00AB57D0" w:rsidRDefault="00F44C0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F649F7" w14:textId="77777777" w:rsidR="00F44C02" w:rsidRPr="00AB57D0" w:rsidRDefault="00F44C0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" w:name="_Hlk174454272"/>
            <w:r w:rsidRPr="00AB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территориальном планировании, градостроительном зонировании и документации по планировке территории Манского района</w:t>
            </w:r>
            <w:bookmarkEnd w:id="36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806F4E" w14:textId="77777777" w:rsidR="00F44C02" w:rsidRPr="00AB57D0" w:rsidRDefault="00F44C0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1 288,00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3AF6BA" w14:textId="77777777" w:rsidR="00F44C02" w:rsidRPr="00AB57D0" w:rsidRDefault="00F44C0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4 288,00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0CEC" w14:textId="77777777" w:rsidR="00F44C02" w:rsidRPr="00AB57D0" w:rsidRDefault="00F44C02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№ 480 от 17.06.2024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7AEC" w14:textId="77777777" w:rsidR="00F44C02" w:rsidRPr="00AB57D0" w:rsidRDefault="00F44C02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4 288,00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DC8AA0" w14:textId="77777777" w:rsidR="00F44C02" w:rsidRPr="00AB57D0" w:rsidRDefault="00F44C0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4C02" w:rsidRPr="00AB57D0" w14:paraId="4D937E5F" w14:textId="77777777" w:rsidTr="00A525E7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59C9" w14:textId="77777777" w:rsidR="00F44C02" w:rsidRPr="00AB57D0" w:rsidRDefault="00F44C0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402" w14:textId="77777777" w:rsidR="00F44C02" w:rsidRPr="00AB57D0" w:rsidRDefault="00F44C0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811" w14:textId="77777777" w:rsidR="00F44C02" w:rsidRPr="00AB57D0" w:rsidRDefault="00F44C0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583" w14:textId="77777777" w:rsidR="00F44C02" w:rsidRPr="00AB57D0" w:rsidRDefault="00F44C0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C6EA" w14:textId="6C68E604" w:rsidR="00F44C02" w:rsidRPr="00571873" w:rsidRDefault="00F44C02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1873">
              <w:rPr>
                <w:rFonts w:ascii="Times New Roman" w:hAnsi="Times New Roman" w:cs="Times New Roman"/>
                <w:sz w:val="20"/>
                <w:szCs w:val="20"/>
              </w:rPr>
              <w:t>№ 639 от 29.08.2024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EBF4" w14:textId="054C3E73" w:rsidR="00F44C02" w:rsidRPr="00571873" w:rsidRDefault="00F44C02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1873">
              <w:rPr>
                <w:rFonts w:ascii="Times New Roman" w:hAnsi="Times New Roman" w:cs="Times New Roman"/>
                <w:sz w:val="20"/>
                <w:szCs w:val="20"/>
              </w:rPr>
              <w:t>3 142,00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CD86" w14:textId="77777777" w:rsidR="00F44C02" w:rsidRPr="00462938" w:rsidRDefault="00F44C0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D3231" w:rsidRPr="00AB57D0" w14:paraId="30596200" w14:textId="77777777" w:rsidTr="00B96D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E2C4" w14:textId="5C7198DC" w:rsidR="005D3231" w:rsidRPr="00AB57D0" w:rsidRDefault="00B40F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D3231" w:rsidRPr="00AB5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2650" w14:textId="77777777" w:rsidR="005D3231" w:rsidRPr="00AB57D0" w:rsidRDefault="005D323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BE1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125,65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EEC8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7 631,25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69C3" w14:textId="77777777" w:rsidR="005D3231" w:rsidRPr="00AB57D0" w:rsidRDefault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№ 432 от 31.05.2024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4876" w14:textId="77777777" w:rsidR="005D3231" w:rsidRPr="00AB57D0" w:rsidRDefault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7 631,25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C2EA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3231" w:rsidRPr="0095177A" w14:paraId="394679C8" w14:textId="77777777" w:rsidTr="00B96DE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6F6A" w14:textId="0F79B2A3" w:rsidR="005D3231" w:rsidRPr="00AB57D0" w:rsidRDefault="00B40F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5D3231" w:rsidRPr="00AB5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3868" w14:textId="77777777" w:rsidR="005D3231" w:rsidRPr="00AB57D0" w:rsidRDefault="005D323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услуг связи в малочисленных и труднодоступных населенных пунктах Манского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D435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DAB4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4 020,34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297F" w14:textId="77777777" w:rsidR="005D3231" w:rsidRPr="00AB57D0" w:rsidRDefault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№ 433 от 31.05.2024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BB97" w14:textId="77777777" w:rsidR="005D3231" w:rsidRPr="00AB57D0" w:rsidRDefault="005D3231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4 020,34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4A26" w14:textId="77777777" w:rsidR="005D3231" w:rsidRPr="00AB57D0" w:rsidRDefault="005D32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7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6BBA7A4E" w14:textId="685C7A20" w:rsidR="005D3231" w:rsidRPr="0095177A" w:rsidRDefault="005D3231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3EC619A2" w14:textId="4B06AFAF" w:rsidR="00B96DE1" w:rsidRPr="00B40F00" w:rsidRDefault="007B7516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00">
        <w:rPr>
          <w:rFonts w:ascii="Times New Roman" w:hAnsi="Times New Roman" w:cs="Times New Roman"/>
          <w:sz w:val="28"/>
          <w:szCs w:val="28"/>
        </w:rPr>
        <w:t xml:space="preserve">По </w:t>
      </w:r>
      <w:r w:rsidR="00B40F00" w:rsidRPr="00B40F00">
        <w:rPr>
          <w:rFonts w:ascii="Times New Roman" w:hAnsi="Times New Roman" w:cs="Times New Roman"/>
          <w:sz w:val="28"/>
          <w:szCs w:val="28"/>
        </w:rPr>
        <w:t>6</w:t>
      </w:r>
      <w:r w:rsidRPr="00B40F00">
        <w:rPr>
          <w:rFonts w:ascii="Times New Roman" w:hAnsi="Times New Roman" w:cs="Times New Roman"/>
          <w:sz w:val="28"/>
          <w:szCs w:val="28"/>
        </w:rPr>
        <w:t xml:space="preserve"> </w:t>
      </w:r>
      <w:r w:rsidR="00B96DE1" w:rsidRPr="00B40F00">
        <w:rPr>
          <w:rFonts w:ascii="Times New Roman" w:hAnsi="Times New Roman" w:cs="Times New Roman"/>
          <w:sz w:val="28"/>
          <w:szCs w:val="28"/>
        </w:rPr>
        <w:t>муниципальны</w:t>
      </w:r>
      <w:r w:rsidRPr="00B40F00">
        <w:rPr>
          <w:rFonts w:ascii="Times New Roman" w:hAnsi="Times New Roman" w:cs="Times New Roman"/>
          <w:sz w:val="28"/>
          <w:szCs w:val="28"/>
        </w:rPr>
        <w:t>м</w:t>
      </w:r>
      <w:r w:rsidR="00B96DE1" w:rsidRPr="00B40F0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B40F00">
        <w:rPr>
          <w:rFonts w:ascii="Times New Roman" w:hAnsi="Times New Roman" w:cs="Times New Roman"/>
          <w:sz w:val="28"/>
          <w:szCs w:val="28"/>
        </w:rPr>
        <w:t>ам</w:t>
      </w:r>
      <w:r w:rsidRPr="00B40F00">
        <w:t xml:space="preserve"> </w:t>
      </w:r>
      <w:r w:rsidRPr="00B40F00">
        <w:rPr>
          <w:rFonts w:ascii="Times New Roman" w:hAnsi="Times New Roman" w:cs="Times New Roman"/>
          <w:sz w:val="28"/>
          <w:szCs w:val="28"/>
        </w:rPr>
        <w:t>не внесены изменения, в том числе</w:t>
      </w:r>
      <w:r w:rsidR="00B96DE1" w:rsidRPr="00B40F00">
        <w:rPr>
          <w:rFonts w:ascii="Times New Roman" w:hAnsi="Times New Roman" w:cs="Times New Roman"/>
          <w:sz w:val="28"/>
          <w:szCs w:val="28"/>
        </w:rPr>
        <w:t>:</w:t>
      </w:r>
    </w:p>
    <w:p w14:paraId="12DEEB3E" w14:textId="3F36FB13" w:rsidR="00B96DE1" w:rsidRPr="00B40F00" w:rsidRDefault="00B96DE1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00">
        <w:rPr>
          <w:rFonts w:ascii="Times New Roman" w:hAnsi="Times New Roman" w:cs="Times New Roman"/>
          <w:sz w:val="28"/>
          <w:szCs w:val="28"/>
        </w:rPr>
        <w:t xml:space="preserve">- </w:t>
      </w:r>
      <w:r w:rsidR="007C00CB" w:rsidRPr="00B40F00">
        <w:rPr>
          <w:rFonts w:ascii="Times New Roman" w:hAnsi="Times New Roman" w:cs="Times New Roman"/>
          <w:sz w:val="28"/>
          <w:szCs w:val="28"/>
        </w:rPr>
        <w:t>"Развитие образования в Манском районе",</w:t>
      </w:r>
    </w:p>
    <w:p w14:paraId="61314923" w14:textId="01635469" w:rsidR="007B7516" w:rsidRPr="00B40F00" w:rsidRDefault="007B7516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00">
        <w:rPr>
          <w:rFonts w:ascii="Times New Roman" w:hAnsi="Times New Roman" w:cs="Times New Roman"/>
          <w:sz w:val="28"/>
          <w:szCs w:val="28"/>
        </w:rPr>
        <w:t>- "Развитие физической культуры и спорта Манского района",</w:t>
      </w:r>
    </w:p>
    <w:p w14:paraId="3E5D100F" w14:textId="334241F4" w:rsidR="007B7516" w:rsidRPr="00B40F00" w:rsidRDefault="007B7516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00">
        <w:rPr>
          <w:rFonts w:ascii="Times New Roman" w:hAnsi="Times New Roman" w:cs="Times New Roman"/>
          <w:sz w:val="28"/>
          <w:szCs w:val="28"/>
        </w:rPr>
        <w:t>- "Защита населения и территории Манского района от чрезвычайных ситуаций природного и техногенного характера",</w:t>
      </w:r>
    </w:p>
    <w:p w14:paraId="106563A8" w14:textId="4DEEC7AD" w:rsidR="007B7516" w:rsidRPr="00B40F00" w:rsidRDefault="007B7516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00">
        <w:rPr>
          <w:rFonts w:ascii="Times New Roman" w:hAnsi="Times New Roman" w:cs="Times New Roman"/>
          <w:sz w:val="28"/>
          <w:szCs w:val="28"/>
        </w:rPr>
        <w:t>- "Управление муниципальными финансами",</w:t>
      </w:r>
    </w:p>
    <w:p w14:paraId="5C6F1894" w14:textId="671EB81E" w:rsidR="007B7516" w:rsidRPr="00B40F00" w:rsidRDefault="007B7516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00">
        <w:rPr>
          <w:rFonts w:ascii="Times New Roman" w:hAnsi="Times New Roman" w:cs="Times New Roman"/>
          <w:sz w:val="28"/>
          <w:szCs w:val="28"/>
        </w:rPr>
        <w:t>- "Развитие транспортной системы",</w:t>
      </w:r>
    </w:p>
    <w:p w14:paraId="1B785D52" w14:textId="61A9A021" w:rsidR="007B7516" w:rsidRPr="00B40F00" w:rsidRDefault="007B7516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00">
        <w:rPr>
          <w:rFonts w:ascii="Times New Roman" w:hAnsi="Times New Roman" w:cs="Times New Roman"/>
          <w:sz w:val="28"/>
          <w:szCs w:val="28"/>
        </w:rPr>
        <w:t>- "Развитие агропромышленного комплекса Манского района".</w:t>
      </w:r>
    </w:p>
    <w:p w14:paraId="48953FBA" w14:textId="7FA16FA8" w:rsidR="000858B4" w:rsidRDefault="009F52FC" w:rsidP="004C43F6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00">
        <w:rPr>
          <w:rFonts w:ascii="Times New Roman" w:hAnsi="Times New Roman" w:cs="Times New Roman"/>
          <w:sz w:val="28"/>
          <w:szCs w:val="28"/>
        </w:rPr>
        <w:t>Таким образом, постановлени</w:t>
      </w:r>
      <w:r w:rsidR="0019396C" w:rsidRPr="00B40F00">
        <w:rPr>
          <w:rFonts w:ascii="Times New Roman" w:hAnsi="Times New Roman" w:cs="Times New Roman"/>
          <w:sz w:val="28"/>
          <w:szCs w:val="28"/>
        </w:rPr>
        <w:t>я</w:t>
      </w:r>
      <w:r w:rsidRPr="00B40F00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муниципальные программы </w:t>
      </w:r>
      <w:r w:rsidR="0019396C" w:rsidRPr="00B40F00">
        <w:rPr>
          <w:rFonts w:ascii="Times New Roman" w:hAnsi="Times New Roman" w:cs="Times New Roman"/>
          <w:sz w:val="28"/>
          <w:szCs w:val="28"/>
        </w:rPr>
        <w:t>не принимаются</w:t>
      </w:r>
      <w:r w:rsidRPr="00B40F00">
        <w:rPr>
          <w:rFonts w:ascii="Times New Roman" w:hAnsi="Times New Roman" w:cs="Times New Roman"/>
          <w:sz w:val="28"/>
          <w:szCs w:val="28"/>
        </w:rPr>
        <w:t>, несмотря на уточнение основных параметров районного бюджета</w:t>
      </w:r>
      <w:r w:rsidR="000858B4" w:rsidRPr="00B40F00">
        <w:rPr>
          <w:rFonts w:ascii="Times New Roman" w:hAnsi="Times New Roman" w:cs="Times New Roman"/>
          <w:sz w:val="28"/>
          <w:szCs w:val="28"/>
        </w:rPr>
        <w:t>, о</w:t>
      </w:r>
      <w:r w:rsidR="000858B4" w:rsidRPr="00B4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тветственными исполнителями муниципальных программ не выполняются требования </w:t>
      </w:r>
      <w:r w:rsidR="000858B4" w:rsidRPr="00B40F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</w:t>
      </w:r>
      <w:r w:rsidR="000858B4" w:rsidRPr="00B4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своевременному внесению изменений в муниципальные программы, что ведет к нарушению условий внесения Финансовым управлением администрации Манского района изменений в Решение о районном бюджете.</w:t>
      </w:r>
      <w:r w:rsidR="000858B4" w:rsidRPr="0070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335560" w14:textId="497E4518" w:rsidR="000F0F9E" w:rsidRPr="001E0ABA" w:rsidRDefault="000F0F9E" w:rsidP="000F0F9E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558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Pr="00705558">
        <w:rPr>
          <w:rFonts w:ascii="Times New Roman" w:hAnsi="Times New Roman" w:cs="Times New Roman"/>
          <w:b/>
          <w:bCs/>
          <w:sz w:val="28"/>
          <w:szCs w:val="28"/>
        </w:rPr>
        <w:tab/>
        <w:t>Непрограммные</w:t>
      </w:r>
      <w:r w:rsidRPr="001E0ABA">
        <w:rPr>
          <w:rFonts w:ascii="Times New Roman" w:hAnsi="Times New Roman" w:cs="Times New Roman"/>
          <w:b/>
          <w:bCs/>
          <w:sz w:val="28"/>
          <w:szCs w:val="28"/>
        </w:rPr>
        <w:t xml:space="preserve"> расходы районного бюджета</w:t>
      </w:r>
      <w:r w:rsidR="003C2E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5F2164" w14:textId="600DF13F" w:rsidR="000F0F9E" w:rsidRPr="00B46B70" w:rsidRDefault="000F0F9E" w:rsidP="000F0F9E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8A">
        <w:rPr>
          <w:rFonts w:ascii="Times New Roman" w:hAnsi="Times New Roman" w:cs="Times New Roman"/>
          <w:sz w:val="28"/>
          <w:szCs w:val="28"/>
        </w:rPr>
        <w:t xml:space="preserve">Общий объем средств, не включенных в 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5D8A">
        <w:rPr>
          <w:rFonts w:ascii="Times New Roman" w:hAnsi="Times New Roman" w:cs="Times New Roman"/>
          <w:sz w:val="28"/>
          <w:szCs w:val="28"/>
        </w:rPr>
        <w:t>анского района, утвержден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597A">
        <w:rPr>
          <w:rFonts w:ascii="Times New Roman" w:hAnsi="Times New Roman" w:cs="Times New Roman"/>
          <w:sz w:val="28"/>
          <w:szCs w:val="28"/>
        </w:rPr>
        <w:t>4</w:t>
      </w:r>
      <w:r w:rsidRPr="00155D8A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B46B70">
        <w:rPr>
          <w:rFonts w:ascii="Times New Roman" w:hAnsi="Times New Roman" w:cs="Times New Roman"/>
          <w:sz w:val="28"/>
          <w:szCs w:val="28"/>
        </w:rPr>
        <w:t>70 532,68</w:t>
      </w:r>
      <w:r w:rsidRPr="00B46B7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C90A0D0" w14:textId="66FF23C7" w:rsidR="000F0F9E" w:rsidRPr="00B46B70" w:rsidRDefault="000F0F9E" w:rsidP="000F0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C2">
        <w:rPr>
          <w:rFonts w:ascii="Times New Roman" w:hAnsi="Times New Roman" w:cs="Times New Roman"/>
          <w:sz w:val="28"/>
          <w:szCs w:val="28"/>
        </w:rPr>
        <w:t xml:space="preserve">При последующих уточнениях объем непрограммных расходов увеличился на </w:t>
      </w:r>
      <w:r w:rsidR="00C51EC2" w:rsidRPr="00C51EC2">
        <w:rPr>
          <w:rFonts w:ascii="Times New Roman" w:hAnsi="Times New Roman" w:cs="Times New Roman"/>
          <w:sz w:val="28"/>
          <w:szCs w:val="28"/>
        </w:rPr>
        <w:t>153,1</w:t>
      </w:r>
      <w:r w:rsidRPr="00C51EC2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C51EC2" w:rsidRPr="00C51EC2">
        <w:rPr>
          <w:rFonts w:ascii="Times New Roman" w:hAnsi="Times New Roman" w:cs="Times New Roman"/>
          <w:sz w:val="28"/>
          <w:szCs w:val="28"/>
        </w:rPr>
        <w:t>178 522,28</w:t>
      </w:r>
      <w:r w:rsidRPr="00C51EC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AB0307F" w14:textId="69C1AD43" w:rsidR="000F0F9E" w:rsidRPr="00B46B70" w:rsidRDefault="000F0F9E" w:rsidP="000F0F9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непрограммных расходов на 202</w:t>
      </w:r>
      <w:r w:rsidR="00B4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4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их исполнение отражена в таблице </w:t>
      </w:r>
      <w:r w:rsidR="00C25BE3" w:rsidRPr="00B4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0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4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9898D9E" w14:textId="1A6E213F" w:rsidR="000F0F9E" w:rsidRPr="00C46905" w:rsidRDefault="000F0F9E" w:rsidP="000F0F9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90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25BE3" w:rsidRPr="00C46905">
        <w:rPr>
          <w:rFonts w:ascii="Times New Roman" w:hAnsi="Times New Roman" w:cs="Times New Roman"/>
          <w:sz w:val="28"/>
          <w:szCs w:val="28"/>
        </w:rPr>
        <w:t>1</w:t>
      </w:r>
      <w:r w:rsidR="00702D6E" w:rsidRPr="00C4690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6"/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2722"/>
        <w:gridCol w:w="1134"/>
        <w:gridCol w:w="1276"/>
        <w:gridCol w:w="1276"/>
        <w:gridCol w:w="1276"/>
        <w:gridCol w:w="992"/>
        <w:gridCol w:w="1134"/>
      </w:tblGrid>
      <w:tr w:rsidR="000F0F9E" w:rsidRPr="00155D8A" w14:paraId="2E4394BC" w14:textId="77777777" w:rsidTr="00114E92">
        <w:trPr>
          <w:trHeight w:val="639"/>
          <w:jc w:val="center"/>
        </w:trPr>
        <w:tc>
          <w:tcPr>
            <w:tcW w:w="2722" w:type="dxa"/>
            <w:vMerge w:val="restart"/>
            <w:vAlign w:val="center"/>
          </w:tcPr>
          <w:p w14:paraId="3D0AB67F" w14:textId="77777777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1134" w:type="dxa"/>
            <w:vMerge w:val="restart"/>
            <w:vAlign w:val="center"/>
          </w:tcPr>
          <w:p w14:paraId="5F0806A5" w14:textId="68BE5E63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</w:t>
            </w:r>
            <w:r w:rsidRPr="0015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7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7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5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</w:t>
            </w:r>
            <w:r w:rsidRPr="00155D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лей)</w:t>
            </w:r>
          </w:p>
        </w:tc>
        <w:tc>
          <w:tcPr>
            <w:tcW w:w="1276" w:type="dxa"/>
            <w:vMerge w:val="restart"/>
            <w:vAlign w:val="center"/>
          </w:tcPr>
          <w:p w14:paraId="51F3BFFB" w14:textId="7E5A4963" w:rsidR="000F0F9E" w:rsidRPr="00BD088F" w:rsidRDefault="000F0F9E" w:rsidP="009615A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</w:t>
            </w:r>
            <w:r w:rsidRPr="00BD0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75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D0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(уточненный)</w:t>
            </w:r>
          </w:p>
          <w:p w14:paraId="0F18EA6F" w14:textId="77777777" w:rsidR="000F0F9E" w:rsidRPr="00BD088F" w:rsidRDefault="000F0F9E" w:rsidP="009615A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08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9E66D87" w14:textId="4565C430" w:rsidR="000F0F9E" w:rsidRDefault="0057597A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0F0F9E"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ассовый план на </w:t>
            </w:r>
            <w:r w:rsidR="009517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2024 года</w:t>
            </w:r>
          </w:p>
          <w:p w14:paraId="2804BFA4" w14:textId="77777777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Pr="00155D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лей)</w:t>
            </w:r>
          </w:p>
        </w:tc>
        <w:tc>
          <w:tcPr>
            <w:tcW w:w="1276" w:type="dxa"/>
            <w:vMerge w:val="restart"/>
            <w:vAlign w:val="center"/>
          </w:tcPr>
          <w:p w14:paraId="5938CA1F" w14:textId="5D89C94A" w:rsidR="000F0F9E" w:rsidRDefault="0057597A" w:rsidP="0096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="00951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года</w:t>
            </w:r>
          </w:p>
          <w:p w14:paraId="72AEF567" w14:textId="77777777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Pr="00155D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лей)</w:t>
            </w:r>
          </w:p>
        </w:tc>
        <w:tc>
          <w:tcPr>
            <w:tcW w:w="2126" w:type="dxa"/>
            <w:gridSpan w:val="2"/>
            <w:vAlign w:val="center"/>
          </w:tcPr>
          <w:p w14:paraId="3D097112" w14:textId="6463B052" w:rsidR="000F0F9E" w:rsidRPr="00155D8A" w:rsidRDefault="004112AA" w:rsidP="0096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(%)</w:t>
            </w:r>
          </w:p>
        </w:tc>
      </w:tr>
      <w:tr w:rsidR="000F0F9E" w:rsidRPr="00155D8A" w14:paraId="71DE17C2" w14:textId="77777777" w:rsidTr="00114E92">
        <w:trPr>
          <w:trHeight w:val="639"/>
          <w:jc w:val="center"/>
        </w:trPr>
        <w:tc>
          <w:tcPr>
            <w:tcW w:w="2722" w:type="dxa"/>
            <w:vMerge/>
            <w:vAlign w:val="center"/>
          </w:tcPr>
          <w:p w14:paraId="71ADB7ED" w14:textId="77777777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075F1D0" w14:textId="77777777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7CA9600" w14:textId="77777777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1E944E1" w14:textId="77777777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D046580" w14:textId="77777777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CB6996B" w14:textId="732C5E18" w:rsidR="000F0F9E" w:rsidRPr="00155D8A" w:rsidRDefault="004112AA" w:rsidP="0096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proofErr w:type="gramStart"/>
            <w:r w:rsidR="000F0F9E" w:rsidRPr="0015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0F0F9E" w:rsidRPr="0015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="000F0F9E" w:rsidRPr="0015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плана</w:t>
            </w:r>
          </w:p>
        </w:tc>
        <w:tc>
          <w:tcPr>
            <w:tcW w:w="1134" w:type="dxa"/>
            <w:vAlign w:val="center"/>
          </w:tcPr>
          <w:p w14:paraId="14288760" w14:textId="13080D4B" w:rsidR="000F0F9E" w:rsidRPr="00155D8A" w:rsidRDefault="004112AA" w:rsidP="0096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0F0F9E" w:rsidRPr="0015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кассового плана</w:t>
            </w:r>
          </w:p>
        </w:tc>
      </w:tr>
      <w:tr w:rsidR="000F0F9E" w:rsidRPr="00155D8A" w14:paraId="05488B1F" w14:textId="77777777" w:rsidTr="00114E92">
        <w:trPr>
          <w:jc w:val="center"/>
        </w:trPr>
        <w:tc>
          <w:tcPr>
            <w:tcW w:w="2722" w:type="dxa"/>
            <w:vAlign w:val="center"/>
          </w:tcPr>
          <w:p w14:paraId="70425BEB" w14:textId="77777777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CCD3CAF" w14:textId="77777777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289DD839" w14:textId="77777777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4A7CC398" w14:textId="77777777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2F688399" w14:textId="77777777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578D5534" w14:textId="0D9F7AC7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2975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=5/3*100</w:t>
            </w:r>
          </w:p>
        </w:tc>
        <w:tc>
          <w:tcPr>
            <w:tcW w:w="1134" w:type="dxa"/>
            <w:vAlign w:val="center"/>
          </w:tcPr>
          <w:p w14:paraId="640A96D0" w14:textId="2C80EFE2" w:rsidR="000F0F9E" w:rsidRPr="00155D8A" w:rsidRDefault="000F0F9E" w:rsidP="009615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2975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=5/4*100</w:t>
            </w:r>
          </w:p>
        </w:tc>
      </w:tr>
      <w:tr w:rsidR="000F0F9E" w:rsidRPr="00155D8A" w14:paraId="6B549CBF" w14:textId="77777777" w:rsidTr="00114E92">
        <w:trPr>
          <w:trHeight w:val="267"/>
          <w:jc w:val="center"/>
        </w:trPr>
        <w:tc>
          <w:tcPr>
            <w:tcW w:w="2722" w:type="dxa"/>
            <w:vAlign w:val="center"/>
          </w:tcPr>
          <w:p w14:paraId="4B0DEAC5" w14:textId="043F099D" w:rsidR="000F0F9E" w:rsidRPr="00155D8A" w:rsidRDefault="000F0F9E" w:rsidP="009615A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Контрольно-счетн</w:t>
            </w:r>
            <w:r w:rsidRPr="003B7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ый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B7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 Манского района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(011)</w:t>
            </w:r>
          </w:p>
        </w:tc>
        <w:tc>
          <w:tcPr>
            <w:tcW w:w="1134" w:type="dxa"/>
            <w:vAlign w:val="center"/>
          </w:tcPr>
          <w:p w14:paraId="6FF45E7B" w14:textId="7BE78CBA" w:rsidR="000F0F9E" w:rsidRPr="00155D8A" w:rsidRDefault="004112AA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3 178,30</w:t>
            </w:r>
          </w:p>
        </w:tc>
        <w:tc>
          <w:tcPr>
            <w:tcW w:w="1276" w:type="dxa"/>
            <w:vAlign w:val="center"/>
          </w:tcPr>
          <w:p w14:paraId="0CD98980" w14:textId="08CE1CBC" w:rsidR="000F0F9E" w:rsidRPr="00155D8A" w:rsidRDefault="009D733C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73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73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9D73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vAlign w:val="center"/>
          </w:tcPr>
          <w:p w14:paraId="107CADDF" w14:textId="5043A65F" w:rsidR="000F0F9E" w:rsidRPr="00155D8A" w:rsidRDefault="009D733C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73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73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9D73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vAlign w:val="center"/>
          </w:tcPr>
          <w:p w14:paraId="1A270A99" w14:textId="16DEDDB8" w:rsidR="000F0F9E" w:rsidRPr="00155D8A" w:rsidRDefault="009D733C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73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73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9D73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14:paraId="66CE471A" w14:textId="418A8A62" w:rsidR="000F0F9E" w:rsidRPr="00155D8A" w:rsidRDefault="00114E92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74,61</w:t>
            </w:r>
          </w:p>
        </w:tc>
        <w:tc>
          <w:tcPr>
            <w:tcW w:w="1134" w:type="dxa"/>
            <w:vAlign w:val="center"/>
          </w:tcPr>
          <w:p w14:paraId="128AA124" w14:textId="6665E551" w:rsidR="000F0F9E" w:rsidRPr="00155D8A" w:rsidRDefault="00114E92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91,78</w:t>
            </w:r>
          </w:p>
        </w:tc>
      </w:tr>
      <w:tr w:rsidR="000F0F9E" w:rsidRPr="00155D8A" w14:paraId="15CA4FC8" w14:textId="77777777" w:rsidTr="00114E92">
        <w:trPr>
          <w:trHeight w:val="285"/>
          <w:jc w:val="center"/>
        </w:trPr>
        <w:tc>
          <w:tcPr>
            <w:tcW w:w="2722" w:type="dxa"/>
            <w:vAlign w:val="center"/>
          </w:tcPr>
          <w:p w14:paraId="280E2DD8" w14:textId="77777777" w:rsidR="000F0F9E" w:rsidRPr="00155D8A" w:rsidRDefault="000F0F9E" w:rsidP="009615A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управление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Манского района (012)</w:t>
            </w:r>
          </w:p>
        </w:tc>
        <w:tc>
          <w:tcPr>
            <w:tcW w:w="1134" w:type="dxa"/>
            <w:vAlign w:val="center"/>
          </w:tcPr>
          <w:p w14:paraId="43018505" w14:textId="47CD1362" w:rsidR="000F0F9E" w:rsidRPr="00155D8A" w:rsidRDefault="004112AA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2 678,70</w:t>
            </w:r>
          </w:p>
        </w:tc>
        <w:tc>
          <w:tcPr>
            <w:tcW w:w="1276" w:type="dxa"/>
            <w:vAlign w:val="center"/>
          </w:tcPr>
          <w:p w14:paraId="2C58EA95" w14:textId="50E68AE4" w:rsidR="000F0F9E" w:rsidRPr="00155D8A" w:rsidRDefault="0058757D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87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587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6" w:type="dxa"/>
            <w:vAlign w:val="center"/>
          </w:tcPr>
          <w:p w14:paraId="6A2C20D5" w14:textId="056B4186" w:rsidR="000F0F9E" w:rsidRPr="00155D8A" w:rsidRDefault="0058757D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87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587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vAlign w:val="center"/>
          </w:tcPr>
          <w:p w14:paraId="39F468E4" w14:textId="1F2192FC" w:rsidR="000F0F9E" w:rsidRPr="00155D8A" w:rsidRDefault="0058757D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87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587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7068C0AD" w14:textId="786DB9A7" w:rsidR="000F0F9E" w:rsidRPr="00155D8A" w:rsidRDefault="00114E92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17,66</w:t>
            </w:r>
          </w:p>
        </w:tc>
        <w:tc>
          <w:tcPr>
            <w:tcW w:w="1134" w:type="dxa"/>
            <w:vAlign w:val="center"/>
          </w:tcPr>
          <w:p w14:paraId="7DB4A27B" w14:textId="12EF3431" w:rsidR="000F0F9E" w:rsidRPr="00155D8A" w:rsidRDefault="00114E92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94,73</w:t>
            </w:r>
          </w:p>
        </w:tc>
      </w:tr>
      <w:tr w:rsidR="000F0F9E" w:rsidRPr="00155D8A" w14:paraId="301F6596" w14:textId="77777777" w:rsidTr="00114E92">
        <w:trPr>
          <w:trHeight w:val="261"/>
          <w:jc w:val="center"/>
        </w:trPr>
        <w:tc>
          <w:tcPr>
            <w:tcW w:w="2722" w:type="dxa"/>
            <w:vAlign w:val="center"/>
          </w:tcPr>
          <w:p w14:paraId="0D637251" w14:textId="77777777" w:rsidR="000F0F9E" w:rsidRPr="00155D8A" w:rsidRDefault="000F0F9E" w:rsidP="009615A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Управление сельского хозяйства </w:t>
            </w:r>
            <w:r w:rsidRPr="003B7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анского района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(014)</w:t>
            </w:r>
          </w:p>
        </w:tc>
        <w:tc>
          <w:tcPr>
            <w:tcW w:w="1134" w:type="dxa"/>
            <w:vAlign w:val="center"/>
          </w:tcPr>
          <w:p w14:paraId="3B254BEB" w14:textId="0139F14D" w:rsidR="000F0F9E" w:rsidRPr="00155D8A" w:rsidRDefault="004112AA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20DE3C95" w14:textId="0BD6CD2C" w:rsidR="000F0F9E" w:rsidRPr="00155D8A" w:rsidRDefault="0095193F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14:paraId="08C6DB2D" w14:textId="58A00FEB" w:rsidR="000F0F9E" w:rsidRPr="00155D8A" w:rsidRDefault="0095193F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14:paraId="4FD305EB" w14:textId="41C50E77" w:rsidR="000F0F9E" w:rsidRPr="00155D8A" w:rsidRDefault="0095193F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vAlign w:val="center"/>
          </w:tcPr>
          <w:p w14:paraId="6D96E787" w14:textId="5ED3638C" w:rsidR="000F0F9E" w:rsidRPr="00155D8A" w:rsidRDefault="00114E92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vAlign w:val="center"/>
          </w:tcPr>
          <w:p w14:paraId="513D1A1B" w14:textId="3481D94D" w:rsidR="000F0F9E" w:rsidRPr="00155D8A" w:rsidRDefault="00114E92" w:rsidP="009615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9E24B4" w:rsidRPr="00155D8A" w14:paraId="1C0CD114" w14:textId="77777777" w:rsidTr="00114E92">
        <w:trPr>
          <w:trHeight w:val="435"/>
          <w:jc w:val="center"/>
        </w:trPr>
        <w:tc>
          <w:tcPr>
            <w:tcW w:w="2722" w:type="dxa"/>
            <w:vAlign w:val="center"/>
          </w:tcPr>
          <w:p w14:paraId="4DCB413B" w14:textId="77777777" w:rsidR="009E24B4" w:rsidRPr="00155D8A" w:rsidRDefault="009E24B4" w:rsidP="009E24B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A32A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 М</w:t>
            </w:r>
            <w:r w:rsidRPr="00A32A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анского района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(031)</w:t>
            </w:r>
          </w:p>
        </w:tc>
        <w:tc>
          <w:tcPr>
            <w:tcW w:w="1134" w:type="dxa"/>
            <w:vAlign w:val="center"/>
          </w:tcPr>
          <w:p w14:paraId="09925AF0" w14:textId="1DFAB10D" w:rsidR="009E24B4" w:rsidRPr="00155D8A" w:rsidRDefault="009E24B4" w:rsidP="009E24B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64 675,68</w:t>
            </w:r>
          </w:p>
        </w:tc>
        <w:tc>
          <w:tcPr>
            <w:tcW w:w="1276" w:type="dxa"/>
            <w:vAlign w:val="center"/>
          </w:tcPr>
          <w:p w14:paraId="4EB76F3F" w14:textId="1EA0C765" w:rsidR="009E24B4" w:rsidRPr="00155D8A" w:rsidRDefault="009E24B4" w:rsidP="009E24B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19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519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9519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vAlign w:val="center"/>
          </w:tcPr>
          <w:p w14:paraId="6E33975B" w14:textId="6E2D4DEF" w:rsidR="009E24B4" w:rsidRPr="00155D8A" w:rsidRDefault="009E24B4" w:rsidP="009E24B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19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519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9519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C42653C" w14:textId="5D4EB773" w:rsidR="009E24B4" w:rsidRPr="00155D8A" w:rsidRDefault="009E24B4" w:rsidP="009E24B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19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519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9519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4951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2A328D48" w14:textId="725379D6" w:rsidR="009E24B4" w:rsidRPr="00155D8A" w:rsidRDefault="00114E92" w:rsidP="009E24B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58,58</w:t>
            </w:r>
          </w:p>
        </w:tc>
        <w:tc>
          <w:tcPr>
            <w:tcW w:w="1134" w:type="dxa"/>
            <w:vAlign w:val="center"/>
          </w:tcPr>
          <w:p w14:paraId="718EE487" w14:textId="01EC8964" w:rsidR="009E24B4" w:rsidRDefault="00114E92" w:rsidP="00114E9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93,85</w:t>
            </w:r>
          </w:p>
          <w:p w14:paraId="7062DEDE" w14:textId="609D8C55" w:rsidR="0049519B" w:rsidRPr="00155D8A" w:rsidRDefault="0049519B" w:rsidP="009E24B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E24B4" w:rsidRPr="00155D8A" w14:paraId="12574A00" w14:textId="77777777" w:rsidTr="00114E92">
        <w:trPr>
          <w:trHeight w:val="278"/>
          <w:jc w:val="center"/>
        </w:trPr>
        <w:tc>
          <w:tcPr>
            <w:tcW w:w="2722" w:type="dxa"/>
            <w:vAlign w:val="center"/>
          </w:tcPr>
          <w:p w14:paraId="32BDAB6E" w14:textId="77777777" w:rsidR="009E24B4" w:rsidRPr="00155D8A" w:rsidRDefault="009E24B4" w:rsidP="009E24B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34" w:type="dxa"/>
            <w:vAlign w:val="center"/>
          </w:tcPr>
          <w:p w14:paraId="31667986" w14:textId="02149A71" w:rsidR="009E24B4" w:rsidRPr="00155D8A" w:rsidRDefault="009E24B4" w:rsidP="009E24B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70 532,68</w:t>
            </w:r>
          </w:p>
        </w:tc>
        <w:tc>
          <w:tcPr>
            <w:tcW w:w="1276" w:type="dxa"/>
            <w:vAlign w:val="center"/>
          </w:tcPr>
          <w:p w14:paraId="4350C5FF" w14:textId="3209A64F" w:rsidR="009E24B4" w:rsidRPr="00155D8A" w:rsidRDefault="009E24B4" w:rsidP="009E24B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08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908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7908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14:paraId="0CC8A9F2" w14:textId="7576682A" w:rsidR="009E24B4" w:rsidRPr="00155D8A" w:rsidRDefault="009E24B4" w:rsidP="009E24B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08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908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7908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14:paraId="092C6862" w14:textId="3CACC82A" w:rsidR="009E24B4" w:rsidRPr="00155D8A" w:rsidRDefault="009E24B4" w:rsidP="009E24B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08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908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7908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2" w:type="dxa"/>
            <w:vAlign w:val="center"/>
          </w:tcPr>
          <w:p w14:paraId="07AD2550" w14:textId="68CED9A5" w:rsidR="009E24B4" w:rsidRPr="00155D8A" w:rsidRDefault="00114E92" w:rsidP="009E24B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38,60</w:t>
            </w:r>
          </w:p>
        </w:tc>
        <w:tc>
          <w:tcPr>
            <w:tcW w:w="1134" w:type="dxa"/>
            <w:vAlign w:val="center"/>
          </w:tcPr>
          <w:p w14:paraId="187D19E6" w14:textId="65566DFC" w:rsidR="009E24B4" w:rsidRPr="00155D8A" w:rsidRDefault="00114E92" w:rsidP="009E24B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94,00</w:t>
            </w:r>
          </w:p>
        </w:tc>
      </w:tr>
    </w:tbl>
    <w:p w14:paraId="5F28BE9D" w14:textId="1080670F" w:rsidR="000F0F9E" w:rsidRDefault="000F0F9E" w:rsidP="00C25BE3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непрограммных расходов районного бюджета за </w:t>
      </w:r>
      <w:r w:rsidR="00F56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месяцев</w:t>
      </w:r>
      <w:r w:rsidR="00993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составило </w:t>
      </w:r>
      <w:r w:rsidR="00F56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68 907,97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</w:t>
      </w:r>
      <w:r w:rsidR="00B41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F56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38,60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от общего объема 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предусмотренных назначений (</w:t>
      </w:r>
      <w:r w:rsidR="00F56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178 522,28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</w:t>
      </w:r>
      <w:r w:rsidR="00B41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 </w:t>
      </w:r>
      <w:r w:rsidR="00F56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от предусмотренных назначений кассового плана (</w:t>
      </w:r>
      <w:r w:rsidR="00B21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73 307,97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</w:t>
      </w:r>
      <w:r w:rsidR="00B41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77C42DA4" w14:textId="0D2FF06A" w:rsidR="007415AC" w:rsidRPr="00E05FE8" w:rsidRDefault="007415AC" w:rsidP="009A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sz w:val="28"/>
          <w:szCs w:val="28"/>
        </w:rPr>
        <w:t xml:space="preserve">Доля </w:t>
      </w:r>
      <w:r w:rsidR="00972B01">
        <w:rPr>
          <w:rFonts w:ascii="Times New Roman" w:hAnsi="Times New Roman" w:cs="Times New Roman"/>
          <w:sz w:val="28"/>
          <w:szCs w:val="28"/>
        </w:rPr>
        <w:t>непрограммных</w:t>
      </w:r>
      <w:r w:rsidRPr="00E05FE8">
        <w:rPr>
          <w:rFonts w:ascii="Times New Roman" w:hAnsi="Times New Roman" w:cs="Times New Roman"/>
          <w:sz w:val="28"/>
          <w:szCs w:val="28"/>
        </w:rPr>
        <w:t xml:space="preserve"> расходов в общем объеме расходов бюджета района составила </w:t>
      </w:r>
      <w:r>
        <w:rPr>
          <w:rFonts w:ascii="Times New Roman" w:hAnsi="Times New Roman" w:cs="Times New Roman"/>
          <w:sz w:val="28"/>
          <w:szCs w:val="28"/>
        </w:rPr>
        <w:t>8,21</w:t>
      </w:r>
      <w:r w:rsidRPr="00E05FE8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7C358F1D" w14:textId="0C2D7BB2" w:rsidR="003533AA" w:rsidRPr="00B13CC8" w:rsidRDefault="009A0C6E" w:rsidP="0023153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0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231533" w:rsidRPr="001E0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13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A0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Расходование средств резервного фонда администрации </w:t>
      </w:r>
      <w:r w:rsidR="003A5C6B" w:rsidRPr="00B13CC8">
        <w:rPr>
          <w:rFonts w:ascii="Times New Roman" w:hAnsi="Times New Roman" w:cs="Times New Roman"/>
          <w:b/>
          <w:bCs/>
          <w:sz w:val="28"/>
          <w:szCs w:val="28"/>
        </w:rPr>
        <w:t>Манского района</w:t>
      </w:r>
      <w:r w:rsidR="003C2E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01AC64" w14:textId="55D84501" w:rsidR="008558BB" w:rsidRPr="00CE04A1" w:rsidRDefault="008558BB" w:rsidP="009A0C6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районном бюджете объем резервного фонда администрации </w:t>
      </w:r>
      <w:r w:rsidRPr="00CE0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202</w:t>
      </w:r>
      <w:r w:rsidR="00083A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в размере </w:t>
      </w:r>
      <w:r w:rsidR="00083AF8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B411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1600D1" w14:textId="540E5038" w:rsidR="008558BB" w:rsidRPr="008558BB" w:rsidRDefault="004145D7" w:rsidP="004145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58BB"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средства предусмотрены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3BAD20B5" w14:textId="74558D72" w:rsidR="004F5A76" w:rsidRDefault="00BE18E0" w:rsidP="00CE0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бюджета за </w:t>
      </w:r>
      <w:r w:rsidR="004145D7">
        <w:rPr>
          <w:rFonts w:ascii="Times New Roman" w:hAnsi="Times New Roman" w:cs="Times New Roman"/>
          <w:sz w:val="28"/>
          <w:szCs w:val="28"/>
        </w:rPr>
        <w:t>9 месяцев</w:t>
      </w:r>
      <w:r w:rsidR="00EE3E28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16A">
        <w:rPr>
          <w:rFonts w:ascii="Times New Roman" w:hAnsi="Times New Roman" w:cs="Times New Roman"/>
          <w:sz w:val="28"/>
          <w:szCs w:val="28"/>
        </w:rPr>
        <w:t>года</w:t>
      </w:r>
      <w:r w:rsidR="00EE3E28" w:rsidRPr="00DC616A">
        <w:rPr>
          <w:rFonts w:ascii="Times New Roman" w:hAnsi="Times New Roman" w:cs="Times New Roman"/>
          <w:sz w:val="28"/>
          <w:szCs w:val="28"/>
        </w:rPr>
        <w:t xml:space="preserve"> и </w:t>
      </w:r>
      <w:r w:rsidR="00DC616A" w:rsidRPr="00DC616A">
        <w:rPr>
          <w:rFonts w:ascii="Times New Roman" w:hAnsi="Times New Roman" w:cs="Times New Roman"/>
          <w:sz w:val="28"/>
          <w:szCs w:val="28"/>
        </w:rPr>
        <w:t>в</w:t>
      </w:r>
      <w:r w:rsidR="00DC616A" w:rsidRPr="005A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данными информационной системы </w:t>
      </w:r>
      <w:r w:rsidR="00DC616A" w:rsidRPr="005A61FD">
        <w:rPr>
          <w:rFonts w:ascii="Times New Roman" w:hAnsi="Times New Roman" w:cs="Times New Roman"/>
          <w:sz w:val="28"/>
          <w:szCs w:val="28"/>
        </w:rPr>
        <w:t>АСУ БП «АЦК-Финансы»</w:t>
      </w:r>
      <w:r w:rsidR="00DC6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 резервного фонда составили в сумме </w:t>
      </w:r>
      <w:r w:rsidR="00EE3E28">
        <w:rPr>
          <w:rFonts w:ascii="Times New Roman" w:hAnsi="Times New Roman" w:cs="Times New Roman"/>
          <w:sz w:val="28"/>
          <w:szCs w:val="28"/>
        </w:rPr>
        <w:t>1 200,00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не соответствуют пункту 12 </w:t>
      </w:r>
      <w:r w:rsidR="004F5A76" w:rsidRPr="00093B89">
        <w:rPr>
          <w:rFonts w:ascii="Times New Roman" w:hAnsi="Times New Roman" w:cs="Times New Roman"/>
          <w:sz w:val="28"/>
          <w:szCs w:val="28"/>
        </w:rPr>
        <w:t>Решени</w:t>
      </w:r>
      <w:r w:rsidR="004F5A76">
        <w:rPr>
          <w:rFonts w:ascii="Times New Roman" w:hAnsi="Times New Roman" w:cs="Times New Roman"/>
          <w:sz w:val="28"/>
          <w:szCs w:val="28"/>
        </w:rPr>
        <w:t>я</w:t>
      </w:r>
      <w:r w:rsidR="004F5A76" w:rsidRPr="00735DC8">
        <w:rPr>
          <w:b/>
          <w:i/>
          <w:sz w:val="28"/>
          <w:szCs w:val="28"/>
        </w:rPr>
        <w:t xml:space="preserve"> </w:t>
      </w:r>
      <w:r w:rsidR="004F5A76" w:rsidRPr="00841AE6">
        <w:rPr>
          <w:rFonts w:ascii="Times New Roman" w:hAnsi="Times New Roman" w:cs="Times New Roman"/>
          <w:bCs/>
          <w:iCs/>
          <w:sz w:val="28"/>
          <w:szCs w:val="28"/>
        </w:rPr>
        <w:t>«О районном бюджете на 202</w:t>
      </w:r>
      <w:r w:rsidR="00EE3E2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4F5A76" w:rsidRPr="00841AE6">
        <w:rPr>
          <w:rFonts w:ascii="Times New Roman" w:hAnsi="Times New Roman" w:cs="Times New Roman"/>
          <w:bCs/>
          <w:iCs/>
          <w:sz w:val="28"/>
          <w:szCs w:val="28"/>
        </w:rPr>
        <w:t xml:space="preserve"> год и плановый период 202</w:t>
      </w:r>
      <w:r w:rsidR="00EE3E28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4F5A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F5A76" w:rsidRPr="00841AE6">
        <w:rPr>
          <w:rFonts w:ascii="Times New Roman" w:hAnsi="Times New Roman" w:cs="Times New Roman"/>
          <w:bCs/>
          <w:iCs/>
          <w:sz w:val="28"/>
          <w:szCs w:val="28"/>
        </w:rPr>
        <w:t>- 202</w:t>
      </w:r>
      <w:r w:rsidR="00EE3E28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4F5A76" w:rsidRPr="00841AE6">
        <w:rPr>
          <w:rFonts w:ascii="Times New Roman" w:hAnsi="Times New Roman" w:cs="Times New Roman"/>
          <w:bCs/>
          <w:iCs/>
          <w:sz w:val="28"/>
          <w:szCs w:val="28"/>
        </w:rPr>
        <w:t xml:space="preserve"> годов»</w:t>
      </w:r>
      <w:r w:rsidR="004F5A76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EE3E28">
        <w:rPr>
          <w:rFonts w:ascii="Times New Roman" w:hAnsi="Times New Roman" w:cs="Times New Roman"/>
          <w:bCs/>
          <w:iCs/>
          <w:sz w:val="28"/>
          <w:szCs w:val="28"/>
        </w:rPr>
        <w:t>20.12.2023</w:t>
      </w:r>
      <w:r w:rsidR="004F5A76">
        <w:rPr>
          <w:rFonts w:ascii="Times New Roman" w:hAnsi="Times New Roman" w:cs="Times New Roman"/>
          <w:bCs/>
          <w:iCs/>
          <w:sz w:val="28"/>
          <w:szCs w:val="28"/>
        </w:rPr>
        <w:t xml:space="preserve"> № В-</w:t>
      </w:r>
      <w:r w:rsidR="00EE3E28">
        <w:rPr>
          <w:rFonts w:ascii="Times New Roman" w:hAnsi="Times New Roman" w:cs="Times New Roman"/>
          <w:bCs/>
          <w:iCs/>
          <w:sz w:val="28"/>
          <w:szCs w:val="28"/>
        </w:rPr>
        <w:t>214</w:t>
      </w:r>
      <w:r w:rsidR="004F5A76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762D7E">
        <w:rPr>
          <w:rFonts w:ascii="Times New Roman" w:hAnsi="Times New Roman" w:cs="Times New Roman"/>
          <w:bCs/>
          <w:iCs/>
          <w:sz w:val="28"/>
          <w:szCs w:val="28"/>
        </w:rPr>
        <w:t>, в котором</w:t>
      </w:r>
      <w:r w:rsidR="004F5A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62D7E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4F5A76">
        <w:rPr>
          <w:rFonts w:ascii="Times New Roman" w:hAnsi="Times New Roman" w:cs="Times New Roman"/>
          <w:bCs/>
          <w:iCs/>
          <w:sz w:val="28"/>
          <w:szCs w:val="28"/>
        </w:rPr>
        <w:t>редусмотрен</w:t>
      </w:r>
      <w:r w:rsidR="00762D7E">
        <w:rPr>
          <w:rFonts w:ascii="Times New Roman" w:hAnsi="Times New Roman" w:cs="Times New Roman"/>
          <w:bCs/>
          <w:iCs/>
          <w:sz w:val="28"/>
          <w:szCs w:val="28"/>
        </w:rPr>
        <w:t xml:space="preserve"> резервный фонд</w:t>
      </w:r>
      <w:r w:rsidR="004F5A76" w:rsidRPr="00DB016B">
        <w:rPr>
          <w:sz w:val="28"/>
          <w:szCs w:val="28"/>
        </w:rPr>
        <w:t xml:space="preserve"> </w:t>
      </w:r>
      <w:r w:rsidR="004F5A76" w:rsidRPr="00DB016B">
        <w:rPr>
          <w:rFonts w:ascii="Times New Roman" w:hAnsi="Times New Roman" w:cs="Times New Roman"/>
          <w:sz w:val="28"/>
          <w:szCs w:val="28"/>
        </w:rPr>
        <w:t>администраци</w:t>
      </w:r>
      <w:r w:rsidR="00762D7E">
        <w:rPr>
          <w:rFonts w:ascii="Times New Roman" w:hAnsi="Times New Roman" w:cs="Times New Roman"/>
          <w:sz w:val="28"/>
          <w:szCs w:val="28"/>
        </w:rPr>
        <w:t>и</w:t>
      </w:r>
      <w:r w:rsidR="004F5A76" w:rsidRPr="00DB016B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EE3E28">
        <w:rPr>
          <w:rFonts w:ascii="Times New Roman" w:hAnsi="Times New Roman" w:cs="Times New Roman"/>
          <w:sz w:val="28"/>
          <w:szCs w:val="28"/>
        </w:rPr>
        <w:t>4</w:t>
      </w:r>
      <w:r w:rsidR="004F5A76" w:rsidRPr="00DB016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3E28">
        <w:rPr>
          <w:rFonts w:ascii="Times New Roman" w:hAnsi="Times New Roman" w:cs="Times New Roman"/>
          <w:sz w:val="28"/>
          <w:szCs w:val="28"/>
        </w:rPr>
        <w:t>200</w:t>
      </w:r>
      <w:r w:rsidR="004F5A76" w:rsidRPr="00DB016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F5A76" w:rsidRPr="00DB0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A41E21" w14:textId="27A6979A" w:rsidR="00781A84" w:rsidRDefault="00EE3E28" w:rsidP="00EE3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проверяемого периода средства резервного фонда</w:t>
      </w:r>
      <w:r w:rsidR="006B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00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6B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1 104,65 тыс. рублей</w:t>
      </w: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направлены</w:t>
      </w:r>
      <w:r w:rsidR="007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бюджетополучателям</w:t>
      </w:r>
      <w:r w:rsidR="006B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(Администрации Шалинского сельсовета, Администрации </w:t>
      </w:r>
      <w:proofErr w:type="spellStart"/>
      <w:r w:rsidR="006B1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Кияйского</w:t>
      </w:r>
      <w:proofErr w:type="spellEnd"/>
      <w:r w:rsidR="006B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Администрации </w:t>
      </w:r>
      <w:proofErr w:type="spellStart"/>
      <w:r w:rsidR="006B1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Камарчагского</w:t>
      </w:r>
      <w:proofErr w:type="spellEnd"/>
      <w:r w:rsidR="006B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Манского района, Администрации муниципального образования </w:t>
      </w:r>
      <w:proofErr w:type="spellStart"/>
      <w:r w:rsidR="006B1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Первоманского</w:t>
      </w:r>
      <w:proofErr w:type="spellEnd"/>
      <w:r w:rsidR="006B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Администрации Каменского сельсовета, Администрации </w:t>
      </w:r>
      <w:proofErr w:type="spellStart"/>
      <w:r w:rsidR="006B1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Нарвинского</w:t>
      </w:r>
      <w:proofErr w:type="spellEnd"/>
      <w:r w:rsidR="006B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Администрации </w:t>
      </w:r>
      <w:proofErr w:type="spellStart"/>
      <w:r w:rsidR="006B1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proofErr w:type="spellEnd"/>
      <w:r w:rsidR="006B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сельсовета)</w:t>
      </w:r>
      <w:r w:rsidR="0050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81A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EEA3CE" w14:textId="678E48AC" w:rsidR="00781A84" w:rsidRDefault="00781A84" w:rsidP="00781A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E28"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EE3E28" w:rsidRPr="00CE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азание материальной помощи гражданам в связи с утратой имущества при пожаре в </w:t>
      </w:r>
      <w:r w:rsidR="00EE3E2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Шалинское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10,00</w:t>
      </w: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14:paraId="794AB553" w14:textId="01DC5D01" w:rsidR="00781A84" w:rsidRDefault="00781A84" w:rsidP="00781A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материальной помощи участникам СВО и членам их семей в размере 945,00 тыс. рублей;</w:t>
      </w:r>
    </w:p>
    <w:p w14:paraId="07B6E634" w14:textId="3293947C" w:rsidR="006B1F5F" w:rsidRPr="008558BB" w:rsidRDefault="00781A84" w:rsidP="006B1F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глубинного насоса</w:t>
      </w:r>
      <w:r w:rsidR="006B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149,65 тыс. рублей.</w:t>
      </w:r>
    </w:p>
    <w:p w14:paraId="62C74FC1" w14:textId="77777777" w:rsidR="00EE3E28" w:rsidRPr="003A5C6B" w:rsidRDefault="00EE3E28" w:rsidP="00EE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7BBD2" w14:textId="47EF0433" w:rsidR="000F0F9E" w:rsidRPr="00F77D74" w:rsidRDefault="000F0F9E" w:rsidP="000F0F9E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_Toc356979252"/>
      <w:r w:rsidRPr="00F77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3.6. Анализ состояния дебиторской и кредиторской </w:t>
      </w:r>
      <w:bookmarkEnd w:id="37"/>
      <w:r w:rsidRPr="00F77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задолженности</w:t>
      </w:r>
      <w:r w:rsidR="003C2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0F3EF15" w14:textId="65D3096E" w:rsidR="000F0F9E" w:rsidRPr="00F77D74" w:rsidRDefault="000F0F9E" w:rsidP="000F0F9E">
      <w:pPr>
        <w:pStyle w:val="ad"/>
        <w:spacing w:before="6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7D74">
        <w:rPr>
          <w:rFonts w:ascii="Times New Roman" w:hAnsi="Times New Roman" w:cs="Times New Roman"/>
          <w:sz w:val="28"/>
          <w:szCs w:val="28"/>
        </w:rPr>
        <w:t>Сведения о размере дебиторской и кредиторской задолженности представлены в таблице 1</w:t>
      </w:r>
      <w:r w:rsidR="00C25BE3" w:rsidRPr="00F77D74">
        <w:rPr>
          <w:rFonts w:ascii="Times New Roman" w:hAnsi="Times New Roman" w:cs="Times New Roman"/>
          <w:sz w:val="28"/>
          <w:szCs w:val="28"/>
        </w:rPr>
        <w:t>3</w:t>
      </w:r>
      <w:r w:rsidRPr="00F77D74">
        <w:rPr>
          <w:rFonts w:ascii="Times New Roman" w:hAnsi="Times New Roman" w:cs="Times New Roman"/>
          <w:sz w:val="28"/>
          <w:szCs w:val="28"/>
        </w:rPr>
        <w:t>.</w:t>
      </w:r>
    </w:p>
    <w:p w14:paraId="6927CB46" w14:textId="0D620EBB" w:rsidR="000F0F9E" w:rsidRPr="00F77D74" w:rsidRDefault="00B47D60" w:rsidP="000F0F9E">
      <w:pPr>
        <w:pStyle w:val="ad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F77D74">
        <w:rPr>
          <w:rFonts w:ascii="Times New Roman" w:hAnsi="Times New Roman" w:cs="Times New Roman"/>
          <w:sz w:val="28"/>
          <w:szCs w:val="28"/>
        </w:rPr>
        <w:t xml:space="preserve"> </w:t>
      </w:r>
      <w:r w:rsidR="000F0F9E" w:rsidRPr="00F77D74">
        <w:rPr>
          <w:rFonts w:ascii="Times New Roman" w:hAnsi="Times New Roman" w:cs="Times New Roman"/>
          <w:sz w:val="28"/>
          <w:szCs w:val="28"/>
        </w:rPr>
        <w:t>Таблица 1</w:t>
      </w:r>
      <w:r w:rsidR="00C25BE3" w:rsidRPr="00F77D74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5289" w:type="pct"/>
        <w:jc w:val="center"/>
        <w:tblLayout w:type="fixed"/>
        <w:tblLook w:val="04A0" w:firstRow="1" w:lastRow="0" w:firstColumn="1" w:lastColumn="0" w:noHBand="0" w:noVBand="1"/>
      </w:tblPr>
      <w:tblGrid>
        <w:gridCol w:w="240"/>
        <w:gridCol w:w="1610"/>
        <w:gridCol w:w="1130"/>
        <w:gridCol w:w="1562"/>
        <w:gridCol w:w="1554"/>
        <w:gridCol w:w="1556"/>
        <w:gridCol w:w="1415"/>
        <w:gridCol w:w="1418"/>
      </w:tblGrid>
      <w:tr w:rsidR="009E5218" w:rsidRPr="00201EBD" w14:paraId="5642ABA1" w14:textId="77777777" w:rsidTr="00501800">
        <w:trPr>
          <w:trHeight w:val="20"/>
          <w:jc w:val="center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3AF" w14:textId="77777777" w:rsidR="000F0F9E" w:rsidRPr="00201EBD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AF97" w14:textId="77777777" w:rsidR="000F0F9E" w:rsidRPr="00F77D74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47A" w14:textId="7C723573" w:rsidR="000F0F9E" w:rsidRPr="00F77D74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задолжен</w:t>
            </w:r>
            <w:r w:rsidR="009E5218"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ности</w:t>
            </w:r>
            <w:proofErr w:type="spellEnd"/>
            <w:proofErr w:type="gramEnd"/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01.01.202</w:t>
            </w:r>
            <w:r w:rsidR="009E5218"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F6F" w14:textId="77777777" w:rsidR="009E5218" w:rsidRPr="00F77D74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задолжен-</w:t>
            </w:r>
            <w:proofErr w:type="spellStart"/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ности</w:t>
            </w:r>
            <w:proofErr w:type="spellEnd"/>
            <w:proofErr w:type="gramEnd"/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01.01.202</w:t>
            </w:r>
            <w:r w:rsidR="009E5218"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4E34A73E" w14:textId="4477392A" w:rsidR="000F0F9E" w:rsidRPr="00F77D74" w:rsidRDefault="009E5218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0F0F9E"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просроченная</w:t>
            </w: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D714" w14:textId="5CC54254" w:rsidR="000F0F9E" w:rsidRPr="00F77D74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задолженности на 01.</w:t>
            </w:r>
            <w:r w:rsidR="00F77D74"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 w:rsidR="009E5218"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724" w14:textId="6AC2BB02" w:rsidR="000F0F9E" w:rsidRPr="00F77D74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задолжен-</w:t>
            </w:r>
            <w:proofErr w:type="spellStart"/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ности</w:t>
            </w:r>
            <w:proofErr w:type="spellEnd"/>
            <w:proofErr w:type="gramEnd"/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01.</w:t>
            </w:r>
            <w:r w:rsidR="00F77D74"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 w:rsidR="009E5218"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B4111A"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</w:t>
            </w: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E5218"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просроченная</w:t>
            </w:r>
            <w:r w:rsidR="009E5218"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46A0A3" w14:textId="77777777" w:rsidR="000F0F9E" w:rsidRPr="00F77D74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Отклонение суммы задолженности (+/-)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6A3E21" w14:textId="77777777" w:rsidR="00CC7DF8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Отклонение суммы </w:t>
            </w:r>
            <w:proofErr w:type="gramStart"/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просрочен-ной</w:t>
            </w:r>
            <w:proofErr w:type="gramEnd"/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задол-женности</w:t>
            </w:r>
            <w:proofErr w:type="spellEnd"/>
          </w:p>
          <w:p w14:paraId="3A8D354D" w14:textId="2CF7BF14" w:rsidR="000F0F9E" w:rsidRPr="00F77D74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501800"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F77D7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+/-)</w:t>
            </w:r>
          </w:p>
        </w:tc>
      </w:tr>
      <w:tr w:rsidR="009E5218" w:rsidRPr="00F77D74" w14:paraId="66FC4068" w14:textId="77777777" w:rsidTr="00501800">
        <w:trPr>
          <w:trHeight w:val="20"/>
          <w:jc w:val="center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577" w14:textId="77777777" w:rsidR="000F0F9E" w:rsidRPr="00F77D74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283C" w14:textId="77777777" w:rsidR="000F0F9E" w:rsidRPr="00F77D74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61D" w14:textId="77777777" w:rsidR="000F0F9E" w:rsidRPr="00F77D74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B2A" w14:textId="77777777" w:rsidR="000F0F9E" w:rsidRPr="00F77D74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1ED" w14:textId="77777777" w:rsidR="000F0F9E" w:rsidRPr="00F77D74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881" w14:textId="77777777" w:rsidR="000F0F9E" w:rsidRPr="00F77D74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2AAAC" w14:textId="77777777" w:rsidR="000F0F9E" w:rsidRPr="00F77D74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= 5 - 3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A7236" w14:textId="77777777" w:rsidR="000F0F9E" w:rsidRPr="00F77D74" w:rsidRDefault="000F0F9E" w:rsidP="009615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7D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= 6 - 4</w:t>
            </w:r>
          </w:p>
        </w:tc>
      </w:tr>
      <w:tr w:rsidR="009E5218" w:rsidRPr="00201EBD" w14:paraId="3A215A9A" w14:textId="77777777" w:rsidTr="00501800">
        <w:trPr>
          <w:trHeight w:val="20"/>
          <w:jc w:val="center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7DC" w14:textId="77777777" w:rsidR="000F0F9E" w:rsidRPr="00F77D74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57D6A36" w14:textId="77777777" w:rsidR="000F0F9E" w:rsidRPr="00F77D74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53B0" w14:textId="77777777" w:rsidR="000F0F9E" w:rsidRPr="00F77D74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sz w:val="20"/>
                <w:szCs w:val="20"/>
              </w:rPr>
              <w:t xml:space="preserve">Дебиторская </w:t>
            </w:r>
          </w:p>
          <w:p w14:paraId="05775804" w14:textId="77777777" w:rsidR="000F0F9E" w:rsidRPr="00F77D74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sz w:val="20"/>
                <w:szCs w:val="20"/>
              </w:rPr>
              <w:t>задолженность</w:t>
            </w:r>
          </w:p>
          <w:p w14:paraId="4E783318" w14:textId="77777777" w:rsidR="000F0F9E" w:rsidRPr="00F77D74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EE9" w14:textId="2ED880F0" w:rsidR="000F0F9E" w:rsidRPr="00F77D74" w:rsidRDefault="009E5218" w:rsidP="009615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531 943,21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EFC3" w14:textId="373279E3" w:rsidR="000F0F9E" w:rsidRPr="00F77D74" w:rsidRDefault="00581988" w:rsidP="009615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F411" w14:textId="549BF7A7" w:rsidR="000F0F9E" w:rsidRPr="00D14874" w:rsidRDefault="00CD3812" w:rsidP="009615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649 727,51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FD0D" w14:textId="76BBC424" w:rsidR="000F0F9E" w:rsidRPr="00D14874" w:rsidRDefault="00CD3812" w:rsidP="009615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12 447,00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C380" w14:textId="5C691903" w:rsidR="000F0F9E" w:rsidRPr="00D14874" w:rsidRDefault="00D14874" w:rsidP="009615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+ 117 784,30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ACEEF" w14:textId="52F0C7EE" w:rsidR="000F0F9E" w:rsidRPr="00D14874" w:rsidRDefault="00D14874" w:rsidP="009615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- 5 594,55</w:t>
            </w:r>
          </w:p>
        </w:tc>
      </w:tr>
      <w:tr w:rsidR="009E5218" w:rsidRPr="00201EBD" w14:paraId="2761EE67" w14:textId="77777777" w:rsidTr="00501800">
        <w:trPr>
          <w:trHeight w:val="20"/>
          <w:jc w:val="center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8D21" w14:textId="77777777" w:rsidR="000F0F9E" w:rsidRPr="00F77D74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33BF3E5" w14:textId="77777777" w:rsidR="000F0F9E" w:rsidRPr="00F77D74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67EB" w14:textId="77777777" w:rsidR="000F0F9E" w:rsidRPr="00F77D74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Кредиторская </w:t>
            </w:r>
          </w:p>
          <w:p w14:paraId="4387600A" w14:textId="77777777" w:rsidR="000F0F9E" w:rsidRPr="00F77D74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sz w:val="20"/>
                <w:szCs w:val="20"/>
              </w:rPr>
              <w:t>задолженность</w:t>
            </w:r>
          </w:p>
          <w:p w14:paraId="3B7C25EB" w14:textId="77777777" w:rsidR="000F0F9E" w:rsidRPr="00F77D74" w:rsidRDefault="000F0F9E" w:rsidP="0096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6A63" w14:textId="3D006661" w:rsidR="000F0F9E" w:rsidRPr="00F77D74" w:rsidRDefault="009E5218" w:rsidP="009615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0C6B" w14:textId="77777777" w:rsidR="000F0F9E" w:rsidRPr="00F77D74" w:rsidRDefault="000F0F9E" w:rsidP="009615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1E0B" w14:textId="6432293E" w:rsidR="000F0F9E" w:rsidRPr="00D14874" w:rsidRDefault="00CD3812" w:rsidP="009615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22 323,71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562D" w14:textId="77777777" w:rsidR="000F0F9E" w:rsidRPr="00D14874" w:rsidRDefault="000F0F9E" w:rsidP="009615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CF72" w14:textId="2459EAD9" w:rsidR="000F0F9E" w:rsidRPr="00D14874" w:rsidRDefault="00D14874" w:rsidP="009615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+ 15 108,15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0CC0" w14:textId="1210CC4C" w:rsidR="000F0F9E" w:rsidRPr="00D14874" w:rsidRDefault="0059456D" w:rsidP="009615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14:paraId="7303B849" w14:textId="77777777" w:rsidR="000F0F9E" w:rsidRPr="00201EBD" w:rsidRDefault="000F0F9E" w:rsidP="000F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lightGray"/>
        </w:rPr>
      </w:pPr>
    </w:p>
    <w:p w14:paraId="5E5700B6" w14:textId="7890761B" w:rsidR="00D90F9C" w:rsidRPr="00936B07" w:rsidRDefault="000F0F9E" w:rsidP="000F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B07">
        <w:rPr>
          <w:rFonts w:ascii="Times New Roman" w:hAnsi="Times New Roman" w:cs="Times New Roman"/>
          <w:sz w:val="28"/>
          <w:szCs w:val="28"/>
        </w:rPr>
        <w:lastRenderedPageBreak/>
        <w:t xml:space="preserve">          Анализ сведений о размере дебиторской и кредиторской задолженности за отчетный период п</w:t>
      </w:r>
      <w:r w:rsidRPr="00936B07">
        <w:rPr>
          <w:rFonts w:ascii="Times New Roman" w:hAnsi="Times New Roman" w:cs="Times New Roman"/>
          <w:color w:val="000000"/>
          <w:sz w:val="28"/>
          <w:szCs w:val="28"/>
        </w:rPr>
        <w:t>о сравнению с началом года показал, что задолженность увеличилась:</w:t>
      </w:r>
      <w:r w:rsidR="00D90F9C" w:rsidRPr="00936B07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936B07">
        <w:rPr>
          <w:rFonts w:ascii="Times New Roman" w:hAnsi="Times New Roman" w:cs="Times New Roman"/>
          <w:color w:val="000000"/>
          <w:sz w:val="28"/>
          <w:szCs w:val="28"/>
        </w:rPr>
        <w:t xml:space="preserve">дебиторская на </w:t>
      </w:r>
      <w:r w:rsidR="00291FEB" w:rsidRPr="00936B07">
        <w:rPr>
          <w:rFonts w:ascii="Times New Roman" w:hAnsi="Times New Roman" w:cs="Times New Roman"/>
          <w:color w:val="000000"/>
          <w:sz w:val="28"/>
          <w:szCs w:val="28"/>
        </w:rPr>
        <w:t>117 784,30</w:t>
      </w:r>
      <w:r w:rsidRPr="00936B0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(на </w:t>
      </w:r>
      <w:r w:rsidR="00291FEB" w:rsidRPr="00936B07">
        <w:rPr>
          <w:rFonts w:ascii="Times New Roman" w:hAnsi="Times New Roman" w:cs="Times New Roman"/>
          <w:color w:val="000000"/>
          <w:sz w:val="28"/>
          <w:szCs w:val="28"/>
        </w:rPr>
        <w:t>22,1</w:t>
      </w:r>
      <w:r w:rsidRPr="00936B07">
        <w:rPr>
          <w:rFonts w:ascii="Times New Roman" w:hAnsi="Times New Roman" w:cs="Times New Roman"/>
          <w:color w:val="000000"/>
          <w:sz w:val="28"/>
          <w:szCs w:val="28"/>
        </w:rPr>
        <w:t>%),</w:t>
      </w:r>
    </w:p>
    <w:p w14:paraId="0A49D017" w14:textId="0EF0BCCD" w:rsidR="00194B32" w:rsidRPr="00936B07" w:rsidRDefault="00D90F9C" w:rsidP="000F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B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-</w:t>
      </w:r>
      <w:r w:rsidR="000F0F9E" w:rsidRPr="00936B07">
        <w:rPr>
          <w:rFonts w:ascii="Times New Roman" w:hAnsi="Times New Roman" w:cs="Times New Roman"/>
          <w:color w:val="000000"/>
          <w:sz w:val="28"/>
          <w:szCs w:val="28"/>
        </w:rPr>
        <w:t xml:space="preserve"> кредиторская на </w:t>
      </w:r>
      <w:r w:rsidR="00291FEB" w:rsidRPr="00936B07">
        <w:rPr>
          <w:rFonts w:ascii="Times New Roman" w:hAnsi="Times New Roman" w:cs="Times New Roman"/>
          <w:color w:val="000000"/>
          <w:sz w:val="28"/>
          <w:szCs w:val="28"/>
        </w:rPr>
        <w:t>15 108,15</w:t>
      </w:r>
      <w:r w:rsidR="000F0F9E" w:rsidRPr="00936B0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(на </w:t>
      </w:r>
      <w:r w:rsidR="00291FEB" w:rsidRPr="00936B07">
        <w:rPr>
          <w:rFonts w:ascii="Times New Roman" w:hAnsi="Times New Roman" w:cs="Times New Roman"/>
          <w:color w:val="000000"/>
          <w:sz w:val="28"/>
          <w:szCs w:val="28"/>
        </w:rPr>
        <w:t>209,4</w:t>
      </w:r>
      <w:r w:rsidR="000F0F9E" w:rsidRPr="00936B07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14:paraId="160FB4F2" w14:textId="04457077" w:rsidR="00194B32" w:rsidRPr="00936B07" w:rsidRDefault="00194B32" w:rsidP="00194B3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936B07">
        <w:rPr>
          <w:rFonts w:ascii="Times New Roman" w:hAnsi="Times New Roman" w:cs="Times New Roman"/>
          <w:bCs/>
          <w:spacing w:val="-3"/>
          <w:sz w:val="28"/>
          <w:szCs w:val="28"/>
        </w:rPr>
        <w:t>Дебиторская задолженность по состоянию на 01.</w:t>
      </w:r>
      <w:r w:rsidR="00291FEB" w:rsidRPr="00936B07">
        <w:rPr>
          <w:rFonts w:ascii="Times New Roman" w:hAnsi="Times New Roman" w:cs="Times New Roman"/>
          <w:bCs/>
          <w:spacing w:val="-3"/>
          <w:sz w:val="28"/>
          <w:szCs w:val="28"/>
        </w:rPr>
        <w:t>10</w:t>
      </w:r>
      <w:r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.2024 года </w:t>
      </w:r>
      <w:r w:rsidR="008A1AD2"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увеличилась </w:t>
      </w:r>
      <w:r w:rsidR="00E64182" w:rsidRPr="00936B07">
        <w:rPr>
          <w:rFonts w:ascii="Times New Roman" w:hAnsi="Times New Roman" w:cs="Times New Roman"/>
          <w:bCs/>
          <w:spacing w:val="-3"/>
          <w:sz w:val="28"/>
          <w:szCs w:val="28"/>
        </w:rPr>
        <w:t>по счетам 0.205.00.000</w:t>
      </w:r>
      <w:r w:rsidR="007462BC"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"Расчеты по доходам",</w:t>
      </w:r>
      <w:r w:rsidR="00E64182"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0.20</w:t>
      </w:r>
      <w:r w:rsidR="007462BC" w:rsidRPr="00936B07">
        <w:rPr>
          <w:rFonts w:ascii="Times New Roman" w:hAnsi="Times New Roman" w:cs="Times New Roman"/>
          <w:bCs/>
          <w:spacing w:val="-3"/>
          <w:sz w:val="28"/>
          <w:szCs w:val="28"/>
        </w:rPr>
        <w:t>8</w:t>
      </w:r>
      <w:r w:rsidR="00E64182" w:rsidRPr="00936B07">
        <w:rPr>
          <w:rFonts w:ascii="Times New Roman" w:hAnsi="Times New Roman" w:cs="Times New Roman"/>
          <w:bCs/>
          <w:spacing w:val="-3"/>
          <w:sz w:val="28"/>
          <w:szCs w:val="28"/>
        </w:rPr>
        <w:t>.00.000</w:t>
      </w:r>
      <w:r w:rsidR="007462BC"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7462BC" w:rsidRPr="00936B07">
        <w:rPr>
          <w:rFonts w:ascii="Times New Roman" w:hAnsi="Times New Roman" w:cs="Times New Roman"/>
          <w:spacing w:val="-3"/>
          <w:sz w:val="28"/>
          <w:szCs w:val="28"/>
        </w:rPr>
        <w:t xml:space="preserve">«Расчёты с подотчётными лицами» и </w:t>
      </w:r>
      <w:r w:rsidR="007462BC" w:rsidRPr="00936B07">
        <w:rPr>
          <w:rFonts w:ascii="Times New Roman" w:hAnsi="Times New Roman" w:cs="Times New Roman"/>
          <w:bCs/>
          <w:spacing w:val="-3"/>
          <w:sz w:val="28"/>
          <w:szCs w:val="28"/>
        </w:rPr>
        <w:t>0.209.00.000</w:t>
      </w:r>
      <w:r w:rsidR="007462BC" w:rsidRPr="00936B0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462BC" w:rsidRPr="00936B07">
        <w:rPr>
          <w:rFonts w:ascii="Times New Roman" w:hAnsi="Times New Roman" w:cs="Times New Roman"/>
          <w:spacing w:val="-3"/>
          <w:sz w:val="28"/>
          <w:szCs w:val="28"/>
        </w:rPr>
        <w:t>«Расчёты по ущербу и иным доходам»</w:t>
      </w:r>
      <w:r w:rsidR="00E64182" w:rsidRPr="00936B07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E64182"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9378D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 основном </w:t>
      </w:r>
      <w:proofErr w:type="spellStart"/>
      <w:r w:rsidR="009378DE">
        <w:rPr>
          <w:rFonts w:ascii="Times New Roman" w:hAnsi="Times New Roman" w:cs="Times New Roman"/>
          <w:bCs/>
          <w:spacing w:val="-3"/>
          <w:sz w:val="28"/>
          <w:szCs w:val="28"/>
        </w:rPr>
        <w:t>дебирорская</w:t>
      </w:r>
      <w:proofErr w:type="spellEnd"/>
      <w:r w:rsidR="00E64182"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задолженность увеличилась</w:t>
      </w:r>
      <w:r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 счету 1</w:t>
      </w:r>
      <w:r w:rsidR="00C60E83" w:rsidRPr="00936B07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  <w:r w:rsidRPr="00936B07">
        <w:rPr>
          <w:rFonts w:ascii="Times New Roman" w:hAnsi="Times New Roman" w:cs="Times New Roman"/>
          <w:bCs/>
          <w:spacing w:val="-3"/>
          <w:sz w:val="28"/>
          <w:szCs w:val="28"/>
        </w:rPr>
        <w:t>205</w:t>
      </w:r>
      <w:r w:rsidR="00C60E83" w:rsidRPr="00936B07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  <w:r w:rsidRPr="00936B07">
        <w:rPr>
          <w:rFonts w:ascii="Times New Roman" w:hAnsi="Times New Roman" w:cs="Times New Roman"/>
          <w:bCs/>
          <w:spacing w:val="-3"/>
          <w:sz w:val="28"/>
          <w:szCs w:val="28"/>
        </w:rPr>
        <w:t>51</w:t>
      </w:r>
      <w:r w:rsidR="00C60E83" w:rsidRPr="00936B07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  <w:r w:rsidRPr="00936B07">
        <w:rPr>
          <w:rFonts w:ascii="Times New Roman" w:hAnsi="Times New Roman" w:cs="Times New Roman"/>
          <w:bCs/>
          <w:spacing w:val="-3"/>
          <w:sz w:val="28"/>
          <w:szCs w:val="28"/>
        </w:rPr>
        <w:t>000 «Расчеты по поступлениям текущего характера от других бюджетов бюджетной системы Российской Федерации»</w:t>
      </w:r>
      <w:r w:rsidR="008D7E9B"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и составила </w:t>
      </w:r>
      <w:r w:rsidR="00E5033B" w:rsidRPr="00936B07">
        <w:rPr>
          <w:rFonts w:ascii="Times New Roman" w:hAnsi="Times New Roman" w:cs="Times New Roman"/>
          <w:bCs/>
          <w:spacing w:val="-3"/>
          <w:sz w:val="28"/>
          <w:szCs w:val="28"/>
        </w:rPr>
        <w:t>75 876,93</w:t>
      </w:r>
      <w:r w:rsidR="008D7E9B"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тыс. рублей</w:t>
      </w:r>
      <w:r w:rsidR="00DA540D" w:rsidRPr="00936B07">
        <w:rPr>
          <w:rFonts w:ascii="Times New Roman" w:hAnsi="Times New Roman" w:cs="Times New Roman"/>
          <w:bCs/>
          <w:spacing w:val="-3"/>
          <w:sz w:val="28"/>
          <w:szCs w:val="28"/>
        </w:rPr>
        <w:t>, за счет ассигнований</w:t>
      </w:r>
      <w:r w:rsidR="00562353" w:rsidRPr="00936B07">
        <w:rPr>
          <w:rFonts w:ascii="Times New Roman" w:hAnsi="Times New Roman" w:cs="Times New Roman"/>
          <w:bCs/>
          <w:spacing w:val="-3"/>
          <w:sz w:val="28"/>
          <w:szCs w:val="28"/>
        </w:rPr>
        <w:t>,</w:t>
      </w:r>
      <w:r w:rsidR="00DA540D"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доведенных из краевого бюджета, а также заключенных соглашений с главными администраторами</w:t>
      </w:r>
      <w:r w:rsidR="00D90F9C"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бюджетных средств</w:t>
      </w:r>
      <w:r w:rsidR="00DA540D"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краевого бюджета и</w:t>
      </w:r>
      <w:r w:rsidR="00B40E26"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сельскими поселениями.</w:t>
      </w:r>
    </w:p>
    <w:p w14:paraId="739D5B76" w14:textId="774B9590" w:rsidR="00194B32" w:rsidRPr="00936B07" w:rsidRDefault="00194B32" w:rsidP="00194B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Просроченная дебиторская задолженность </w:t>
      </w:r>
      <w:r w:rsidR="008A1AD2"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уменьшилась на </w:t>
      </w:r>
      <w:r w:rsidR="00E5033B" w:rsidRPr="00936B07">
        <w:rPr>
          <w:rFonts w:ascii="Times New Roman" w:hAnsi="Times New Roman" w:cs="Times New Roman"/>
          <w:bCs/>
          <w:spacing w:val="-3"/>
          <w:sz w:val="28"/>
          <w:szCs w:val="28"/>
        </w:rPr>
        <w:t>5 594,55</w:t>
      </w:r>
      <w:r w:rsidR="008A1AD2"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тыс. рублей</w:t>
      </w:r>
      <w:r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и в основном сложилась</w:t>
      </w:r>
      <w:r w:rsidR="009F31E7"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936B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по счету </w:t>
      </w:r>
      <w:r w:rsidRPr="00936B07">
        <w:rPr>
          <w:rFonts w:ascii="Times New Roman" w:hAnsi="Times New Roman" w:cs="Times New Roman"/>
          <w:bCs/>
          <w:iCs/>
          <w:spacing w:val="-3"/>
          <w:sz w:val="28"/>
          <w:szCs w:val="28"/>
        </w:rPr>
        <w:t>1.</w:t>
      </w:r>
      <w:r w:rsidR="009B1400" w:rsidRPr="00936B07">
        <w:rPr>
          <w:rFonts w:ascii="Times New Roman" w:hAnsi="Times New Roman" w:cs="Times New Roman"/>
          <w:bCs/>
          <w:iCs/>
          <w:spacing w:val="-3"/>
          <w:sz w:val="28"/>
          <w:szCs w:val="28"/>
        </w:rPr>
        <w:t>209</w:t>
      </w:r>
      <w:r w:rsidRPr="00936B07">
        <w:rPr>
          <w:rFonts w:ascii="Times New Roman" w:hAnsi="Times New Roman" w:cs="Times New Roman"/>
          <w:bCs/>
          <w:iCs/>
          <w:spacing w:val="-3"/>
          <w:sz w:val="28"/>
          <w:szCs w:val="28"/>
        </w:rPr>
        <w:t>.</w:t>
      </w:r>
      <w:r w:rsidR="009B1400" w:rsidRPr="00936B07">
        <w:rPr>
          <w:rFonts w:ascii="Times New Roman" w:hAnsi="Times New Roman" w:cs="Times New Roman"/>
          <w:bCs/>
          <w:iCs/>
          <w:spacing w:val="-3"/>
          <w:sz w:val="28"/>
          <w:szCs w:val="28"/>
        </w:rPr>
        <w:t>36</w:t>
      </w:r>
      <w:r w:rsidRPr="00936B07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.000 </w:t>
      </w:r>
      <w:r w:rsidR="009B1400" w:rsidRPr="00936B07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«</w:t>
      </w:r>
      <w:r w:rsidR="009B1400" w:rsidRPr="00936B07">
        <w:rPr>
          <w:rFonts w:ascii="Times New Roman" w:hAnsi="Times New Roman" w:cs="Times New Roman"/>
          <w:iCs/>
          <w:spacing w:val="-3"/>
          <w:sz w:val="28"/>
          <w:szCs w:val="28"/>
        </w:rPr>
        <w:t>Расчёты по доходам бюджета от возврата дебиторской задолженности прошлых лет»</w:t>
      </w:r>
      <w:r w:rsidR="00395BD8" w:rsidRPr="00936B07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- </w:t>
      </w:r>
      <w:r w:rsidR="009B1400" w:rsidRPr="00936B07">
        <w:rPr>
          <w:rFonts w:ascii="Times New Roman" w:hAnsi="Times New Roman" w:cs="Times New Roman"/>
          <w:bCs/>
          <w:iCs/>
          <w:spacing w:val="-3"/>
          <w:sz w:val="28"/>
          <w:szCs w:val="28"/>
        </w:rPr>
        <w:t>4 103,00</w:t>
      </w:r>
      <w:r w:rsidR="00395BD8" w:rsidRPr="00936B07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тыс. рублей.</w:t>
      </w:r>
    </w:p>
    <w:p w14:paraId="3C1E3B49" w14:textId="3257B93B" w:rsidR="00DB3759" w:rsidRPr="00201EBD" w:rsidRDefault="000F0F9E" w:rsidP="00DB37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lightGray"/>
          <w:lang w:eastAsia="ru-RU"/>
        </w:rPr>
      </w:pPr>
      <w:r w:rsidRPr="00201EBD">
        <w:rPr>
          <w:rFonts w:ascii="Times New Roman CYR" w:hAnsi="Times New Roman CYR" w:cs="Times New Roman CYR"/>
          <w:color w:val="FF0000"/>
          <w:sz w:val="28"/>
          <w:szCs w:val="28"/>
          <w:highlight w:val="lightGray"/>
        </w:rPr>
        <w:t xml:space="preserve"> </w:t>
      </w:r>
      <w:bookmarkStart w:id="38" w:name="_Toc39683084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43194CB" w14:textId="007E18EF" w:rsidR="0049563B" w:rsidRPr="00447862" w:rsidRDefault="0049563B" w:rsidP="00447862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47862">
        <w:rPr>
          <w:rFonts w:ascii="Times New Roman" w:hAnsi="Times New Roman" w:cs="Times New Roman"/>
          <w:bCs/>
          <w:spacing w:val="-3"/>
          <w:sz w:val="28"/>
          <w:szCs w:val="28"/>
        </w:rPr>
        <w:t>Увеличение кредиторской задолженность по состоянию на 01.</w:t>
      </w:r>
      <w:r w:rsidR="00824E32" w:rsidRPr="00447862">
        <w:rPr>
          <w:rFonts w:ascii="Times New Roman" w:hAnsi="Times New Roman" w:cs="Times New Roman"/>
          <w:bCs/>
          <w:spacing w:val="-3"/>
          <w:sz w:val="28"/>
          <w:szCs w:val="28"/>
        </w:rPr>
        <w:t>10</w:t>
      </w:r>
      <w:r w:rsidRPr="00447862">
        <w:rPr>
          <w:rFonts w:ascii="Times New Roman" w:hAnsi="Times New Roman" w:cs="Times New Roman"/>
          <w:bCs/>
          <w:spacing w:val="-3"/>
          <w:sz w:val="28"/>
          <w:szCs w:val="28"/>
        </w:rPr>
        <w:t>.2024 год</w:t>
      </w:r>
      <w:r w:rsidR="00AE17B6" w:rsidRPr="00447862">
        <w:rPr>
          <w:rFonts w:ascii="Times New Roman" w:hAnsi="Times New Roman" w:cs="Times New Roman"/>
          <w:bCs/>
          <w:spacing w:val="-3"/>
          <w:sz w:val="28"/>
          <w:szCs w:val="28"/>
        </w:rPr>
        <w:t>а</w:t>
      </w:r>
      <w:r w:rsidRPr="0044786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сложилось в основном по счету 1.302.00.000 «Расчеты по принятым обязательствам» </w:t>
      </w:r>
      <w:r w:rsidR="00447862" w:rsidRPr="00447862">
        <w:rPr>
          <w:rFonts w:ascii="Times New Roman" w:hAnsi="Times New Roman" w:cs="Times New Roman"/>
          <w:bCs/>
          <w:spacing w:val="-3"/>
          <w:sz w:val="28"/>
          <w:szCs w:val="28"/>
        </w:rPr>
        <w:t>в размере</w:t>
      </w:r>
      <w:r w:rsidRPr="0044786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447862" w:rsidRPr="00447862">
        <w:rPr>
          <w:rFonts w:ascii="Times New Roman" w:hAnsi="Times New Roman" w:cs="Times New Roman"/>
          <w:bCs/>
          <w:spacing w:val="-3"/>
          <w:sz w:val="28"/>
          <w:szCs w:val="28"/>
        </w:rPr>
        <w:t>16 675,31</w:t>
      </w:r>
      <w:r w:rsidRPr="0044786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тыс. рублей</w:t>
      </w:r>
      <w:r w:rsidR="00447862" w:rsidRPr="00447862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14:paraId="2D2620F7" w14:textId="03668892" w:rsidR="0049563B" w:rsidRPr="00447862" w:rsidRDefault="00447862" w:rsidP="004956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4786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Кредиторской задолженности </w:t>
      </w:r>
      <w:r w:rsidR="004B4915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за проверяемый период </w:t>
      </w:r>
      <w:r w:rsidRPr="0044786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уменьшилась </w:t>
      </w:r>
      <w:r w:rsidR="0049563B" w:rsidRPr="0044786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по счету 1.303.00.000 «Расчеты по платежам в бюджеты» </w:t>
      </w:r>
      <w:r w:rsidR="004B4915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на </w:t>
      </w:r>
      <w:r w:rsidRPr="00447862">
        <w:rPr>
          <w:rFonts w:ascii="Times New Roman" w:hAnsi="Times New Roman" w:cs="Times New Roman"/>
          <w:bCs/>
          <w:spacing w:val="-3"/>
          <w:sz w:val="28"/>
          <w:szCs w:val="28"/>
        </w:rPr>
        <w:t>1 685,91</w:t>
      </w:r>
      <w:r w:rsidR="0049563B" w:rsidRPr="0044786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тыс. рублей.</w:t>
      </w:r>
    </w:p>
    <w:p w14:paraId="2ACB68E4" w14:textId="77777777" w:rsidR="0049563B" w:rsidRPr="00541C2D" w:rsidRDefault="0049563B" w:rsidP="004956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bookmarkStart w:id="39" w:name="_Hlk174096062"/>
      <w:r w:rsidRPr="00447862">
        <w:rPr>
          <w:rFonts w:ascii="Times New Roman" w:hAnsi="Times New Roman" w:cs="Times New Roman"/>
          <w:bCs/>
          <w:spacing w:val="-3"/>
          <w:sz w:val="28"/>
          <w:szCs w:val="28"/>
        </w:rPr>
        <w:t>Просроченная кредиторская задолженность отсутствует.</w:t>
      </w:r>
    </w:p>
    <w:bookmarkEnd w:id="39"/>
    <w:p w14:paraId="50C3DD80" w14:textId="77777777" w:rsidR="0049563B" w:rsidRPr="00DB3759" w:rsidRDefault="0049563B" w:rsidP="00DB37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A816F6E" w14:textId="6ED52ECB" w:rsidR="00A478B4" w:rsidRPr="00194B32" w:rsidRDefault="00A478B4" w:rsidP="00DB3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"/>
          <w:highlight w:val="yellow"/>
          <w:lang w:eastAsia="ru-RU"/>
        </w:rPr>
      </w:pPr>
    </w:p>
    <w:p w14:paraId="5D3136AC" w14:textId="440B4C1C" w:rsidR="003A5C6B" w:rsidRPr="00194B32" w:rsidRDefault="003A5C6B" w:rsidP="001D7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"/>
          <w:highlight w:val="yellow"/>
          <w:lang w:eastAsia="ru-RU"/>
        </w:rPr>
      </w:pPr>
    </w:p>
    <w:p w14:paraId="0073B008" w14:textId="77777777" w:rsidR="003A5C6B" w:rsidRPr="00A478B4" w:rsidRDefault="003A5C6B" w:rsidP="001D7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highlight w:val="yellow"/>
          <w:lang w:eastAsia="ru-RU"/>
        </w:rPr>
      </w:pPr>
    </w:p>
    <w:p w14:paraId="4D7E4D80" w14:textId="3780FCA2" w:rsidR="00B666A4" w:rsidRPr="00194B32" w:rsidRDefault="00231533" w:rsidP="00AC7A51">
      <w:pPr>
        <w:widowControl w:val="0"/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0" w:name="_Toc484103467"/>
      <w:bookmarkStart w:id="41" w:name="_Toc515533188"/>
      <w:bookmarkEnd w:id="38"/>
      <w:r w:rsidRPr="00194B3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194B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A1110A" w:rsidRPr="00194B32">
        <w:rPr>
          <w:rFonts w:ascii="Times New Roman" w:hAnsi="Times New Roman" w:cs="Times New Roman"/>
          <w:b/>
          <w:bCs/>
          <w:sz w:val="28"/>
          <w:szCs w:val="28"/>
        </w:rPr>
        <w:t>Исполнение районного бюджета по</w:t>
      </w:r>
      <w:r w:rsidR="00A1110A" w:rsidRPr="00194B32">
        <w:rPr>
          <w:rFonts w:ascii="Times New Roman" w:hAnsi="Times New Roman"/>
          <w:b/>
          <w:sz w:val="28"/>
          <w:szCs w:val="28"/>
        </w:rPr>
        <w:t xml:space="preserve"> источникам финансирования дефицита бюджета</w:t>
      </w:r>
      <w:r w:rsidR="003C2E1A">
        <w:rPr>
          <w:rFonts w:ascii="Times New Roman" w:hAnsi="Times New Roman"/>
          <w:b/>
          <w:sz w:val="28"/>
          <w:szCs w:val="28"/>
        </w:rPr>
        <w:t>.</w:t>
      </w:r>
    </w:p>
    <w:p w14:paraId="51184CBF" w14:textId="637C5C27" w:rsidR="000F65D8" w:rsidRPr="00194B32" w:rsidRDefault="000F65D8" w:rsidP="000F65D8">
      <w:pPr>
        <w:shd w:val="clear" w:color="auto" w:fill="FFFFFF" w:themeFill="background1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B32">
        <w:rPr>
          <w:rFonts w:ascii="Times New Roman" w:hAnsi="Times New Roman" w:cs="Times New Roman"/>
          <w:sz w:val="28"/>
          <w:szCs w:val="28"/>
        </w:rPr>
        <w:t>Решением о районном бюджете на 202</w:t>
      </w:r>
      <w:r w:rsidR="00F85238">
        <w:rPr>
          <w:rFonts w:ascii="Times New Roman" w:hAnsi="Times New Roman" w:cs="Times New Roman"/>
          <w:sz w:val="28"/>
          <w:szCs w:val="28"/>
        </w:rPr>
        <w:t>4</w:t>
      </w:r>
      <w:r w:rsidRPr="00194B32">
        <w:rPr>
          <w:rFonts w:ascii="Times New Roman" w:hAnsi="Times New Roman" w:cs="Times New Roman"/>
          <w:sz w:val="28"/>
          <w:szCs w:val="28"/>
        </w:rPr>
        <w:t xml:space="preserve"> год утверждено значение дефицита районного бюджета в размере </w:t>
      </w:r>
      <w:r w:rsidR="00F85238">
        <w:rPr>
          <w:rFonts w:ascii="Times New Roman" w:hAnsi="Times New Roman" w:cs="Times New Roman"/>
          <w:sz w:val="28"/>
          <w:szCs w:val="28"/>
        </w:rPr>
        <w:t>5 243,21</w:t>
      </w:r>
      <w:r w:rsidRPr="00194B3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66D92">
        <w:rPr>
          <w:rFonts w:ascii="Times New Roman" w:hAnsi="Times New Roman" w:cs="Times New Roman"/>
          <w:sz w:val="28"/>
          <w:szCs w:val="28"/>
        </w:rPr>
        <w:t>лей</w:t>
      </w:r>
      <w:r w:rsidRPr="00194B32">
        <w:rPr>
          <w:rFonts w:ascii="Times New Roman" w:hAnsi="Times New Roman" w:cs="Times New Roman"/>
          <w:sz w:val="28"/>
          <w:szCs w:val="28"/>
        </w:rPr>
        <w:t>.</w:t>
      </w:r>
    </w:p>
    <w:p w14:paraId="2C450FAF" w14:textId="153D973B" w:rsidR="000F65D8" w:rsidRPr="00194B32" w:rsidRDefault="000F65D8" w:rsidP="000F65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B32">
        <w:rPr>
          <w:rFonts w:ascii="Times New Roman" w:hAnsi="Times New Roman" w:cs="Times New Roman"/>
          <w:sz w:val="28"/>
          <w:szCs w:val="28"/>
        </w:rPr>
        <w:t xml:space="preserve">При корректировке районного бюджета данный показатель увеличился в </w:t>
      </w:r>
      <w:r w:rsidR="00F85238">
        <w:rPr>
          <w:rFonts w:ascii="Times New Roman" w:hAnsi="Times New Roman" w:cs="Times New Roman"/>
          <w:sz w:val="28"/>
          <w:szCs w:val="28"/>
        </w:rPr>
        <w:t>6,9</w:t>
      </w:r>
      <w:r w:rsidRPr="00194B32">
        <w:rPr>
          <w:rFonts w:ascii="Times New Roman" w:hAnsi="Times New Roman" w:cs="Times New Roman"/>
          <w:sz w:val="28"/>
          <w:szCs w:val="28"/>
        </w:rPr>
        <w:t xml:space="preserve"> раза и составил </w:t>
      </w:r>
      <w:r w:rsidR="00115AF4">
        <w:rPr>
          <w:rFonts w:ascii="Times New Roman" w:hAnsi="Times New Roman" w:cs="Times New Roman"/>
          <w:sz w:val="28"/>
          <w:szCs w:val="28"/>
        </w:rPr>
        <w:t>36 284,73</w:t>
      </w:r>
      <w:r w:rsidRPr="00194B3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66D92">
        <w:rPr>
          <w:rFonts w:ascii="Times New Roman" w:hAnsi="Times New Roman" w:cs="Times New Roman"/>
          <w:sz w:val="28"/>
          <w:szCs w:val="28"/>
        </w:rPr>
        <w:t>лей</w:t>
      </w:r>
      <w:r w:rsidRPr="00194B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DB079F" w14:textId="4E6EEC1B" w:rsidR="001447BF" w:rsidRPr="00194B32" w:rsidRDefault="001447BF" w:rsidP="001D7BB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B32">
        <w:rPr>
          <w:rFonts w:ascii="Times New Roman" w:hAnsi="Times New Roman" w:cs="Times New Roman"/>
          <w:sz w:val="28"/>
          <w:szCs w:val="28"/>
        </w:rPr>
        <w:t>Источниками внутреннего финансирования дефицита бюджета явл</w:t>
      </w:r>
      <w:r w:rsidR="00B64946">
        <w:rPr>
          <w:rFonts w:ascii="Times New Roman" w:hAnsi="Times New Roman" w:cs="Times New Roman"/>
          <w:sz w:val="28"/>
          <w:szCs w:val="28"/>
        </w:rPr>
        <w:t>яют</w:t>
      </w:r>
      <w:r w:rsidRPr="00194B32">
        <w:rPr>
          <w:rFonts w:ascii="Times New Roman" w:hAnsi="Times New Roman" w:cs="Times New Roman"/>
          <w:sz w:val="28"/>
          <w:szCs w:val="28"/>
        </w:rPr>
        <w:t>с</w:t>
      </w:r>
      <w:r w:rsidR="00B64946">
        <w:rPr>
          <w:rFonts w:ascii="Times New Roman" w:hAnsi="Times New Roman" w:cs="Times New Roman"/>
          <w:sz w:val="28"/>
          <w:szCs w:val="28"/>
        </w:rPr>
        <w:t>я</w:t>
      </w:r>
      <w:r w:rsidRPr="00194B32">
        <w:rPr>
          <w:rFonts w:ascii="Times New Roman" w:hAnsi="Times New Roman" w:cs="Times New Roman"/>
          <w:sz w:val="28"/>
          <w:szCs w:val="28"/>
        </w:rPr>
        <w:t>:</w:t>
      </w:r>
    </w:p>
    <w:p w14:paraId="25C01B4E" w14:textId="0A84D1E4" w:rsidR="001447BF" w:rsidRPr="00194B32" w:rsidRDefault="001447BF" w:rsidP="001D7BB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B32">
        <w:rPr>
          <w:rFonts w:ascii="Times New Roman" w:hAnsi="Times New Roman" w:cs="Times New Roman"/>
          <w:sz w:val="28"/>
          <w:szCs w:val="28"/>
        </w:rPr>
        <w:t xml:space="preserve">- </w:t>
      </w:r>
      <w:r w:rsidR="00090B40" w:rsidRPr="00194B32">
        <w:rPr>
          <w:rFonts w:ascii="Times New Roman" w:hAnsi="Times New Roman" w:cs="Times New Roman"/>
          <w:sz w:val="28"/>
          <w:szCs w:val="28"/>
        </w:rPr>
        <w:t xml:space="preserve">бюджетные кредиты от других бюджетов бюджетной системы </w:t>
      </w:r>
      <w:r w:rsidR="00115AF4">
        <w:rPr>
          <w:rFonts w:ascii="Times New Roman" w:hAnsi="Times New Roman" w:cs="Times New Roman"/>
          <w:sz w:val="28"/>
          <w:szCs w:val="28"/>
        </w:rPr>
        <w:t>34 348,81</w:t>
      </w:r>
      <w:r w:rsidRPr="00194B32">
        <w:rPr>
          <w:rFonts w:ascii="Times New Roman" w:hAnsi="Times New Roman" w:cs="Times New Roman"/>
          <w:sz w:val="28"/>
          <w:szCs w:val="28"/>
        </w:rPr>
        <w:t xml:space="preserve"> тыс. </w:t>
      </w:r>
      <w:r w:rsidR="00673684" w:rsidRPr="00194B32">
        <w:rPr>
          <w:rFonts w:ascii="Times New Roman" w:hAnsi="Times New Roman" w:cs="Times New Roman"/>
          <w:sz w:val="28"/>
          <w:szCs w:val="28"/>
        </w:rPr>
        <w:t>рублей</w:t>
      </w:r>
      <w:r w:rsidRPr="00194B32">
        <w:rPr>
          <w:rFonts w:ascii="Times New Roman" w:hAnsi="Times New Roman" w:cs="Times New Roman"/>
          <w:sz w:val="28"/>
          <w:szCs w:val="28"/>
        </w:rPr>
        <w:t>;</w:t>
      </w:r>
    </w:p>
    <w:p w14:paraId="55E4502F" w14:textId="52830BB4" w:rsidR="001447BF" w:rsidRPr="00194B32" w:rsidRDefault="001447BF" w:rsidP="001D7BB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B32">
        <w:rPr>
          <w:rFonts w:ascii="Times New Roman" w:hAnsi="Times New Roman" w:cs="Times New Roman"/>
          <w:sz w:val="28"/>
          <w:szCs w:val="28"/>
        </w:rPr>
        <w:t xml:space="preserve">- изменения остатков средств на счетах по учету средств бюджета в сумме </w:t>
      </w:r>
      <w:r w:rsidR="00F85238">
        <w:rPr>
          <w:rFonts w:ascii="Times New Roman" w:hAnsi="Times New Roman" w:cs="Times New Roman"/>
          <w:sz w:val="28"/>
          <w:szCs w:val="28"/>
        </w:rPr>
        <w:t>1 935,92</w:t>
      </w:r>
      <w:r w:rsidRPr="00194B32">
        <w:rPr>
          <w:rFonts w:ascii="Times New Roman" w:hAnsi="Times New Roman" w:cs="Times New Roman"/>
          <w:sz w:val="28"/>
          <w:szCs w:val="28"/>
        </w:rPr>
        <w:t xml:space="preserve"> тыс. </w:t>
      </w:r>
      <w:r w:rsidR="00673684" w:rsidRPr="00194B32">
        <w:rPr>
          <w:rFonts w:ascii="Times New Roman" w:hAnsi="Times New Roman" w:cs="Times New Roman"/>
          <w:sz w:val="28"/>
          <w:szCs w:val="28"/>
        </w:rPr>
        <w:t>рублей</w:t>
      </w:r>
      <w:r w:rsidR="00A04097" w:rsidRPr="00194B32">
        <w:rPr>
          <w:rFonts w:ascii="Times New Roman" w:hAnsi="Times New Roman" w:cs="Times New Roman"/>
          <w:sz w:val="28"/>
          <w:szCs w:val="28"/>
        </w:rPr>
        <w:t>.</w:t>
      </w:r>
    </w:p>
    <w:p w14:paraId="4E5A6E2A" w14:textId="2B057D9B" w:rsidR="000F65D8" w:rsidRPr="00194B32" w:rsidRDefault="000F65D8" w:rsidP="00B64946">
      <w:pPr>
        <w:tabs>
          <w:tab w:val="left" w:pos="709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B32">
        <w:rPr>
          <w:rFonts w:ascii="Times New Roman" w:hAnsi="Times New Roman" w:cs="Times New Roman"/>
          <w:bCs/>
          <w:sz w:val="28"/>
          <w:szCs w:val="28"/>
        </w:rPr>
        <w:t>Согласно Отчету</w:t>
      </w:r>
      <w:r w:rsidR="001E6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B32">
        <w:rPr>
          <w:rFonts w:ascii="Times New Roman" w:hAnsi="Times New Roman" w:cs="Times New Roman"/>
          <w:bCs/>
          <w:sz w:val="28"/>
          <w:szCs w:val="28"/>
        </w:rPr>
        <w:t xml:space="preserve">об исполнении бюджета, районный бюджет </w:t>
      </w:r>
      <w:r w:rsidR="00D10EBD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6E02F5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D10EBD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Pr="00194B32">
        <w:rPr>
          <w:rFonts w:ascii="Times New Roman" w:hAnsi="Times New Roman" w:cs="Times New Roman"/>
          <w:bCs/>
          <w:sz w:val="28"/>
          <w:szCs w:val="28"/>
        </w:rPr>
        <w:t xml:space="preserve"> года исполнен </w:t>
      </w:r>
      <w:r w:rsidRPr="003C2E1A">
        <w:rPr>
          <w:rFonts w:ascii="Times New Roman" w:hAnsi="Times New Roman" w:cs="Times New Roman"/>
          <w:bCs/>
          <w:sz w:val="28"/>
          <w:szCs w:val="28"/>
          <w:u w:val="single"/>
        </w:rPr>
        <w:t>с профицитом</w:t>
      </w:r>
      <w:r w:rsidRPr="00194B32">
        <w:rPr>
          <w:rFonts w:ascii="Times New Roman" w:hAnsi="Times New Roman" w:cs="Times New Roman"/>
          <w:bCs/>
          <w:sz w:val="28"/>
          <w:szCs w:val="28"/>
        </w:rPr>
        <w:t xml:space="preserve">, доходная часть районного бюджета превысила расходную на </w:t>
      </w:r>
      <w:r w:rsidR="006E02F5">
        <w:rPr>
          <w:rFonts w:ascii="Times New Roman" w:hAnsi="Times New Roman" w:cs="Times New Roman"/>
          <w:sz w:val="28"/>
          <w:szCs w:val="28"/>
        </w:rPr>
        <w:t>35 594,15</w:t>
      </w:r>
      <w:r w:rsidRPr="00194B32">
        <w:rPr>
          <w:rFonts w:ascii="Times New Roman" w:hAnsi="Times New Roman" w:cs="Times New Roman"/>
          <w:sz w:val="28"/>
          <w:szCs w:val="28"/>
        </w:rPr>
        <w:t xml:space="preserve"> </w:t>
      </w:r>
      <w:r w:rsidRPr="00194B32">
        <w:rPr>
          <w:rFonts w:ascii="Times New Roman" w:hAnsi="Times New Roman" w:cs="Times New Roman"/>
          <w:bCs/>
          <w:sz w:val="28"/>
          <w:szCs w:val="28"/>
        </w:rPr>
        <w:t xml:space="preserve">тыс. рублей, </w:t>
      </w:r>
      <w:r w:rsidRPr="00194B32">
        <w:rPr>
          <w:rFonts w:ascii="Times New Roman" w:hAnsi="Times New Roman" w:cs="Times New Roman"/>
          <w:sz w:val="28"/>
          <w:szCs w:val="28"/>
        </w:rPr>
        <w:t xml:space="preserve">при утвержденном </w:t>
      </w:r>
      <w:r w:rsidRPr="00194B32">
        <w:rPr>
          <w:rFonts w:ascii="Times New Roman" w:hAnsi="Times New Roman" w:cs="Times New Roman"/>
          <w:sz w:val="28"/>
          <w:szCs w:val="28"/>
          <w:u w:val="single"/>
        </w:rPr>
        <w:t>дефиците</w:t>
      </w:r>
      <w:r w:rsidRPr="00194B32">
        <w:rPr>
          <w:rFonts w:ascii="Times New Roman" w:hAnsi="Times New Roman" w:cs="Times New Roman"/>
          <w:sz w:val="28"/>
          <w:szCs w:val="28"/>
        </w:rPr>
        <w:t xml:space="preserve"> районного бюджета в размере </w:t>
      </w:r>
      <w:r w:rsidR="00D10EBD">
        <w:rPr>
          <w:rFonts w:ascii="Times New Roman" w:hAnsi="Times New Roman" w:cs="Times New Roman"/>
          <w:sz w:val="28"/>
          <w:szCs w:val="28"/>
        </w:rPr>
        <w:t>36 304,73</w:t>
      </w:r>
      <w:r w:rsidRPr="00194B3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0732E064" w14:textId="2998376A" w:rsidR="005D1A9D" w:rsidRDefault="005D1A9D" w:rsidP="00B6494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_Hlk15136916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муниципального долга по состоянию на 01.</w:t>
      </w:r>
      <w:r w:rsidR="0067643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по сравнению с началом года снизился на 25 600,00 тыс. рублей и составил 14 400,00 тыс. рублей, в том числе полученные кредиты от других бюджетов бюджетной системы Российской Федерации бюджетами муниципальных районов.</w:t>
      </w:r>
    </w:p>
    <w:p w14:paraId="45D72250" w14:textId="6BB56C08" w:rsidR="005D1A9D" w:rsidRDefault="005D1A9D" w:rsidP="00B64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обслуживание муниципального долга за </w:t>
      </w:r>
      <w:r w:rsidR="0067643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составили 4,62 тыс. рублей или 46,18% к плану года.</w:t>
      </w:r>
    </w:p>
    <w:p w14:paraId="05FFD57A" w14:textId="77777777" w:rsidR="00C97E4C" w:rsidRDefault="00C97E4C" w:rsidP="00400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29CB982" w14:textId="3AFC8ED2" w:rsidR="00A478B4" w:rsidRPr="00C246E2" w:rsidRDefault="00A478B4" w:rsidP="00400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46E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bookmarkEnd w:id="42"/>
      <w:r w:rsidRPr="00C246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 Выводы.</w:t>
      </w:r>
      <w:bookmarkEnd w:id="40"/>
      <w:bookmarkEnd w:id="41"/>
    </w:p>
    <w:p w14:paraId="3185954E" w14:textId="77777777" w:rsidR="00A478B4" w:rsidRPr="00C246E2" w:rsidRDefault="00A478B4" w:rsidP="00A478B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C246E2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7008D0C9" w14:textId="1D3E9F7D" w:rsidR="00AA5CEA" w:rsidRPr="00C246E2" w:rsidRDefault="00A73EBC" w:rsidP="00A73EB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A5CEA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 параметры районного бюджета составили:</w:t>
      </w:r>
    </w:p>
    <w:p w14:paraId="6A7ED70E" w14:textId="253746B7" w:rsidR="00AA5CEA" w:rsidRPr="00C246E2" w:rsidRDefault="00AA5CEA" w:rsidP="00A73EB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</w:t>
      </w:r>
      <w:r w:rsidR="00622C22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</w:t>
      </w:r>
      <w:r w:rsidR="00A73EBC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C246E2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>1 334 337,18</w:t>
      </w:r>
      <w:r w:rsidR="00622C22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7053C6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22C22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1E0D81" w14:textId="55813F28" w:rsidR="00AA5CEA" w:rsidRPr="00C246E2" w:rsidRDefault="00AA5CEA" w:rsidP="00A73EB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2C22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622C22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6E2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>1 370 621,91</w:t>
      </w:r>
      <w:r w:rsidR="00622C22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7053C6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1AE2AC" w14:textId="2A8FC6F1" w:rsidR="00622C22" w:rsidRPr="00C246E2" w:rsidRDefault="00AA5CEA" w:rsidP="00A73EB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2C22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– </w:t>
      </w:r>
      <w:r w:rsidR="00C246E2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>36 284,73</w:t>
      </w:r>
      <w:r w:rsidR="00622C22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7053C6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C83323" w:rsidRPr="00C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323" w:rsidRPr="00C246E2">
        <w:rPr>
          <w:rFonts w:ascii="Times New Roman" w:hAnsi="Times New Roman" w:cs="Times New Roman"/>
          <w:sz w:val="28"/>
          <w:szCs w:val="28"/>
        </w:rPr>
        <w:t xml:space="preserve">(в том числе остатки целевых средств </w:t>
      </w:r>
      <w:r w:rsidR="00C246E2" w:rsidRPr="00C246E2">
        <w:rPr>
          <w:rFonts w:ascii="Times New Roman" w:hAnsi="Times New Roman" w:cs="Times New Roman"/>
          <w:sz w:val="28"/>
          <w:szCs w:val="28"/>
        </w:rPr>
        <w:t>15 824,16</w:t>
      </w:r>
      <w:r w:rsidR="00C83323" w:rsidRPr="00C246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46ED1" w:rsidRPr="00C246E2">
        <w:rPr>
          <w:rFonts w:ascii="Times New Roman" w:hAnsi="Times New Roman" w:cs="Times New Roman"/>
          <w:sz w:val="28"/>
          <w:szCs w:val="28"/>
        </w:rPr>
        <w:t>).</w:t>
      </w:r>
    </w:p>
    <w:p w14:paraId="6280D761" w14:textId="2EC5B6CF" w:rsidR="00AA5CEA" w:rsidRPr="006E164E" w:rsidRDefault="00A73EBC" w:rsidP="000970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64E">
        <w:rPr>
          <w:rFonts w:ascii="Times New Roman" w:hAnsi="Times New Roman" w:cs="Times New Roman"/>
          <w:sz w:val="28"/>
          <w:szCs w:val="28"/>
        </w:rPr>
        <w:t>2.</w:t>
      </w:r>
      <w:r w:rsidRPr="006E164E">
        <w:rPr>
          <w:rFonts w:ascii="Times New Roman" w:hAnsi="Times New Roman" w:cs="Times New Roman"/>
          <w:sz w:val="28"/>
          <w:szCs w:val="28"/>
        </w:rPr>
        <w:tab/>
        <w:t xml:space="preserve">Фактическое исполнение районного бюджета за </w:t>
      </w:r>
      <w:r w:rsidR="00A73A5D" w:rsidRPr="006E164E">
        <w:rPr>
          <w:rFonts w:ascii="Times New Roman" w:hAnsi="Times New Roman" w:cs="Times New Roman"/>
          <w:sz w:val="28"/>
          <w:szCs w:val="28"/>
        </w:rPr>
        <w:t>9 месяцев</w:t>
      </w:r>
      <w:r w:rsidR="007053C6" w:rsidRPr="006E164E">
        <w:rPr>
          <w:rFonts w:ascii="Times New Roman" w:hAnsi="Times New Roman" w:cs="Times New Roman"/>
          <w:sz w:val="28"/>
          <w:szCs w:val="28"/>
        </w:rPr>
        <w:t xml:space="preserve"> 2024</w:t>
      </w:r>
      <w:r w:rsidRPr="006E164E">
        <w:rPr>
          <w:rFonts w:ascii="Times New Roman" w:hAnsi="Times New Roman" w:cs="Times New Roman"/>
          <w:sz w:val="28"/>
          <w:szCs w:val="28"/>
        </w:rPr>
        <w:t xml:space="preserve"> года относительно уточненных бюджетных назначений составило</w:t>
      </w:r>
      <w:r w:rsidR="00AA5CEA" w:rsidRPr="006E164E">
        <w:rPr>
          <w:rFonts w:ascii="Times New Roman" w:hAnsi="Times New Roman" w:cs="Times New Roman"/>
          <w:sz w:val="28"/>
          <w:szCs w:val="28"/>
        </w:rPr>
        <w:t>:</w:t>
      </w:r>
    </w:p>
    <w:p w14:paraId="38D2532C" w14:textId="0A2FA5B3" w:rsidR="00AA5CEA" w:rsidRPr="006E164E" w:rsidRDefault="00AA5CEA" w:rsidP="000970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64E">
        <w:rPr>
          <w:rFonts w:ascii="Times New Roman" w:hAnsi="Times New Roman" w:cs="Times New Roman"/>
          <w:sz w:val="28"/>
          <w:szCs w:val="28"/>
        </w:rPr>
        <w:t xml:space="preserve">- </w:t>
      </w:r>
      <w:r w:rsidR="00A73EBC" w:rsidRPr="006E164E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Pr="006E164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E164E" w:rsidRPr="006E164E">
        <w:rPr>
          <w:rFonts w:ascii="Times New Roman" w:hAnsi="Times New Roman" w:cs="Times New Roman"/>
          <w:sz w:val="28"/>
          <w:szCs w:val="28"/>
        </w:rPr>
        <w:t>874 651,67</w:t>
      </w:r>
      <w:r w:rsidRPr="006E164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E164E" w:rsidRPr="006E164E">
        <w:rPr>
          <w:rFonts w:ascii="Times New Roman" w:hAnsi="Times New Roman" w:cs="Times New Roman"/>
          <w:sz w:val="28"/>
          <w:szCs w:val="28"/>
        </w:rPr>
        <w:t>65,6</w:t>
      </w:r>
      <w:r w:rsidR="00A73EBC" w:rsidRPr="006E164E">
        <w:rPr>
          <w:rFonts w:ascii="Times New Roman" w:hAnsi="Times New Roman" w:cs="Times New Roman"/>
          <w:sz w:val="28"/>
          <w:szCs w:val="28"/>
        </w:rPr>
        <w:t>%</w:t>
      </w:r>
      <w:r w:rsidRPr="006E164E">
        <w:rPr>
          <w:rFonts w:ascii="Times New Roman" w:hAnsi="Times New Roman" w:cs="Times New Roman"/>
          <w:sz w:val="28"/>
          <w:szCs w:val="28"/>
        </w:rPr>
        <w:t>;</w:t>
      </w:r>
    </w:p>
    <w:p w14:paraId="05595040" w14:textId="60F47088" w:rsidR="00AA5CEA" w:rsidRPr="006E164E" w:rsidRDefault="00AA5CEA" w:rsidP="000970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64E">
        <w:rPr>
          <w:rFonts w:ascii="Times New Roman" w:hAnsi="Times New Roman" w:cs="Times New Roman"/>
          <w:sz w:val="28"/>
          <w:szCs w:val="28"/>
        </w:rPr>
        <w:t>-</w:t>
      </w:r>
      <w:r w:rsidR="00A73EBC" w:rsidRPr="006E164E">
        <w:rPr>
          <w:rFonts w:ascii="Times New Roman" w:hAnsi="Times New Roman" w:cs="Times New Roman"/>
          <w:sz w:val="28"/>
          <w:szCs w:val="28"/>
        </w:rPr>
        <w:t xml:space="preserve"> по расходам </w:t>
      </w:r>
      <w:r w:rsidRPr="006E164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E164E" w:rsidRPr="006E164E">
        <w:rPr>
          <w:rFonts w:ascii="Times New Roman" w:hAnsi="Times New Roman" w:cs="Times New Roman"/>
          <w:sz w:val="28"/>
          <w:szCs w:val="28"/>
        </w:rPr>
        <w:t>839 057,52</w:t>
      </w:r>
      <w:r w:rsidRPr="006E164E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A73EBC" w:rsidRPr="006E164E">
        <w:rPr>
          <w:rFonts w:ascii="Times New Roman" w:hAnsi="Times New Roman" w:cs="Times New Roman"/>
          <w:sz w:val="28"/>
          <w:szCs w:val="28"/>
        </w:rPr>
        <w:t xml:space="preserve"> </w:t>
      </w:r>
      <w:r w:rsidR="006E164E" w:rsidRPr="006E164E">
        <w:rPr>
          <w:rFonts w:ascii="Times New Roman" w:hAnsi="Times New Roman" w:cs="Times New Roman"/>
          <w:sz w:val="28"/>
          <w:szCs w:val="28"/>
        </w:rPr>
        <w:t>61,2</w:t>
      </w:r>
      <w:r w:rsidR="00A73EBC" w:rsidRPr="006E164E">
        <w:rPr>
          <w:rFonts w:ascii="Times New Roman" w:hAnsi="Times New Roman" w:cs="Times New Roman"/>
          <w:sz w:val="28"/>
          <w:szCs w:val="28"/>
        </w:rPr>
        <w:t>%</w:t>
      </w:r>
      <w:r w:rsidRPr="006E164E">
        <w:rPr>
          <w:rFonts w:ascii="Times New Roman" w:hAnsi="Times New Roman" w:cs="Times New Roman"/>
          <w:sz w:val="28"/>
          <w:szCs w:val="28"/>
        </w:rPr>
        <w:t>;</w:t>
      </w:r>
    </w:p>
    <w:p w14:paraId="01F7A9EB" w14:textId="7D2136E9" w:rsidR="00A73EBC" w:rsidRPr="006E164E" w:rsidRDefault="00AA5CEA" w:rsidP="000970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64E">
        <w:rPr>
          <w:rFonts w:ascii="Times New Roman" w:hAnsi="Times New Roman" w:cs="Times New Roman"/>
          <w:sz w:val="28"/>
          <w:szCs w:val="28"/>
        </w:rPr>
        <w:t xml:space="preserve">- </w:t>
      </w:r>
      <w:r w:rsidR="00A73EBC" w:rsidRPr="006E164E">
        <w:rPr>
          <w:rFonts w:ascii="Times New Roman" w:hAnsi="Times New Roman" w:cs="Times New Roman"/>
          <w:sz w:val="28"/>
          <w:szCs w:val="28"/>
        </w:rPr>
        <w:t xml:space="preserve">профицит сложился в сумме </w:t>
      </w:r>
      <w:r w:rsidR="006E164E" w:rsidRPr="006E164E">
        <w:rPr>
          <w:rFonts w:ascii="Times New Roman" w:hAnsi="Times New Roman" w:cs="Times New Roman"/>
          <w:sz w:val="28"/>
          <w:szCs w:val="28"/>
        </w:rPr>
        <w:t>35 594,15</w:t>
      </w:r>
      <w:r w:rsidR="00A73EBC" w:rsidRPr="006E164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33377" w:rsidRPr="006E164E">
        <w:rPr>
          <w:rFonts w:ascii="Times New Roman" w:hAnsi="Times New Roman" w:cs="Times New Roman"/>
          <w:sz w:val="28"/>
          <w:szCs w:val="28"/>
        </w:rPr>
        <w:t>лей.</w:t>
      </w:r>
    </w:p>
    <w:p w14:paraId="54747A05" w14:textId="734E5F9D" w:rsidR="00461A82" w:rsidRPr="006E164E" w:rsidRDefault="00A73EBC" w:rsidP="0009702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64E">
        <w:rPr>
          <w:rFonts w:ascii="Times New Roman" w:hAnsi="Times New Roman" w:cs="Times New Roman"/>
          <w:sz w:val="28"/>
          <w:szCs w:val="28"/>
        </w:rPr>
        <w:t>3.</w:t>
      </w:r>
      <w:r w:rsidRPr="006E164E">
        <w:rPr>
          <w:rFonts w:ascii="Times New Roman" w:hAnsi="Times New Roman" w:cs="Times New Roman"/>
          <w:sz w:val="28"/>
          <w:szCs w:val="28"/>
        </w:rPr>
        <w:tab/>
      </w:r>
      <w:r w:rsidR="00EE473E" w:rsidRPr="006E164E">
        <w:rPr>
          <w:rFonts w:ascii="Times New Roman" w:hAnsi="Times New Roman" w:cs="Times New Roman"/>
          <w:sz w:val="28"/>
          <w:szCs w:val="28"/>
        </w:rPr>
        <w:t>И</w:t>
      </w:r>
      <w:r w:rsidRPr="006E164E">
        <w:rPr>
          <w:rFonts w:ascii="Times New Roman" w:hAnsi="Times New Roman" w:cs="Times New Roman"/>
          <w:sz w:val="28"/>
          <w:szCs w:val="28"/>
        </w:rPr>
        <w:t xml:space="preserve">сполнение доходов </w:t>
      </w:r>
      <w:r w:rsidR="007159E6" w:rsidRPr="006E164E">
        <w:rPr>
          <w:rFonts w:ascii="Times New Roman" w:hAnsi="Times New Roman" w:cs="Times New Roman"/>
          <w:sz w:val="28"/>
          <w:szCs w:val="28"/>
        </w:rPr>
        <w:t>з</w:t>
      </w:r>
      <w:r w:rsidRPr="006E164E">
        <w:rPr>
          <w:rFonts w:ascii="Times New Roman" w:hAnsi="Times New Roman" w:cs="Times New Roman"/>
          <w:sz w:val="28"/>
          <w:szCs w:val="28"/>
        </w:rPr>
        <w:t xml:space="preserve">а </w:t>
      </w:r>
      <w:r w:rsidR="006E164E" w:rsidRPr="006E164E">
        <w:rPr>
          <w:rFonts w:ascii="Times New Roman" w:hAnsi="Times New Roman" w:cs="Times New Roman"/>
          <w:sz w:val="28"/>
          <w:szCs w:val="28"/>
        </w:rPr>
        <w:t>9 месяцев</w:t>
      </w:r>
      <w:r w:rsidRPr="006E164E">
        <w:rPr>
          <w:rFonts w:ascii="Times New Roman" w:hAnsi="Times New Roman" w:cs="Times New Roman"/>
          <w:sz w:val="28"/>
          <w:szCs w:val="28"/>
        </w:rPr>
        <w:t xml:space="preserve"> текущего года составило</w:t>
      </w:r>
      <w:r w:rsidR="00461A82" w:rsidRPr="006E164E">
        <w:rPr>
          <w:rFonts w:ascii="Times New Roman" w:hAnsi="Times New Roman" w:cs="Times New Roman"/>
          <w:sz w:val="28"/>
          <w:szCs w:val="28"/>
        </w:rPr>
        <w:t>:</w:t>
      </w:r>
    </w:p>
    <w:p w14:paraId="2CAACB92" w14:textId="38025B4F" w:rsidR="00461A82" w:rsidRPr="00D0626A" w:rsidRDefault="00461A82" w:rsidP="00461A82">
      <w:pPr>
        <w:tabs>
          <w:tab w:val="left" w:pos="993"/>
          <w:tab w:val="left" w:pos="1276"/>
        </w:tabs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26A">
        <w:rPr>
          <w:rFonts w:ascii="Times New Roman" w:hAnsi="Times New Roman" w:cs="Times New Roman"/>
          <w:sz w:val="28"/>
          <w:szCs w:val="28"/>
        </w:rPr>
        <w:t>- по налоговым и неналоговым доходам</w:t>
      </w:r>
      <w:r w:rsidR="00A73EBC" w:rsidRPr="00D0626A">
        <w:rPr>
          <w:rFonts w:ascii="Times New Roman" w:hAnsi="Times New Roman" w:cs="Times New Roman"/>
          <w:sz w:val="28"/>
          <w:szCs w:val="28"/>
        </w:rPr>
        <w:t xml:space="preserve"> </w:t>
      </w:r>
      <w:r w:rsidR="00D0626A" w:rsidRPr="00D0626A">
        <w:rPr>
          <w:rFonts w:ascii="Times New Roman" w:hAnsi="Times New Roman" w:cs="Times New Roman"/>
          <w:sz w:val="28"/>
          <w:szCs w:val="28"/>
        </w:rPr>
        <w:t>76,9</w:t>
      </w:r>
      <w:r w:rsidR="00A73EBC" w:rsidRPr="00D0626A">
        <w:rPr>
          <w:rFonts w:ascii="Times New Roman" w:hAnsi="Times New Roman" w:cs="Times New Roman"/>
          <w:sz w:val="28"/>
          <w:szCs w:val="28"/>
        </w:rPr>
        <w:t>%</w:t>
      </w:r>
      <w:r w:rsidR="00133377" w:rsidRPr="00D0626A">
        <w:rPr>
          <w:rFonts w:ascii="Times New Roman" w:hAnsi="Times New Roman" w:cs="Times New Roman"/>
          <w:sz w:val="28"/>
          <w:szCs w:val="28"/>
        </w:rPr>
        <w:t xml:space="preserve"> </w:t>
      </w:r>
      <w:r w:rsidRPr="00D0626A">
        <w:rPr>
          <w:rFonts w:ascii="Times New Roman" w:hAnsi="Times New Roman" w:cs="Times New Roman"/>
          <w:sz w:val="28"/>
          <w:szCs w:val="28"/>
        </w:rPr>
        <w:t xml:space="preserve">или </w:t>
      </w:r>
      <w:r w:rsidR="00D0626A" w:rsidRPr="00D0626A">
        <w:rPr>
          <w:rFonts w:ascii="Times New Roman" w:hAnsi="Times New Roman" w:cs="Times New Roman"/>
          <w:sz w:val="28"/>
          <w:szCs w:val="28"/>
        </w:rPr>
        <w:t>83 382,23</w:t>
      </w:r>
      <w:r w:rsidR="00133377" w:rsidRPr="00D0626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73EBC" w:rsidRPr="00D0626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076416F" w14:textId="403FDDD4" w:rsidR="00A73EBC" w:rsidRPr="00D0626A" w:rsidRDefault="00461A82" w:rsidP="00461A82">
      <w:pPr>
        <w:tabs>
          <w:tab w:val="left" w:pos="993"/>
          <w:tab w:val="left" w:pos="1276"/>
        </w:tabs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26A">
        <w:rPr>
          <w:rFonts w:ascii="Times New Roman" w:hAnsi="Times New Roman" w:cs="Times New Roman"/>
          <w:sz w:val="28"/>
          <w:szCs w:val="28"/>
        </w:rPr>
        <w:t xml:space="preserve">- по </w:t>
      </w:r>
      <w:r w:rsidR="00A73EBC" w:rsidRPr="00D0626A">
        <w:rPr>
          <w:rFonts w:ascii="Times New Roman" w:hAnsi="Times New Roman" w:cs="Times New Roman"/>
          <w:sz w:val="28"/>
          <w:szCs w:val="28"/>
        </w:rPr>
        <w:t>безвозмездны</w:t>
      </w:r>
      <w:r w:rsidRPr="00D0626A">
        <w:rPr>
          <w:rFonts w:ascii="Times New Roman" w:hAnsi="Times New Roman" w:cs="Times New Roman"/>
          <w:sz w:val="28"/>
          <w:szCs w:val="28"/>
        </w:rPr>
        <w:t>м</w:t>
      </w:r>
      <w:r w:rsidR="00A73EBC" w:rsidRPr="00D0626A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Pr="00D0626A">
        <w:rPr>
          <w:rFonts w:ascii="Times New Roman" w:hAnsi="Times New Roman" w:cs="Times New Roman"/>
          <w:sz w:val="28"/>
          <w:szCs w:val="28"/>
        </w:rPr>
        <w:t>ям</w:t>
      </w:r>
      <w:r w:rsidR="00A73EBC" w:rsidRPr="00D0626A">
        <w:rPr>
          <w:rFonts w:ascii="Times New Roman" w:hAnsi="Times New Roman" w:cs="Times New Roman"/>
          <w:sz w:val="28"/>
          <w:szCs w:val="28"/>
        </w:rPr>
        <w:t xml:space="preserve"> </w:t>
      </w:r>
      <w:r w:rsidR="00D0626A" w:rsidRPr="00D0626A">
        <w:rPr>
          <w:rFonts w:ascii="Times New Roman" w:hAnsi="Times New Roman" w:cs="Times New Roman"/>
          <w:sz w:val="28"/>
          <w:szCs w:val="28"/>
        </w:rPr>
        <w:t>64,5</w:t>
      </w:r>
      <w:r w:rsidR="00A73EBC" w:rsidRPr="00D0626A">
        <w:rPr>
          <w:rFonts w:ascii="Times New Roman" w:hAnsi="Times New Roman" w:cs="Times New Roman"/>
          <w:sz w:val="28"/>
          <w:szCs w:val="28"/>
        </w:rPr>
        <w:t>%</w:t>
      </w:r>
      <w:r w:rsidR="00133377" w:rsidRPr="00D0626A">
        <w:rPr>
          <w:rFonts w:ascii="Times New Roman" w:hAnsi="Times New Roman" w:cs="Times New Roman"/>
          <w:sz w:val="28"/>
          <w:szCs w:val="28"/>
        </w:rPr>
        <w:t xml:space="preserve"> </w:t>
      </w:r>
      <w:r w:rsidRPr="00D0626A">
        <w:rPr>
          <w:rFonts w:ascii="Times New Roman" w:hAnsi="Times New Roman" w:cs="Times New Roman"/>
          <w:sz w:val="28"/>
          <w:szCs w:val="28"/>
        </w:rPr>
        <w:t xml:space="preserve">или </w:t>
      </w:r>
      <w:r w:rsidR="00D0626A" w:rsidRPr="00D0626A">
        <w:rPr>
          <w:rFonts w:ascii="Times New Roman" w:hAnsi="Times New Roman" w:cs="Times New Roman"/>
          <w:sz w:val="28"/>
          <w:szCs w:val="28"/>
        </w:rPr>
        <w:t>791 269,44</w:t>
      </w:r>
      <w:r w:rsidR="00133377" w:rsidRPr="00D062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3B9047C" w14:textId="35C1E699" w:rsidR="00A73EBC" w:rsidRPr="002D0EDB" w:rsidRDefault="00940F6A" w:rsidP="000970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EDB">
        <w:rPr>
          <w:rFonts w:ascii="Times New Roman" w:hAnsi="Times New Roman" w:cs="Times New Roman"/>
          <w:sz w:val="28"/>
          <w:szCs w:val="28"/>
        </w:rPr>
        <w:t>4</w:t>
      </w:r>
      <w:r w:rsidR="00A73EBC" w:rsidRPr="002D0EDB">
        <w:rPr>
          <w:rFonts w:ascii="Times New Roman" w:hAnsi="Times New Roman" w:cs="Times New Roman"/>
          <w:sz w:val="28"/>
          <w:szCs w:val="28"/>
        </w:rPr>
        <w:t>.</w:t>
      </w:r>
      <w:r w:rsidR="00A73EBC" w:rsidRPr="002D0EDB">
        <w:rPr>
          <w:rFonts w:ascii="Times New Roman" w:hAnsi="Times New Roman" w:cs="Times New Roman"/>
          <w:sz w:val="28"/>
          <w:szCs w:val="28"/>
        </w:rPr>
        <w:tab/>
      </w:r>
      <w:r w:rsidRPr="002D0EDB">
        <w:rPr>
          <w:rFonts w:ascii="Times New Roman" w:hAnsi="Times New Roman" w:cs="Times New Roman"/>
          <w:sz w:val="28"/>
          <w:szCs w:val="28"/>
        </w:rPr>
        <w:t>Н</w:t>
      </w:r>
      <w:r w:rsidR="00A73EBC" w:rsidRPr="002D0EDB">
        <w:rPr>
          <w:rFonts w:ascii="Times New Roman" w:hAnsi="Times New Roman" w:cs="Times New Roman"/>
          <w:sz w:val="28"/>
          <w:szCs w:val="28"/>
        </w:rPr>
        <w:t>а 01.</w:t>
      </w:r>
      <w:r w:rsidR="00067516" w:rsidRPr="002D0EDB">
        <w:rPr>
          <w:rFonts w:ascii="Times New Roman" w:hAnsi="Times New Roman" w:cs="Times New Roman"/>
          <w:sz w:val="28"/>
          <w:szCs w:val="28"/>
        </w:rPr>
        <w:t>10</w:t>
      </w:r>
      <w:r w:rsidR="00A73EBC" w:rsidRPr="002D0EDB">
        <w:rPr>
          <w:rFonts w:ascii="Times New Roman" w:hAnsi="Times New Roman" w:cs="Times New Roman"/>
          <w:sz w:val="28"/>
          <w:szCs w:val="28"/>
        </w:rPr>
        <w:t>.20</w:t>
      </w:r>
      <w:r w:rsidRPr="002D0EDB">
        <w:rPr>
          <w:rFonts w:ascii="Times New Roman" w:hAnsi="Times New Roman" w:cs="Times New Roman"/>
          <w:sz w:val="28"/>
          <w:szCs w:val="28"/>
        </w:rPr>
        <w:t>2</w:t>
      </w:r>
      <w:r w:rsidR="005073E5" w:rsidRPr="002D0EDB">
        <w:rPr>
          <w:rFonts w:ascii="Times New Roman" w:hAnsi="Times New Roman" w:cs="Times New Roman"/>
          <w:sz w:val="28"/>
          <w:szCs w:val="28"/>
        </w:rPr>
        <w:t>4</w:t>
      </w:r>
      <w:r w:rsidR="00A73EBC" w:rsidRPr="002D0EDB">
        <w:rPr>
          <w:rFonts w:ascii="Times New Roman" w:hAnsi="Times New Roman" w:cs="Times New Roman"/>
          <w:sz w:val="28"/>
          <w:szCs w:val="28"/>
        </w:rPr>
        <w:t xml:space="preserve"> года недоимка в районный бюджет </w:t>
      </w:r>
      <w:r w:rsidR="00133377" w:rsidRPr="002D0EDB">
        <w:rPr>
          <w:rFonts w:ascii="Times New Roman" w:hAnsi="Times New Roman" w:cs="Times New Roman"/>
          <w:sz w:val="28"/>
          <w:szCs w:val="28"/>
        </w:rPr>
        <w:t xml:space="preserve">по </w:t>
      </w:r>
      <w:r w:rsidR="00A73EBC" w:rsidRPr="002D0EDB">
        <w:rPr>
          <w:rFonts w:ascii="Times New Roman" w:hAnsi="Times New Roman" w:cs="Times New Roman"/>
          <w:sz w:val="28"/>
          <w:szCs w:val="28"/>
        </w:rPr>
        <w:t>налоговы</w:t>
      </w:r>
      <w:r w:rsidR="00133377" w:rsidRPr="002D0EDB">
        <w:rPr>
          <w:rFonts w:ascii="Times New Roman" w:hAnsi="Times New Roman" w:cs="Times New Roman"/>
          <w:sz w:val="28"/>
          <w:szCs w:val="28"/>
        </w:rPr>
        <w:t>м</w:t>
      </w:r>
      <w:r w:rsidR="00A73EBC" w:rsidRPr="002D0ED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133377" w:rsidRPr="002D0EDB">
        <w:rPr>
          <w:rFonts w:ascii="Times New Roman" w:hAnsi="Times New Roman" w:cs="Times New Roman"/>
          <w:sz w:val="28"/>
          <w:szCs w:val="28"/>
        </w:rPr>
        <w:t>ам</w:t>
      </w:r>
      <w:r w:rsidR="00A73EBC" w:rsidRPr="002D0EDB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2D0EDB" w:rsidRPr="002D0EDB">
        <w:rPr>
          <w:rFonts w:ascii="Times New Roman" w:hAnsi="Times New Roman" w:cs="Times New Roman"/>
          <w:sz w:val="28"/>
          <w:szCs w:val="28"/>
        </w:rPr>
        <w:t>5 104,21</w:t>
      </w:r>
      <w:r w:rsidR="00A73EBC" w:rsidRPr="002D0ED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2D0EDB">
        <w:rPr>
          <w:rFonts w:ascii="Times New Roman" w:hAnsi="Times New Roman" w:cs="Times New Roman"/>
          <w:sz w:val="28"/>
          <w:szCs w:val="28"/>
        </w:rPr>
        <w:t>лей</w:t>
      </w:r>
      <w:r w:rsidR="00703BF1" w:rsidRPr="002D0EDB">
        <w:rPr>
          <w:rFonts w:ascii="Times New Roman" w:hAnsi="Times New Roman" w:cs="Times New Roman"/>
          <w:sz w:val="28"/>
          <w:szCs w:val="28"/>
        </w:rPr>
        <w:t xml:space="preserve"> или </w:t>
      </w:r>
      <w:r w:rsidR="002D0EDB" w:rsidRPr="002D0EDB">
        <w:rPr>
          <w:rFonts w:ascii="Times New Roman" w:hAnsi="Times New Roman" w:cs="Times New Roman"/>
          <w:sz w:val="28"/>
          <w:szCs w:val="28"/>
        </w:rPr>
        <w:t>7,2</w:t>
      </w:r>
      <w:r w:rsidR="00703BF1" w:rsidRPr="002D0EDB">
        <w:rPr>
          <w:rFonts w:ascii="Times New Roman" w:hAnsi="Times New Roman" w:cs="Times New Roman"/>
          <w:sz w:val="28"/>
          <w:szCs w:val="28"/>
        </w:rPr>
        <w:t xml:space="preserve">% </w:t>
      </w:r>
      <w:r w:rsidR="00703BF1" w:rsidRPr="002D0EDB">
        <w:rPr>
          <w:rFonts w:ascii="Times New Roman CYR" w:hAnsi="Times New Roman CYR" w:cs="Times New Roman CYR"/>
          <w:sz w:val="28"/>
          <w:szCs w:val="28"/>
        </w:rPr>
        <w:t>от суммы поступлений по налоговым доходам</w:t>
      </w:r>
      <w:r w:rsidRPr="002D0EDB">
        <w:rPr>
          <w:rFonts w:ascii="Times New Roman" w:hAnsi="Times New Roman" w:cs="Times New Roman"/>
          <w:sz w:val="28"/>
          <w:szCs w:val="28"/>
        </w:rPr>
        <w:t>.</w:t>
      </w:r>
    </w:p>
    <w:p w14:paraId="50031B10" w14:textId="0ED4C533" w:rsidR="00342A7C" w:rsidRPr="002D0EDB" w:rsidRDefault="00940F6A" w:rsidP="0009702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EDB">
        <w:rPr>
          <w:rFonts w:ascii="Times New Roman" w:hAnsi="Times New Roman" w:cs="Times New Roman"/>
          <w:sz w:val="28"/>
          <w:szCs w:val="28"/>
        </w:rPr>
        <w:t>5</w:t>
      </w:r>
      <w:r w:rsidR="00A73EBC" w:rsidRPr="002D0EDB">
        <w:rPr>
          <w:rFonts w:ascii="Times New Roman" w:hAnsi="Times New Roman" w:cs="Times New Roman"/>
          <w:sz w:val="28"/>
          <w:szCs w:val="28"/>
        </w:rPr>
        <w:t>.</w:t>
      </w:r>
      <w:r w:rsidR="0009702B" w:rsidRPr="002D0EDB">
        <w:rPr>
          <w:rFonts w:ascii="Times New Roman" w:hAnsi="Times New Roman" w:cs="Times New Roman"/>
          <w:sz w:val="28"/>
          <w:szCs w:val="28"/>
        </w:rPr>
        <w:t xml:space="preserve"> </w:t>
      </w:r>
      <w:r w:rsidR="009B77B8" w:rsidRPr="002D0EDB">
        <w:rPr>
          <w:rFonts w:ascii="Times New Roman" w:hAnsi="Times New Roman" w:cs="Times New Roman"/>
          <w:sz w:val="28"/>
          <w:szCs w:val="28"/>
        </w:rPr>
        <w:t xml:space="preserve">Основным источником </w:t>
      </w:r>
      <w:r w:rsidR="00C8649C" w:rsidRPr="002D0EDB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342A7C" w:rsidRPr="002D0EDB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="009B77B8" w:rsidRPr="002D0EDB">
        <w:rPr>
          <w:rFonts w:ascii="Times New Roman" w:hAnsi="Times New Roman" w:cs="Times New Roman"/>
          <w:sz w:val="28"/>
          <w:szCs w:val="28"/>
        </w:rPr>
        <w:t xml:space="preserve">являются безвозмездные поступления из краевого бюджета, их доля в общем объеме доходов по итогам </w:t>
      </w:r>
      <w:r w:rsidR="002D0EDB" w:rsidRPr="002D0EDB">
        <w:rPr>
          <w:rFonts w:ascii="Times New Roman" w:hAnsi="Times New Roman" w:cs="Times New Roman"/>
          <w:sz w:val="28"/>
          <w:szCs w:val="28"/>
        </w:rPr>
        <w:t>9 месяцев</w:t>
      </w:r>
      <w:r w:rsidR="00F46B8C" w:rsidRPr="002D0EDB">
        <w:rPr>
          <w:rFonts w:ascii="Times New Roman" w:hAnsi="Times New Roman" w:cs="Times New Roman"/>
          <w:sz w:val="28"/>
          <w:szCs w:val="28"/>
        </w:rPr>
        <w:t xml:space="preserve"> 2024</w:t>
      </w:r>
      <w:r w:rsidR="009B77B8" w:rsidRPr="002D0EDB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2D0EDB" w:rsidRPr="002D0EDB">
        <w:rPr>
          <w:rFonts w:ascii="Times New Roman" w:hAnsi="Times New Roman" w:cs="Times New Roman"/>
          <w:sz w:val="28"/>
          <w:szCs w:val="28"/>
        </w:rPr>
        <w:t>90,5</w:t>
      </w:r>
      <w:r w:rsidR="009B77B8" w:rsidRPr="002D0EDB">
        <w:rPr>
          <w:rFonts w:ascii="Times New Roman" w:hAnsi="Times New Roman" w:cs="Times New Roman"/>
          <w:sz w:val="28"/>
          <w:szCs w:val="28"/>
        </w:rPr>
        <w:t>%.</w:t>
      </w:r>
    </w:p>
    <w:p w14:paraId="54AA2DEA" w14:textId="1DF84ED5" w:rsidR="00750646" w:rsidRPr="002D0EDB" w:rsidRDefault="00445576" w:rsidP="001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DB">
        <w:rPr>
          <w:rFonts w:ascii="Times New Roman" w:hAnsi="Times New Roman" w:cs="Times New Roman"/>
          <w:sz w:val="28"/>
          <w:szCs w:val="28"/>
        </w:rPr>
        <w:t>6</w:t>
      </w:r>
      <w:r w:rsidR="00750646" w:rsidRPr="002D0EDB">
        <w:rPr>
          <w:rFonts w:ascii="Times New Roman" w:hAnsi="Times New Roman" w:cs="Times New Roman"/>
          <w:sz w:val="28"/>
          <w:szCs w:val="28"/>
        </w:rPr>
        <w:t>.</w:t>
      </w:r>
      <w:r w:rsidR="00750646" w:rsidRPr="002D0EDB">
        <w:rPr>
          <w:rFonts w:ascii="Times New Roman" w:hAnsi="Times New Roman" w:cs="Times New Roman"/>
          <w:sz w:val="26"/>
          <w:szCs w:val="26"/>
        </w:rPr>
        <w:t xml:space="preserve"> </w:t>
      </w:r>
      <w:r w:rsidR="00750646" w:rsidRPr="002D0EDB">
        <w:rPr>
          <w:rFonts w:ascii="Times New Roman" w:hAnsi="Times New Roman" w:cs="Times New Roman"/>
          <w:sz w:val="28"/>
          <w:szCs w:val="28"/>
        </w:rPr>
        <w:t>Рас</w:t>
      </w:r>
      <w:r w:rsidR="00750646" w:rsidRPr="002D0EDB">
        <w:rPr>
          <w:rFonts w:ascii="Times New Roman" w:hAnsi="Times New Roman" w:cs="Times New Roman"/>
          <w:bCs/>
          <w:sz w:val="28"/>
          <w:szCs w:val="28"/>
        </w:rPr>
        <w:t xml:space="preserve">ходы районного бюджета за </w:t>
      </w:r>
      <w:r w:rsidR="002D0EDB" w:rsidRPr="002D0EDB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F46B8C" w:rsidRPr="002D0EDB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750646" w:rsidRPr="002D0EDB">
        <w:rPr>
          <w:rFonts w:ascii="Times New Roman" w:hAnsi="Times New Roman" w:cs="Times New Roman"/>
          <w:bCs/>
          <w:sz w:val="28"/>
          <w:szCs w:val="28"/>
        </w:rPr>
        <w:t xml:space="preserve"> года исполнены в объеме </w:t>
      </w:r>
      <w:r w:rsidR="002D0EDB" w:rsidRPr="002D0EDB">
        <w:rPr>
          <w:rFonts w:ascii="Times New Roman" w:hAnsi="Times New Roman" w:cs="Times New Roman"/>
          <w:bCs/>
          <w:sz w:val="28"/>
          <w:szCs w:val="28"/>
        </w:rPr>
        <w:t>839 057,52</w:t>
      </w:r>
      <w:r w:rsidR="00750646" w:rsidRPr="002D0ED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8649C" w:rsidRPr="002D0EDB">
        <w:rPr>
          <w:rFonts w:ascii="Times New Roman" w:hAnsi="Times New Roman" w:cs="Times New Roman"/>
          <w:sz w:val="28"/>
          <w:szCs w:val="28"/>
        </w:rPr>
        <w:t xml:space="preserve">на </w:t>
      </w:r>
      <w:r w:rsidR="002D0EDB" w:rsidRPr="002D0EDB">
        <w:rPr>
          <w:rFonts w:ascii="Times New Roman" w:hAnsi="Times New Roman" w:cs="Times New Roman"/>
          <w:sz w:val="28"/>
          <w:szCs w:val="28"/>
        </w:rPr>
        <w:t>61,2</w:t>
      </w:r>
      <w:r w:rsidR="00750646" w:rsidRPr="002D0EDB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назначений. </w:t>
      </w:r>
    </w:p>
    <w:p w14:paraId="644AE585" w14:textId="1551C678" w:rsidR="004546E8" w:rsidRPr="00AD69CE" w:rsidRDefault="004546E8" w:rsidP="00454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Удельный вес расходов районного бюджета, направленный на решение вопросов социальной сферы (социальная политика, культура и кинематография, физическая культура и спорт, образование) от общего объема исполненных расходов составил </w:t>
      </w:r>
      <w:r w:rsidR="00AD69CE" w:rsidRPr="00AD69CE"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Pr="00AD69C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DBAEB24" w14:textId="5CFE0F79" w:rsidR="00445576" w:rsidRPr="00540890" w:rsidRDefault="004546E8" w:rsidP="001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90">
        <w:rPr>
          <w:rFonts w:ascii="Times New Roman" w:hAnsi="Times New Roman" w:cs="Times New Roman"/>
          <w:sz w:val="28"/>
          <w:szCs w:val="28"/>
        </w:rPr>
        <w:t>8</w:t>
      </w:r>
      <w:r w:rsidR="00445576" w:rsidRPr="00540890">
        <w:rPr>
          <w:rFonts w:ascii="Times New Roman" w:hAnsi="Times New Roman" w:cs="Times New Roman"/>
          <w:sz w:val="28"/>
          <w:szCs w:val="28"/>
        </w:rPr>
        <w:t xml:space="preserve">. Кассовый план по расходам районного бюджета за </w:t>
      </w:r>
      <w:r w:rsidR="00AD69CE" w:rsidRPr="00540890">
        <w:rPr>
          <w:rFonts w:ascii="Times New Roman" w:hAnsi="Times New Roman" w:cs="Times New Roman"/>
          <w:sz w:val="28"/>
          <w:szCs w:val="28"/>
        </w:rPr>
        <w:t>9 месяцев</w:t>
      </w:r>
      <w:r w:rsidR="00F46B8C" w:rsidRPr="00540890">
        <w:rPr>
          <w:rFonts w:ascii="Times New Roman" w:hAnsi="Times New Roman" w:cs="Times New Roman"/>
          <w:sz w:val="28"/>
          <w:szCs w:val="28"/>
        </w:rPr>
        <w:t xml:space="preserve"> 2024</w:t>
      </w:r>
      <w:r w:rsidR="00445576" w:rsidRPr="00540890">
        <w:rPr>
          <w:rFonts w:ascii="Times New Roman" w:hAnsi="Times New Roman" w:cs="Times New Roman"/>
          <w:sz w:val="28"/>
          <w:szCs w:val="28"/>
        </w:rPr>
        <w:t xml:space="preserve"> года не исполнен на </w:t>
      </w:r>
      <w:r w:rsidR="00AD69CE" w:rsidRPr="00540890">
        <w:rPr>
          <w:rFonts w:ascii="Times New Roman" w:hAnsi="Times New Roman" w:cs="Times New Roman"/>
          <w:sz w:val="28"/>
          <w:szCs w:val="28"/>
        </w:rPr>
        <w:t>11,8</w:t>
      </w:r>
      <w:r w:rsidR="00445576" w:rsidRPr="00540890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AD69CE" w:rsidRPr="00540890">
        <w:rPr>
          <w:rFonts w:ascii="Times New Roman" w:hAnsi="Times New Roman" w:cs="Times New Roman"/>
          <w:sz w:val="28"/>
          <w:szCs w:val="28"/>
        </w:rPr>
        <w:t>111 903,74</w:t>
      </w:r>
      <w:r w:rsidR="00445576" w:rsidRPr="0054089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E6BC5" w:rsidRPr="00540890">
        <w:rPr>
          <w:rFonts w:ascii="Times New Roman" w:hAnsi="Times New Roman" w:cs="Times New Roman"/>
          <w:sz w:val="28"/>
          <w:szCs w:val="28"/>
        </w:rPr>
        <w:t>.</w:t>
      </w:r>
    </w:p>
    <w:p w14:paraId="0D4FFEBC" w14:textId="642AAD18" w:rsidR="00FE6BC5" w:rsidRPr="00540890" w:rsidRDefault="004546E8" w:rsidP="00FE6B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E6BC5" w:rsidRPr="0054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r w:rsidR="00540890" w:rsidRPr="0054089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DD759C" w:rsidRPr="0054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E6BC5" w:rsidRPr="0054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принятые расходные обязательства за счет средств федерального бюджета исполнены на </w:t>
      </w:r>
      <w:r w:rsidR="00540890" w:rsidRPr="00540890">
        <w:rPr>
          <w:rFonts w:ascii="Times New Roman" w:eastAsia="Times New Roman" w:hAnsi="Times New Roman" w:cs="Times New Roman"/>
          <w:sz w:val="28"/>
          <w:szCs w:val="28"/>
          <w:lang w:eastAsia="ru-RU"/>
        </w:rPr>
        <w:t>63,1</w:t>
      </w:r>
      <w:r w:rsidR="00FE6BC5" w:rsidRPr="0054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краевого бюджета – на </w:t>
      </w:r>
      <w:r w:rsidR="00540890" w:rsidRPr="00540890">
        <w:rPr>
          <w:rFonts w:ascii="Times New Roman" w:eastAsia="Times New Roman" w:hAnsi="Times New Roman" w:cs="Times New Roman"/>
          <w:sz w:val="28"/>
          <w:szCs w:val="28"/>
          <w:lang w:eastAsia="ru-RU"/>
        </w:rPr>
        <w:t>55,5</w:t>
      </w:r>
      <w:r w:rsidR="00FE6BC5" w:rsidRPr="0054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районного бюджета – на </w:t>
      </w:r>
      <w:r w:rsidR="00540890" w:rsidRPr="00540890">
        <w:rPr>
          <w:rFonts w:ascii="Times New Roman" w:eastAsia="Times New Roman" w:hAnsi="Times New Roman" w:cs="Times New Roman"/>
          <w:sz w:val="28"/>
          <w:szCs w:val="28"/>
          <w:lang w:eastAsia="ru-RU"/>
        </w:rPr>
        <w:t>67,6</w:t>
      </w:r>
      <w:r w:rsidR="00FE6BC5" w:rsidRPr="0054089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A19C7" w:rsidRPr="0054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EC2579" w14:textId="6D62DC0D" w:rsidR="00FE6BC5" w:rsidRPr="008C7AB5" w:rsidRDefault="004546E8" w:rsidP="00FE6B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AB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E6BC5" w:rsidRPr="008C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состоянию на </w:t>
      </w:r>
      <w:r w:rsidR="003A19C7" w:rsidRPr="008C7AB5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8C7AB5" w:rsidRPr="008C7AB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A19C7" w:rsidRPr="008C7A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E6BC5" w:rsidRPr="008C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неиспользованные остатки средств </w:t>
      </w:r>
      <w:r w:rsidR="00EC6C95" w:rsidRPr="008C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</w:t>
      </w:r>
      <w:r w:rsidR="00C8649C" w:rsidRPr="008C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</w:t>
      </w:r>
      <w:r w:rsidR="008C7AB5" w:rsidRPr="008C7AB5">
        <w:rPr>
          <w:rFonts w:ascii="Times New Roman" w:eastAsia="Times New Roman" w:hAnsi="Times New Roman" w:cs="Times New Roman"/>
          <w:sz w:val="28"/>
          <w:szCs w:val="28"/>
          <w:lang w:eastAsia="ru-RU"/>
        </w:rPr>
        <w:t>11 930,08</w:t>
      </w:r>
      <w:r w:rsidR="00FE6BC5" w:rsidRPr="008C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из них целевые средства составляют </w:t>
      </w:r>
      <w:r w:rsidR="008C7AB5" w:rsidRPr="008C7AB5">
        <w:rPr>
          <w:rFonts w:ascii="Times New Roman" w:eastAsia="Times New Roman" w:hAnsi="Times New Roman" w:cs="Times New Roman"/>
          <w:sz w:val="28"/>
          <w:szCs w:val="28"/>
          <w:lang w:eastAsia="ru-RU"/>
        </w:rPr>
        <w:t>15 824,16</w:t>
      </w:r>
      <w:r w:rsidR="00FE6BC5" w:rsidRPr="008C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A19C7" w:rsidRPr="008C7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226C39" w14:textId="4ACECF97" w:rsidR="005541E9" w:rsidRPr="008C7AB5" w:rsidRDefault="00FE6BC5" w:rsidP="001D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AB5">
        <w:rPr>
          <w:rFonts w:ascii="Times New Roman" w:hAnsi="Times New Roman" w:cs="Times New Roman"/>
          <w:bCs/>
          <w:sz w:val="28"/>
          <w:szCs w:val="28"/>
        </w:rPr>
        <w:t>1</w:t>
      </w:r>
      <w:r w:rsidR="004546E8" w:rsidRPr="008C7AB5">
        <w:rPr>
          <w:rFonts w:ascii="Times New Roman" w:hAnsi="Times New Roman" w:cs="Times New Roman"/>
          <w:bCs/>
          <w:sz w:val="28"/>
          <w:szCs w:val="28"/>
        </w:rPr>
        <w:t>1</w:t>
      </w:r>
      <w:r w:rsidR="005541E9" w:rsidRPr="008C7A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541E9" w:rsidRPr="008C7AB5">
        <w:rPr>
          <w:rFonts w:ascii="Times New Roman" w:hAnsi="Times New Roman" w:cs="Times New Roman"/>
          <w:sz w:val="28"/>
          <w:szCs w:val="28"/>
        </w:rPr>
        <w:t xml:space="preserve">Решением о бюджете на </w:t>
      </w:r>
      <w:r w:rsidR="003B7719" w:rsidRPr="008C7AB5">
        <w:rPr>
          <w:rFonts w:ascii="Times New Roman" w:hAnsi="Times New Roman" w:cs="Times New Roman"/>
          <w:sz w:val="28"/>
          <w:szCs w:val="28"/>
        </w:rPr>
        <w:t>202</w:t>
      </w:r>
      <w:r w:rsidR="00705BEC" w:rsidRPr="008C7AB5">
        <w:rPr>
          <w:rFonts w:ascii="Times New Roman" w:hAnsi="Times New Roman" w:cs="Times New Roman"/>
          <w:sz w:val="28"/>
          <w:szCs w:val="28"/>
        </w:rPr>
        <w:t>4</w:t>
      </w:r>
      <w:r w:rsidR="005541E9" w:rsidRPr="008C7AB5">
        <w:rPr>
          <w:rFonts w:ascii="Times New Roman" w:hAnsi="Times New Roman" w:cs="Times New Roman"/>
          <w:sz w:val="28"/>
          <w:szCs w:val="28"/>
        </w:rPr>
        <w:t xml:space="preserve"> год предусм</w:t>
      </w:r>
      <w:r w:rsidR="00C8649C" w:rsidRPr="008C7AB5">
        <w:rPr>
          <w:rFonts w:ascii="Times New Roman" w:hAnsi="Times New Roman" w:cs="Times New Roman"/>
          <w:sz w:val="28"/>
          <w:szCs w:val="28"/>
        </w:rPr>
        <w:t xml:space="preserve">отрено </w:t>
      </w:r>
      <w:r w:rsidR="003B7719" w:rsidRPr="008C7AB5">
        <w:rPr>
          <w:rFonts w:ascii="Times New Roman" w:hAnsi="Times New Roman" w:cs="Times New Roman"/>
          <w:sz w:val="28"/>
          <w:szCs w:val="28"/>
        </w:rPr>
        <w:t>1</w:t>
      </w:r>
      <w:r w:rsidR="00DE4DBE" w:rsidRPr="008C7AB5">
        <w:rPr>
          <w:rFonts w:ascii="Times New Roman" w:hAnsi="Times New Roman" w:cs="Times New Roman"/>
          <w:sz w:val="28"/>
          <w:szCs w:val="28"/>
        </w:rPr>
        <w:t>4</w:t>
      </w:r>
      <w:r w:rsidR="005541E9" w:rsidRPr="008C7AB5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7C32D6" w:rsidRPr="008C7AB5">
        <w:rPr>
          <w:rFonts w:ascii="Times New Roman" w:hAnsi="Times New Roman" w:cs="Times New Roman"/>
          <w:sz w:val="28"/>
          <w:szCs w:val="28"/>
        </w:rPr>
        <w:t>.</w:t>
      </w:r>
      <w:r w:rsidR="005541E9" w:rsidRPr="008C7A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E917C" w14:textId="12A3F036" w:rsidR="005541E9" w:rsidRPr="00F55422" w:rsidRDefault="005541E9" w:rsidP="001D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22">
        <w:rPr>
          <w:rFonts w:ascii="Times New Roman" w:hAnsi="Times New Roman" w:cs="Times New Roman"/>
          <w:sz w:val="28"/>
          <w:szCs w:val="28"/>
        </w:rPr>
        <w:t>Общий объем финансирования, предусмотренный на реализацию муниципальных программ</w:t>
      </w:r>
      <w:r w:rsidR="00C8649C" w:rsidRPr="00F55422">
        <w:rPr>
          <w:rFonts w:ascii="Times New Roman" w:hAnsi="Times New Roman" w:cs="Times New Roman"/>
          <w:sz w:val="28"/>
          <w:szCs w:val="28"/>
        </w:rPr>
        <w:t>,</w:t>
      </w:r>
      <w:r w:rsidRPr="00F55422">
        <w:rPr>
          <w:rFonts w:ascii="Times New Roman" w:hAnsi="Times New Roman" w:cs="Times New Roman"/>
          <w:sz w:val="28"/>
          <w:szCs w:val="28"/>
        </w:rPr>
        <w:t xml:space="preserve"> </w:t>
      </w:r>
      <w:r w:rsidR="00DE4DBE" w:rsidRPr="00F5542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55422" w:rsidRPr="00F55422">
        <w:rPr>
          <w:rFonts w:ascii="Times New Roman" w:hAnsi="Times New Roman" w:cs="Times New Roman"/>
          <w:sz w:val="28"/>
          <w:szCs w:val="28"/>
        </w:rPr>
        <w:t>1 192 099,62</w:t>
      </w:r>
      <w:r w:rsidRPr="00F55422">
        <w:rPr>
          <w:rFonts w:ascii="Times New Roman" w:hAnsi="Times New Roman" w:cs="Times New Roman"/>
          <w:sz w:val="28"/>
          <w:szCs w:val="28"/>
        </w:rPr>
        <w:t> тыс. </w:t>
      </w:r>
      <w:r w:rsidR="00673684" w:rsidRPr="00F55422">
        <w:rPr>
          <w:rFonts w:ascii="Times New Roman" w:hAnsi="Times New Roman" w:cs="Times New Roman"/>
          <w:sz w:val="28"/>
          <w:szCs w:val="28"/>
        </w:rPr>
        <w:t>рублей</w:t>
      </w:r>
      <w:r w:rsidR="00DE4DBE" w:rsidRPr="00F55422">
        <w:rPr>
          <w:rFonts w:ascii="Times New Roman" w:hAnsi="Times New Roman" w:cs="Times New Roman"/>
          <w:sz w:val="28"/>
          <w:szCs w:val="28"/>
        </w:rPr>
        <w:t xml:space="preserve"> или </w:t>
      </w:r>
      <w:r w:rsidR="00F55422" w:rsidRPr="00F55422">
        <w:rPr>
          <w:rFonts w:ascii="Times New Roman" w:hAnsi="Times New Roman" w:cs="Times New Roman"/>
          <w:sz w:val="28"/>
          <w:szCs w:val="28"/>
        </w:rPr>
        <w:t>87</w:t>
      </w:r>
      <w:r w:rsidRPr="00F55422">
        <w:rPr>
          <w:rFonts w:ascii="Times New Roman" w:hAnsi="Times New Roman" w:cs="Times New Roman"/>
          <w:sz w:val="28"/>
          <w:szCs w:val="28"/>
        </w:rPr>
        <w:t xml:space="preserve">% общего объема </w:t>
      </w:r>
      <w:r w:rsidR="006958FF" w:rsidRPr="00F55422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F55422">
        <w:rPr>
          <w:rFonts w:ascii="Times New Roman" w:hAnsi="Times New Roman" w:cs="Times New Roman"/>
          <w:sz w:val="28"/>
          <w:szCs w:val="28"/>
        </w:rPr>
        <w:t>расходов районного бюджета.</w:t>
      </w:r>
    </w:p>
    <w:p w14:paraId="57402686" w14:textId="2765DCF0" w:rsidR="005541E9" w:rsidRPr="00F55422" w:rsidRDefault="005541E9" w:rsidP="001D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2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55422" w:rsidRPr="00F55422">
        <w:rPr>
          <w:rFonts w:ascii="Times New Roman" w:hAnsi="Times New Roman" w:cs="Times New Roman"/>
          <w:sz w:val="28"/>
          <w:szCs w:val="28"/>
        </w:rPr>
        <w:t>9 месяцев</w:t>
      </w:r>
      <w:r w:rsidR="006958FF" w:rsidRPr="00F55422">
        <w:rPr>
          <w:rFonts w:ascii="Times New Roman" w:hAnsi="Times New Roman" w:cs="Times New Roman"/>
          <w:sz w:val="28"/>
          <w:szCs w:val="28"/>
        </w:rPr>
        <w:t xml:space="preserve"> 2024</w:t>
      </w:r>
      <w:r w:rsidRPr="00F55422">
        <w:rPr>
          <w:rFonts w:ascii="Times New Roman" w:hAnsi="Times New Roman" w:cs="Times New Roman"/>
          <w:sz w:val="28"/>
          <w:szCs w:val="28"/>
        </w:rPr>
        <w:t xml:space="preserve"> года, исполнение по мероприятиям муниципальных программ составило </w:t>
      </w:r>
      <w:r w:rsidR="00F55422" w:rsidRPr="00F55422">
        <w:rPr>
          <w:rFonts w:ascii="Times New Roman" w:hAnsi="Times New Roman" w:cs="Times New Roman"/>
          <w:sz w:val="28"/>
          <w:szCs w:val="28"/>
        </w:rPr>
        <w:t>770 149,54</w:t>
      </w:r>
      <w:r w:rsidRPr="00F55422">
        <w:rPr>
          <w:rFonts w:ascii="Times New Roman" w:hAnsi="Times New Roman" w:cs="Times New Roman"/>
          <w:sz w:val="28"/>
          <w:szCs w:val="28"/>
        </w:rPr>
        <w:t xml:space="preserve"> тыс. </w:t>
      </w:r>
      <w:r w:rsidR="00673684" w:rsidRPr="00F55422">
        <w:rPr>
          <w:rFonts w:ascii="Times New Roman" w:hAnsi="Times New Roman" w:cs="Times New Roman"/>
          <w:sz w:val="28"/>
          <w:szCs w:val="28"/>
        </w:rPr>
        <w:t>рублей</w:t>
      </w:r>
      <w:r w:rsidRPr="00F55422">
        <w:rPr>
          <w:rFonts w:ascii="Times New Roman" w:hAnsi="Times New Roman" w:cs="Times New Roman"/>
          <w:sz w:val="28"/>
          <w:szCs w:val="28"/>
        </w:rPr>
        <w:t xml:space="preserve"> или </w:t>
      </w:r>
      <w:r w:rsidR="00F55422" w:rsidRPr="00F55422">
        <w:rPr>
          <w:rFonts w:ascii="Times New Roman" w:hAnsi="Times New Roman" w:cs="Times New Roman"/>
          <w:sz w:val="28"/>
          <w:szCs w:val="28"/>
        </w:rPr>
        <w:t>64,6</w:t>
      </w:r>
      <w:r w:rsidRPr="00F55422">
        <w:rPr>
          <w:rFonts w:ascii="Times New Roman" w:hAnsi="Times New Roman" w:cs="Times New Roman"/>
          <w:sz w:val="28"/>
          <w:szCs w:val="28"/>
        </w:rPr>
        <w:t xml:space="preserve">% от </w:t>
      </w:r>
      <w:r w:rsidR="00435CDB" w:rsidRPr="00F55422">
        <w:rPr>
          <w:rFonts w:ascii="Times New Roman" w:hAnsi="Times New Roman" w:cs="Times New Roman"/>
          <w:sz w:val="28"/>
          <w:szCs w:val="28"/>
        </w:rPr>
        <w:t>уточненных</w:t>
      </w:r>
      <w:r w:rsidRPr="00F55422">
        <w:rPr>
          <w:rFonts w:ascii="Times New Roman" w:hAnsi="Times New Roman" w:cs="Times New Roman"/>
          <w:sz w:val="28"/>
          <w:szCs w:val="28"/>
        </w:rPr>
        <w:t xml:space="preserve"> бюджетных назначений.</w:t>
      </w:r>
    </w:p>
    <w:p w14:paraId="78C7C17E" w14:textId="77777777" w:rsidR="004E4D35" w:rsidRPr="001E6CBE" w:rsidRDefault="00BF7910" w:rsidP="00BF79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CBE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Ответственными исполнителями муниципальных программ не соблюдаются возложенные на них полномочия по своевременному внесению изменений в </w:t>
      </w:r>
      <w:r w:rsidR="00C8649C" w:rsidRPr="001E6CB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E6CBE">
        <w:rPr>
          <w:rFonts w:ascii="Times New Roman" w:hAnsi="Times New Roman" w:cs="Times New Roman"/>
          <w:sz w:val="28"/>
          <w:szCs w:val="28"/>
        </w:rPr>
        <w:t>программы</w:t>
      </w:r>
      <w:r w:rsidR="00C8649C" w:rsidRPr="001E6C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E6ACF" w14:textId="737F6161" w:rsidR="00BF7910" w:rsidRPr="001E6CBE" w:rsidRDefault="00C8649C" w:rsidP="00BF79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BE">
        <w:rPr>
          <w:rFonts w:ascii="Times New Roman" w:hAnsi="Times New Roman" w:cs="Times New Roman"/>
          <w:sz w:val="28"/>
          <w:szCs w:val="28"/>
        </w:rPr>
        <w:t>К</w:t>
      </w:r>
      <w:r w:rsidR="00FE6BC5" w:rsidRPr="001E6CBE">
        <w:rPr>
          <w:rFonts w:ascii="Times New Roman" w:hAnsi="Times New Roman" w:cs="Times New Roman"/>
          <w:sz w:val="28"/>
          <w:szCs w:val="28"/>
        </w:rPr>
        <w:t>онтрол</w:t>
      </w:r>
      <w:r w:rsidRPr="001E6CBE">
        <w:rPr>
          <w:rFonts w:ascii="Times New Roman" w:hAnsi="Times New Roman" w:cs="Times New Roman"/>
          <w:sz w:val="28"/>
          <w:szCs w:val="28"/>
        </w:rPr>
        <w:t>ь</w:t>
      </w:r>
      <w:r w:rsidR="00FE6BC5" w:rsidRPr="001E6CBE">
        <w:rPr>
          <w:rFonts w:ascii="Times New Roman" w:hAnsi="Times New Roman" w:cs="Times New Roman"/>
          <w:sz w:val="28"/>
          <w:szCs w:val="28"/>
        </w:rPr>
        <w:t xml:space="preserve"> и оперативно</w:t>
      </w:r>
      <w:r w:rsidRPr="001E6CBE">
        <w:rPr>
          <w:rFonts w:ascii="Times New Roman" w:hAnsi="Times New Roman" w:cs="Times New Roman"/>
          <w:sz w:val="28"/>
          <w:szCs w:val="28"/>
        </w:rPr>
        <w:t>е</w:t>
      </w:r>
      <w:r w:rsidR="00FE6BC5" w:rsidRPr="001E6CB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1E6CBE">
        <w:rPr>
          <w:rFonts w:ascii="Times New Roman" w:hAnsi="Times New Roman" w:cs="Times New Roman"/>
          <w:sz w:val="28"/>
          <w:szCs w:val="28"/>
        </w:rPr>
        <w:t>е</w:t>
      </w:r>
      <w:r w:rsidR="00FE6BC5" w:rsidRPr="001E6CBE">
        <w:rPr>
          <w:rFonts w:ascii="Times New Roman" w:hAnsi="Times New Roman" w:cs="Times New Roman"/>
          <w:sz w:val="28"/>
          <w:szCs w:val="28"/>
        </w:rPr>
        <w:t xml:space="preserve"> со стороны администрации </w:t>
      </w:r>
      <w:r w:rsidR="00232CEE" w:rsidRPr="001E6CBE">
        <w:rPr>
          <w:rFonts w:ascii="Times New Roman" w:hAnsi="Times New Roman" w:cs="Times New Roman"/>
          <w:sz w:val="28"/>
          <w:szCs w:val="28"/>
        </w:rPr>
        <w:t>Манского района</w:t>
      </w:r>
      <w:r w:rsidRPr="001E6CBE">
        <w:rPr>
          <w:rFonts w:ascii="Times New Roman" w:hAnsi="Times New Roman" w:cs="Times New Roman"/>
          <w:sz w:val="28"/>
          <w:szCs w:val="28"/>
        </w:rPr>
        <w:t xml:space="preserve"> не осуществляется</w:t>
      </w:r>
      <w:r w:rsidR="00232CEE" w:rsidRPr="001E6CBE">
        <w:rPr>
          <w:rFonts w:ascii="Times New Roman" w:hAnsi="Times New Roman" w:cs="Times New Roman"/>
          <w:sz w:val="28"/>
          <w:szCs w:val="28"/>
        </w:rPr>
        <w:t>,</w:t>
      </w:r>
      <w:r w:rsidRPr="001E6CBE">
        <w:rPr>
          <w:rFonts w:ascii="Times New Roman" w:hAnsi="Times New Roman" w:cs="Times New Roman"/>
          <w:sz w:val="28"/>
          <w:szCs w:val="28"/>
        </w:rPr>
        <w:t xml:space="preserve"> что</w:t>
      </w:r>
      <w:r w:rsidR="00232CEE" w:rsidRPr="001E6CBE">
        <w:rPr>
          <w:rFonts w:ascii="Times New Roman" w:hAnsi="Times New Roman" w:cs="Times New Roman"/>
          <w:sz w:val="28"/>
          <w:szCs w:val="28"/>
        </w:rPr>
        <w:t xml:space="preserve"> </w:t>
      </w:r>
      <w:r w:rsidR="00BF7910" w:rsidRPr="001E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к нарушению условий внесения Финансовым управлением администрации Манского района изменений в Решение о районном бюджете. </w:t>
      </w:r>
    </w:p>
    <w:p w14:paraId="22A40DA2" w14:textId="0C747F29" w:rsidR="00F05729" w:rsidRPr="0081198A" w:rsidRDefault="00F05729" w:rsidP="00F05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8A">
        <w:rPr>
          <w:rFonts w:ascii="Times New Roman" w:hAnsi="Times New Roman" w:cs="Times New Roman"/>
          <w:sz w:val="28"/>
          <w:szCs w:val="28"/>
        </w:rPr>
        <w:t>12.</w:t>
      </w:r>
      <w:r w:rsidR="00074083" w:rsidRPr="0081198A">
        <w:rPr>
          <w:rFonts w:ascii="Times New Roman" w:hAnsi="Times New Roman" w:cs="Times New Roman"/>
          <w:sz w:val="28"/>
          <w:szCs w:val="28"/>
        </w:rPr>
        <w:t xml:space="preserve"> </w:t>
      </w:r>
      <w:r w:rsidR="00DC6F76" w:rsidRPr="00811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непрограммных расходов районного бюджета за </w:t>
      </w:r>
      <w:r w:rsidR="0081198A" w:rsidRPr="00811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месяцев</w:t>
      </w:r>
      <w:r w:rsidR="00DC6F76" w:rsidRPr="00811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составило </w:t>
      </w:r>
      <w:r w:rsidR="0081198A" w:rsidRPr="00811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38,6</w:t>
      </w:r>
      <w:r w:rsidR="00DC6F76" w:rsidRPr="00811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от предусмотренных назначений</w:t>
      </w:r>
      <w:r w:rsidR="004546E8" w:rsidRPr="00811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81198A" w:rsidRPr="00811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68 907,97</w:t>
      </w:r>
      <w:r w:rsidR="004546E8" w:rsidRPr="00811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DC6F76" w:rsidRPr="00811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F25B7A" w14:textId="00C38316" w:rsidR="009E4CA7" w:rsidRPr="0093658C" w:rsidRDefault="00C83323" w:rsidP="0032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8C">
        <w:rPr>
          <w:rFonts w:ascii="Times New Roman" w:hAnsi="Times New Roman" w:cs="Times New Roman"/>
          <w:sz w:val="28"/>
          <w:szCs w:val="28"/>
        </w:rPr>
        <w:t xml:space="preserve">13. </w:t>
      </w:r>
      <w:r w:rsidR="009E4CA7" w:rsidRPr="0093658C">
        <w:rPr>
          <w:rFonts w:ascii="Times New Roman" w:hAnsi="Times New Roman" w:cs="Times New Roman"/>
          <w:sz w:val="28"/>
          <w:szCs w:val="28"/>
        </w:rPr>
        <w:t>П</w:t>
      </w:r>
      <w:r w:rsidR="009E4CA7" w:rsidRPr="0093658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01.</w:t>
      </w:r>
      <w:r w:rsidR="0081198A" w:rsidRPr="0093658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E4CA7" w:rsidRPr="009365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общий объем муниципального долга по сравнению с началом года снизился на 25 600,00 тыс. рублей и составил 14 400,00 тыс. рублей. Исполнение расходов на обслуживание муниципального долга составило 4,62 тыс. рублей или 46,2% от плана.</w:t>
      </w:r>
    </w:p>
    <w:p w14:paraId="033736A2" w14:textId="07931AAE" w:rsidR="00F05729" w:rsidRPr="0093658C" w:rsidRDefault="00F05729" w:rsidP="009E4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8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93658C" w:rsidRPr="0093658C">
        <w:rPr>
          <w:rFonts w:ascii="Times New Roman" w:eastAsia="Calibri" w:hAnsi="Times New Roman" w:cs="Times New Roman"/>
          <w:sz w:val="28"/>
          <w:szCs w:val="28"/>
        </w:rPr>
        <w:t>4</w:t>
      </w:r>
      <w:r w:rsidRPr="0093658C">
        <w:rPr>
          <w:rFonts w:ascii="Times New Roman" w:eastAsia="Calibri" w:hAnsi="Times New Roman" w:cs="Times New Roman"/>
          <w:sz w:val="28"/>
          <w:szCs w:val="28"/>
        </w:rPr>
        <w:t>.</w:t>
      </w:r>
      <w:r w:rsidR="00BB0ED4" w:rsidRPr="00936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658C">
        <w:rPr>
          <w:rFonts w:ascii="Times New Roman" w:eastAsia="Calibri" w:hAnsi="Times New Roman" w:cs="Times New Roman"/>
          <w:sz w:val="28"/>
          <w:szCs w:val="28"/>
        </w:rPr>
        <w:t>Бюджет исполнен с</w:t>
      </w:r>
      <w:r w:rsidRPr="0093658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251A9" w:rsidRPr="0093658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3658C">
        <w:rPr>
          <w:rFonts w:ascii="Times New Roman CYR" w:hAnsi="Times New Roman CYR" w:cs="Times New Roman CYR"/>
          <w:color w:val="000000"/>
          <w:sz w:val="28"/>
          <w:szCs w:val="28"/>
        </w:rPr>
        <w:t>ехническим</w:t>
      </w:r>
      <w:r w:rsidRPr="00936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3658C">
        <w:rPr>
          <w:rFonts w:ascii="Times New Roman" w:eastAsia="Calibri" w:hAnsi="Times New Roman" w:cs="Times New Roman"/>
          <w:sz w:val="28"/>
          <w:szCs w:val="28"/>
        </w:rPr>
        <w:t xml:space="preserve"> профицитом, доходная часть районного бюджета превысила расходную часть на </w:t>
      </w:r>
      <w:r w:rsidR="0093658C" w:rsidRPr="0093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35 594,15</w:t>
      </w:r>
      <w:r w:rsidRPr="0093658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97E6A91" w14:textId="4A9BD728" w:rsidR="004A4363" w:rsidRPr="00C113CE" w:rsidRDefault="00074083" w:rsidP="003C586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CE">
        <w:rPr>
          <w:rFonts w:ascii="Times New Roman" w:hAnsi="Times New Roman" w:cs="Times New Roman"/>
          <w:sz w:val="28"/>
          <w:szCs w:val="28"/>
        </w:rPr>
        <w:t xml:space="preserve"> </w:t>
      </w:r>
      <w:r w:rsidR="00F05729" w:rsidRPr="00C113CE">
        <w:rPr>
          <w:rFonts w:ascii="Times New Roman" w:hAnsi="Times New Roman" w:cs="Times New Roman"/>
          <w:sz w:val="28"/>
          <w:szCs w:val="28"/>
        </w:rPr>
        <w:t>1</w:t>
      </w:r>
      <w:r w:rsidR="0093658C" w:rsidRPr="00C113CE">
        <w:rPr>
          <w:rFonts w:ascii="Times New Roman" w:hAnsi="Times New Roman" w:cs="Times New Roman"/>
          <w:sz w:val="28"/>
          <w:szCs w:val="28"/>
        </w:rPr>
        <w:t>5</w:t>
      </w:r>
      <w:r w:rsidR="00F05729" w:rsidRPr="00C113CE">
        <w:rPr>
          <w:rFonts w:ascii="Times New Roman" w:hAnsi="Times New Roman" w:cs="Times New Roman"/>
          <w:sz w:val="28"/>
          <w:szCs w:val="28"/>
        </w:rPr>
        <w:t>.</w:t>
      </w:r>
      <w:r w:rsidR="00F05729" w:rsidRPr="00C113CE">
        <w:rPr>
          <w:rFonts w:ascii="Times New Roman" w:hAnsi="Times New Roman" w:cs="Times New Roman"/>
          <w:sz w:val="28"/>
          <w:szCs w:val="28"/>
        </w:rPr>
        <w:tab/>
        <w:t>На</w:t>
      </w:r>
      <w:r w:rsidRPr="00C113CE">
        <w:rPr>
          <w:rFonts w:ascii="Times New Roman" w:hAnsi="Times New Roman" w:cs="Times New Roman"/>
          <w:sz w:val="28"/>
          <w:szCs w:val="28"/>
        </w:rPr>
        <w:t xml:space="preserve"> </w:t>
      </w:r>
      <w:r w:rsidR="00F05729" w:rsidRPr="00C113CE">
        <w:rPr>
          <w:rFonts w:ascii="Times New Roman" w:hAnsi="Times New Roman" w:cs="Times New Roman"/>
          <w:sz w:val="28"/>
          <w:szCs w:val="28"/>
        </w:rPr>
        <w:t>01.</w:t>
      </w:r>
      <w:r w:rsidR="0093658C" w:rsidRPr="00C113CE">
        <w:rPr>
          <w:rFonts w:ascii="Times New Roman" w:hAnsi="Times New Roman" w:cs="Times New Roman"/>
          <w:sz w:val="28"/>
          <w:szCs w:val="28"/>
        </w:rPr>
        <w:t>10</w:t>
      </w:r>
      <w:r w:rsidR="00C64757" w:rsidRPr="00C113CE">
        <w:rPr>
          <w:rFonts w:ascii="Times New Roman" w:hAnsi="Times New Roman" w:cs="Times New Roman"/>
          <w:sz w:val="28"/>
          <w:szCs w:val="28"/>
        </w:rPr>
        <w:t>.2024</w:t>
      </w:r>
      <w:r w:rsidR="00F05729" w:rsidRPr="00C113CE">
        <w:rPr>
          <w:rFonts w:ascii="Times New Roman" w:hAnsi="Times New Roman" w:cs="Times New Roman"/>
          <w:sz w:val="28"/>
          <w:szCs w:val="28"/>
        </w:rPr>
        <w:t xml:space="preserve"> года увеличение дебиторской задолженности </w:t>
      </w:r>
      <w:r w:rsidR="004A4363" w:rsidRPr="00C113CE">
        <w:rPr>
          <w:rFonts w:ascii="Times New Roman" w:hAnsi="Times New Roman" w:cs="Times New Roman"/>
          <w:sz w:val="28"/>
          <w:szCs w:val="28"/>
        </w:rPr>
        <w:t>относительно аналогичных значений на начало анализируемого периода</w:t>
      </w:r>
      <w:r w:rsidR="00C30725" w:rsidRPr="00C113CE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A69A0" w:rsidRPr="00C113CE">
        <w:rPr>
          <w:rFonts w:ascii="Times New Roman CYR" w:hAnsi="Times New Roman CYR" w:cs="Times New Roman CYR"/>
          <w:color w:val="000000"/>
          <w:sz w:val="28"/>
          <w:szCs w:val="28"/>
        </w:rPr>
        <w:t>117 784,30</w:t>
      </w:r>
      <w:r w:rsidR="00C30725" w:rsidRPr="00C113C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30725" w:rsidRPr="00C113CE">
        <w:rPr>
          <w:rFonts w:ascii="Times New Roman" w:hAnsi="Times New Roman" w:cs="Times New Roman"/>
          <w:sz w:val="28"/>
          <w:szCs w:val="28"/>
        </w:rPr>
        <w:t>тыс. рублей</w:t>
      </w:r>
      <w:r w:rsidR="004A4363" w:rsidRPr="00C113CE">
        <w:rPr>
          <w:rFonts w:ascii="Times New Roman" w:hAnsi="Times New Roman" w:cs="Times New Roman"/>
          <w:sz w:val="28"/>
          <w:szCs w:val="28"/>
        </w:rPr>
        <w:t>.</w:t>
      </w:r>
      <w:r w:rsidR="00F05729" w:rsidRPr="00C113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5ED3B" w14:textId="6CAC125C" w:rsidR="003251A9" w:rsidRPr="00C113CE" w:rsidRDefault="003C5862" w:rsidP="003C586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CE">
        <w:rPr>
          <w:rFonts w:ascii="Times New Roman" w:hAnsi="Times New Roman" w:cs="Times New Roman"/>
          <w:sz w:val="28"/>
          <w:szCs w:val="28"/>
        </w:rPr>
        <w:t>П</w:t>
      </w:r>
      <w:r w:rsidR="009640A8" w:rsidRPr="00C113CE">
        <w:rPr>
          <w:rFonts w:ascii="Times New Roman" w:hAnsi="Times New Roman" w:cs="Times New Roman"/>
          <w:sz w:val="28"/>
          <w:szCs w:val="28"/>
        </w:rPr>
        <w:t xml:space="preserve">росроченная дебиторская задолженность уменьшилась на </w:t>
      </w:r>
      <w:r w:rsidR="00C113CE" w:rsidRPr="00C113CE">
        <w:rPr>
          <w:rFonts w:ascii="Times New Roman" w:hAnsi="Times New Roman" w:cs="Times New Roman"/>
          <w:color w:val="000000"/>
          <w:sz w:val="28"/>
          <w:szCs w:val="28"/>
        </w:rPr>
        <w:t>5 594,55</w:t>
      </w:r>
      <w:r w:rsidR="009640A8" w:rsidRPr="00C113C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9F13BCE" w14:textId="2A714CAE" w:rsidR="00C30725" w:rsidRPr="006549AB" w:rsidRDefault="00C30725" w:rsidP="003C586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549AB">
        <w:rPr>
          <w:rFonts w:ascii="Times New Roman" w:hAnsi="Times New Roman" w:cs="Times New Roman"/>
          <w:bCs/>
          <w:spacing w:val="-3"/>
          <w:sz w:val="28"/>
          <w:szCs w:val="28"/>
        </w:rPr>
        <w:t>1</w:t>
      </w:r>
      <w:r w:rsidR="0093658C" w:rsidRPr="006549AB">
        <w:rPr>
          <w:rFonts w:ascii="Times New Roman" w:hAnsi="Times New Roman" w:cs="Times New Roman"/>
          <w:bCs/>
          <w:spacing w:val="-3"/>
          <w:sz w:val="28"/>
          <w:szCs w:val="28"/>
        </w:rPr>
        <w:t>6</w:t>
      </w:r>
      <w:r w:rsidRPr="006549AB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  <w:r w:rsidRPr="006549AB">
        <w:rPr>
          <w:rFonts w:ascii="Times New Roman" w:hAnsi="Times New Roman" w:cs="Times New Roman"/>
          <w:sz w:val="28"/>
          <w:szCs w:val="28"/>
        </w:rPr>
        <w:t xml:space="preserve"> На 01.</w:t>
      </w:r>
      <w:r w:rsidR="00C113CE" w:rsidRPr="006549AB">
        <w:rPr>
          <w:rFonts w:ascii="Times New Roman" w:hAnsi="Times New Roman" w:cs="Times New Roman"/>
          <w:sz w:val="28"/>
          <w:szCs w:val="28"/>
        </w:rPr>
        <w:t>10</w:t>
      </w:r>
      <w:r w:rsidRPr="006549AB">
        <w:rPr>
          <w:rFonts w:ascii="Times New Roman" w:hAnsi="Times New Roman" w:cs="Times New Roman"/>
          <w:sz w:val="28"/>
          <w:szCs w:val="28"/>
        </w:rPr>
        <w:t>.2024 года увеличение</w:t>
      </w:r>
      <w:r w:rsidRPr="006549A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кредиторской задолженности относительно аналогичных значений на начало анализируемого периода составило </w:t>
      </w:r>
      <w:r w:rsidR="00C113CE" w:rsidRPr="006549AB">
        <w:rPr>
          <w:rFonts w:ascii="Times New Roman" w:hAnsi="Times New Roman" w:cs="Times New Roman"/>
          <w:bCs/>
          <w:spacing w:val="-3"/>
          <w:sz w:val="28"/>
          <w:szCs w:val="28"/>
        </w:rPr>
        <w:t>15 108,15</w:t>
      </w:r>
      <w:r w:rsidRPr="006549A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тыс. рублей.</w:t>
      </w:r>
    </w:p>
    <w:p w14:paraId="6557D598" w14:textId="3AAB5539" w:rsidR="009640A8" w:rsidRPr="006549AB" w:rsidRDefault="009640A8" w:rsidP="003C5862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9AB">
        <w:rPr>
          <w:rFonts w:ascii="Times New Roman" w:hAnsi="Times New Roman" w:cs="Times New Roman"/>
          <w:bCs/>
          <w:spacing w:val="-3"/>
          <w:sz w:val="28"/>
          <w:szCs w:val="28"/>
        </w:rPr>
        <w:t>Просроченная кредиторская задолженность отсутствует.</w:t>
      </w:r>
    </w:p>
    <w:p w14:paraId="288DD4D4" w14:textId="75AA0D85" w:rsidR="009640A8" w:rsidRPr="006549AB" w:rsidRDefault="009640A8" w:rsidP="003C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50D02" w14:textId="1E230827" w:rsidR="000941E4" w:rsidRPr="006549AB" w:rsidRDefault="000941E4" w:rsidP="00861CF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549AB">
        <w:rPr>
          <w:rFonts w:ascii="Times New Roman CYR" w:hAnsi="Times New Roman CYR" w:cs="Times New Roman CYR"/>
          <w:color w:val="000000"/>
          <w:sz w:val="28"/>
          <w:szCs w:val="28"/>
        </w:rPr>
        <w:t>Рекомендации:</w:t>
      </w:r>
    </w:p>
    <w:p w14:paraId="3A48D95B" w14:textId="77777777" w:rsidR="000941E4" w:rsidRPr="006549AB" w:rsidRDefault="000941E4" w:rsidP="00861CF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16"/>
          <w:szCs w:val="16"/>
        </w:rPr>
      </w:pPr>
    </w:p>
    <w:p w14:paraId="0576E0DE" w14:textId="17E2E49A" w:rsidR="008970E8" w:rsidRPr="006549AB" w:rsidRDefault="00F44FF1" w:rsidP="0089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9A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673F0" w:rsidRPr="006549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41E4" w:rsidRPr="0065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0E8" w:rsidRPr="006549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70E8" w:rsidRPr="006549AB">
        <w:rPr>
          <w:rFonts w:ascii="Times New Roman" w:hAnsi="Times New Roman" w:cs="Times New Roman"/>
          <w:bCs/>
          <w:sz w:val="28"/>
          <w:szCs w:val="28"/>
        </w:rPr>
        <w:t xml:space="preserve">беспечить комплексные меры по снижению </w:t>
      </w:r>
      <w:r w:rsidR="008970E8" w:rsidRPr="006549AB">
        <w:rPr>
          <w:rFonts w:ascii="Times New Roman" w:hAnsi="Times New Roman" w:cs="Times New Roman"/>
          <w:sz w:val="28"/>
          <w:szCs w:val="28"/>
        </w:rPr>
        <w:t>задолженности по доходам</w:t>
      </w:r>
      <w:r w:rsidR="00CF6CE0" w:rsidRPr="006549AB">
        <w:rPr>
          <w:rFonts w:ascii="Times New Roman" w:hAnsi="Times New Roman" w:cs="Times New Roman"/>
          <w:sz w:val="28"/>
          <w:szCs w:val="28"/>
        </w:rPr>
        <w:t>.</w:t>
      </w:r>
    </w:p>
    <w:p w14:paraId="29F9DB21" w14:textId="120AEBEA" w:rsidR="00DF13B2" w:rsidRPr="006549AB" w:rsidRDefault="00AD5A54" w:rsidP="00C30725">
      <w:pPr>
        <w:pStyle w:val="aff3"/>
        <w:tabs>
          <w:tab w:val="left" w:pos="10348"/>
        </w:tabs>
        <w:spacing w:after="0" w:line="240" w:lineRule="auto"/>
        <w:ind w:right="11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549A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8970E8" w:rsidRPr="006549AB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C354D1" w:rsidRPr="006549AB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Усилить контроль за выполнением муниципальных программ Манского района, а также принять меры по повышению ответственности участников бюджетного процесса за выполнением возложенных на них полномочий по реализации программ</w:t>
      </w:r>
      <w:r w:rsidR="00BD083F" w:rsidRPr="006549AB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C11BA04" w14:textId="42E1B28F" w:rsidR="00CF6CE0" w:rsidRPr="006549AB" w:rsidRDefault="00AD5A54" w:rsidP="00C30725">
      <w:pPr>
        <w:pStyle w:val="aff3"/>
        <w:tabs>
          <w:tab w:val="left" w:pos="10348"/>
        </w:tabs>
        <w:spacing w:after="0" w:line="240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 w:rsidRPr="006549AB">
        <w:rPr>
          <w:rFonts w:ascii="Times New Roman" w:hAnsi="Times New Roman" w:cs="Times New Roman"/>
          <w:sz w:val="28"/>
          <w:szCs w:val="28"/>
        </w:rPr>
        <w:t>3</w:t>
      </w:r>
      <w:r w:rsidR="00CF6CE0" w:rsidRPr="006549AB">
        <w:rPr>
          <w:rFonts w:ascii="Times New Roman" w:hAnsi="Times New Roman" w:cs="Times New Roman"/>
          <w:sz w:val="28"/>
          <w:szCs w:val="28"/>
        </w:rPr>
        <w:t>. Принять меры по своевременному и полному освоению средств, выделяемых из других бюджетов бюджетной системы Российской Федерации;</w:t>
      </w:r>
    </w:p>
    <w:p w14:paraId="644B3813" w14:textId="79EC4DD0" w:rsidR="00DF13B2" w:rsidRPr="006549AB" w:rsidRDefault="00AD5A54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9AB">
        <w:rPr>
          <w:rFonts w:ascii="Times New Roman" w:hAnsi="Times New Roman" w:cs="Times New Roman"/>
          <w:sz w:val="28"/>
          <w:szCs w:val="28"/>
        </w:rPr>
        <w:t>4</w:t>
      </w:r>
      <w:r w:rsidR="008E10C6" w:rsidRPr="006549AB">
        <w:rPr>
          <w:rFonts w:ascii="Times New Roman" w:hAnsi="Times New Roman" w:cs="Times New Roman"/>
          <w:sz w:val="28"/>
          <w:szCs w:val="28"/>
        </w:rPr>
        <w:t>.</w:t>
      </w:r>
      <w:r w:rsidR="008E10C6" w:rsidRPr="006549AB">
        <w:t xml:space="preserve"> </w:t>
      </w:r>
      <w:r w:rsidR="008E10C6" w:rsidRPr="006549AB">
        <w:rPr>
          <w:rFonts w:ascii="Times New Roman" w:hAnsi="Times New Roman" w:cs="Times New Roman"/>
          <w:sz w:val="28"/>
          <w:szCs w:val="28"/>
        </w:rPr>
        <w:t>Принять меры по недопущению нарушений, влекущих наложение штрафных санкций, подлежащих оплате из бюджета.</w:t>
      </w:r>
    </w:p>
    <w:p w14:paraId="5D5BF054" w14:textId="79752D55" w:rsidR="008C5C4F" w:rsidRPr="006549AB" w:rsidRDefault="008C5C4F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914A9" w14:textId="77777777" w:rsidR="008E10C6" w:rsidRPr="006549AB" w:rsidRDefault="008E10C6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584C0" w14:textId="6EE06E7A" w:rsidR="00C44D6E" w:rsidRPr="006549AB" w:rsidRDefault="005D2869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9AB">
        <w:rPr>
          <w:rFonts w:ascii="Times New Roman" w:hAnsi="Times New Roman" w:cs="Times New Roman"/>
          <w:sz w:val="28"/>
          <w:szCs w:val="28"/>
        </w:rPr>
        <w:t>Председатель</w:t>
      </w:r>
      <w:r w:rsidR="00037527" w:rsidRPr="006549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FE0E3" w14:textId="3BB83438" w:rsidR="00C44D6E" w:rsidRDefault="00037527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9AB">
        <w:rPr>
          <w:rFonts w:ascii="Times New Roman" w:hAnsi="Times New Roman" w:cs="Times New Roman"/>
          <w:sz w:val="28"/>
          <w:szCs w:val="28"/>
        </w:rPr>
        <w:t>КСО Манского района</w:t>
      </w:r>
      <w:r w:rsidRPr="006549AB">
        <w:rPr>
          <w:rFonts w:ascii="Times New Roman" w:hAnsi="Times New Roman" w:cs="Times New Roman"/>
          <w:sz w:val="28"/>
          <w:szCs w:val="28"/>
        </w:rPr>
        <w:tab/>
      </w:r>
      <w:r w:rsidRPr="006549AB">
        <w:rPr>
          <w:rFonts w:ascii="Times New Roman" w:hAnsi="Times New Roman" w:cs="Times New Roman"/>
          <w:sz w:val="28"/>
          <w:szCs w:val="28"/>
        </w:rPr>
        <w:tab/>
      </w:r>
      <w:r w:rsidRPr="006549AB">
        <w:rPr>
          <w:rFonts w:ascii="Times New Roman" w:hAnsi="Times New Roman" w:cs="Times New Roman"/>
          <w:sz w:val="28"/>
          <w:szCs w:val="28"/>
        </w:rPr>
        <w:tab/>
      </w:r>
      <w:r w:rsidRPr="006549AB">
        <w:rPr>
          <w:rFonts w:ascii="Times New Roman" w:hAnsi="Times New Roman" w:cs="Times New Roman"/>
          <w:sz w:val="28"/>
          <w:szCs w:val="28"/>
        </w:rPr>
        <w:tab/>
      </w:r>
      <w:r w:rsidRPr="006549AB">
        <w:rPr>
          <w:rFonts w:ascii="Times New Roman" w:hAnsi="Times New Roman" w:cs="Times New Roman"/>
          <w:sz w:val="28"/>
          <w:szCs w:val="28"/>
        </w:rPr>
        <w:tab/>
      </w:r>
      <w:r w:rsidRPr="006549AB">
        <w:rPr>
          <w:rFonts w:ascii="Times New Roman" w:hAnsi="Times New Roman" w:cs="Times New Roman"/>
          <w:sz w:val="28"/>
          <w:szCs w:val="28"/>
        </w:rPr>
        <w:tab/>
      </w:r>
      <w:r w:rsidRPr="006549AB">
        <w:rPr>
          <w:rFonts w:ascii="Times New Roman" w:hAnsi="Times New Roman" w:cs="Times New Roman"/>
          <w:sz w:val="28"/>
          <w:szCs w:val="28"/>
        </w:rPr>
        <w:tab/>
      </w:r>
      <w:r w:rsidRPr="006549AB">
        <w:rPr>
          <w:rFonts w:ascii="Times New Roman" w:hAnsi="Times New Roman" w:cs="Times New Roman"/>
          <w:sz w:val="28"/>
          <w:szCs w:val="28"/>
        </w:rPr>
        <w:tab/>
      </w:r>
      <w:r w:rsidR="005D2869" w:rsidRPr="006549AB">
        <w:rPr>
          <w:rFonts w:ascii="Times New Roman" w:hAnsi="Times New Roman" w:cs="Times New Roman"/>
          <w:sz w:val="28"/>
          <w:szCs w:val="28"/>
        </w:rPr>
        <w:t>Н.В. Жиганова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4D6E" w:rsidSect="0037517B">
      <w:footerReference w:type="default" r:id="rId13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2E620" w14:textId="77777777" w:rsidR="00752866" w:rsidRDefault="00752866" w:rsidP="00C926BA">
      <w:pPr>
        <w:spacing w:after="0" w:line="240" w:lineRule="auto"/>
      </w:pPr>
      <w:r>
        <w:separator/>
      </w:r>
    </w:p>
  </w:endnote>
  <w:endnote w:type="continuationSeparator" w:id="0">
    <w:p w14:paraId="41613745" w14:textId="77777777" w:rsidR="00752866" w:rsidRDefault="00752866" w:rsidP="00C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571038"/>
      <w:docPartObj>
        <w:docPartGallery w:val="Page Numbers (Bottom of Page)"/>
        <w:docPartUnique/>
      </w:docPartObj>
    </w:sdtPr>
    <w:sdtContent>
      <w:p w14:paraId="6C086DBD" w14:textId="7E0D21CC" w:rsidR="008371D6" w:rsidRDefault="008371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28D9EE" w14:textId="77777777" w:rsidR="008371D6" w:rsidRDefault="008371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58C2F" w14:textId="77777777" w:rsidR="00752866" w:rsidRDefault="00752866" w:rsidP="00C926BA">
      <w:pPr>
        <w:spacing w:after="0" w:line="240" w:lineRule="auto"/>
      </w:pPr>
      <w:r>
        <w:separator/>
      </w:r>
    </w:p>
  </w:footnote>
  <w:footnote w:type="continuationSeparator" w:id="0">
    <w:p w14:paraId="73FFA7CB" w14:textId="77777777" w:rsidR="00752866" w:rsidRDefault="00752866" w:rsidP="00C9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726"/>
    <w:multiLevelType w:val="hybridMultilevel"/>
    <w:tmpl w:val="42ECBD0E"/>
    <w:lvl w:ilvl="0" w:tplc="0419000B">
      <w:start w:val="1"/>
      <w:numFmt w:val="bullet"/>
      <w:lvlText w:val=""/>
      <w:lvlJc w:val="left"/>
      <w:pPr>
        <w:ind w:left="7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568" w:hanging="360"/>
      </w:pPr>
      <w:rPr>
        <w:rFonts w:ascii="Wingdings" w:hAnsi="Wingdings" w:hint="default"/>
      </w:rPr>
    </w:lvl>
  </w:abstractNum>
  <w:abstractNum w:abstractNumId="1" w15:restartNumberingAfterBreak="0">
    <w:nsid w:val="033543BB"/>
    <w:multiLevelType w:val="hybridMultilevel"/>
    <w:tmpl w:val="49DC07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DF2DA9"/>
    <w:multiLevelType w:val="hybridMultilevel"/>
    <w:tmpl w:val="C92C4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A55B83"/>
    <w:multiLevelType w:val="hybridMultilevel"/>
    <w:tmpl w:val="D6B6AC3C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2E44C7"/>
    <w:multiLevelType w:val="hybridMultilevel"/>
    <w:tmpl w:val="7DB28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132686"/>
    <w:multiLevelType w:val="hybridMultilevel"/>
    <w:tmpl w:val="6A38675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07C256BD"/>
    <w:multiLevelType w:val="hybridMultilevel"/>
    <w:tmpl w:val="BFFCBF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606ABC"/>
    <w:multiLevelType w:val="hybridMultilevel"/>
    <w:tmpl w:val="FED49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730A04"/>
    <w:multiLevelType w:val="hybridMultilevel"/>
    <w:tmpl w:val="D2081E74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0DF111CC"/>
    <w:multiLevelType w:val="hybridMultilevel"/>
    <w:tmpl w:val="07161AA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0262EEF"/>
    <w:multiLevelType w:val="hybridMultilevel"/>
    <w:tmpl w:val="138A062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91A3596"/>
    <w:multiLevelType w:val="hybridMultilevel"/>
    <w:tmpl w:val="D0BC49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F4A7EB6"/>
    <w:multiLevelType w:val="multilevel"/>
    <w:tmpl w:val="797E7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0BE4E28"/>
    <w:multiLevelType w:val="hybridMultilevel"/>
    <w:tmpl w:val="F14A6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7E36F82"/>
    <w:multiLevelType w:val="hybridMultilevel"/>
    <w:tmpl w:val="289A101E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5" w15:restartNumberingAfterBreak="0">
    <w:nsid w:val="284A55A9"/>
    <w:multiLevelType w:val="hybridMultilevel"/>
    <w:tmpl w:val="BADC3A14"/>
    <w:lvl w:ilvl="0" w:tplc="7196225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0C4FF7"/>
    <w:multiLevelType w:val="hybridMultilevel"/>
    <w:tmpl w:val="EF4266C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6AC19FF"/>
    <w:multiLevelType w:val="hybridMultilevel"/>
    <w:tmpl w:val="FD3EC1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6749CD"/>
    <w:multiLevelType w:val="hybridMultilevel"/>
    <w:tmpl w:val="F502D318"/>
    <w:lvl w:ilvl="0" w:tplc="0419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41E82D12"/>
    <w:multiLevelType w:val="hybridMultilevel"/>
    <w:tmpl w:val="7D36FCD0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0" w15:restartNumberingAfterBreak="0">
    <w:nsid w:val="43B65044"/>
    <w:multiLevelType w:val="hybridMultilevel"/>
    <w:tmpl w:val="0302B6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3E2C42"/>
    <w:multiLevelType w:val="hybridMultilevel"/>
    <w:tmpl w:val="35347D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430345"/>
    <w:multiLevelType w:val="hybridMultilevel"/>
    <w:tmpl w:val="15B2BF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6D31F6A"/>
    <w:multiLevelType w:val="hybridMultilevel"/>
    <w:tmpl w:val="B8A892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4E3FFC"/>
    <w:multiLevelType w:val="hybridMultilevel"/>
    <w:tmpl w:val="AE3A5B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675A95"/>
    <w:multiLevelType w:val="hybridMultilevel"/>
    <w:tmpl w:val="16EA773C"/>
    <w:lvl w:ilvl="0" w:tplc="2AFC7F0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1D03FEC"/>
    <w:multiLevelType w:val="hybridMultilevel"/>
    <w:tmpl w:val="F8D6E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5A2E46"/>
    <w:multiLevelType w:val="hybridMultilevel"/>
    <w:tmpl w:val="BE6A7FF4"/>
    <w:lvl w:ilvl="0" w:tplc="84762F6E">
      <w:start w:val="1"/>
      <w:numFmt w:val="bullet"/>
      <w:lvlText w:val="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8" w15:restartNumberingAfterBreak="0">
    <w:nsid w:val="64EA2ACC"/>
    <w:multiLevelType w:val="hybridMultilevel"/>
    <w:tmpl w:val="27C28E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A93485"/>
    <w:multiLevelType w:val="hybridMultilevel"/>
    <w:tmpl w:val="41F4BA48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0" w15:restartNumberingAfterBreak="0">
    <w:nsid w:val="6AF46593"/>
    <w:multiLevelType w:val="hybridMultilevel"/>
    <w:tmpl w:val="251267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1B4120"/>
    <w:multiLevelType w:val="hybridMultilevel"/>
    <w:tmpl w:val="67C2EE80"/>
    <w:lvl w:ilvl="0" w:tplc="0419000D">
      <w:start w:val="1"/>
      <w:numFmt w:val="bullet"/>
      <w:lvlText w:val=""/>
      <w:lvlJc w:val="left"/>
      <w:pPr>
        <w:ind w:left="26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32" w15:restartNumberingAfterBreak="0">
    <w:nsid w:val="6D5F2FD0"/>
    <w:multiLevelType w:val="multilevel"/>
    <w:tmpl w:val="7524813E"/>
    <w:lvl w:ilvl="0">
      <w:start w:val="1"/>
      <w:numFmt w:val="decimal"/>
      <w:lvlText w:val="%1."/>
      <w:lvlJc w:val="left"/>
      <w:pPr>
        <w:ind w:left="2103" w:hanging="11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3" w15:restartNumberingAfterBreak="0">
    <w:nsid w:val="6D6C1E9E"/>
    <w:multiLevelType w:val="hybridMultilevel"/>
    <w:tmpl w:val="8190F5A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700B36F2"/>
    <w:multiLevelType w:val="hybridMultilevel"/>
    <w:tmpl w:val="05D4F2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6E7E4A"/>
    <w:multiLevelType w:val="hybridMultilevel"/>
    <w:tmpl w:val="5F968364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6" w15:restartNumberingAfterBreak="0">
    <w:nsid w:val="73E32477"/>
    <w:multiLevelType w:val="hybridMultilevel"/>
    <w:tmpl w:val="055E25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E906CA"/>
    <w:multiLevelType w:val="hybridMultilevel"/>
    <w:tmpl w:val="4FD8918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8" w15:restartNumberingAfterBreak="0">
    <w:nsid w:val="745F4231"/>
    <w:multiLevelType w:val="hybridMultilevel"/>
    <w:tmpl w:val="D0865EBC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9" w15:restartNumberingAfterBreak="0">
    <w:nsid w:val="76AC07B5"/>
    <w:multiLevelType w:val="hybridMultilevel"/>
    <w:tmpl w:val="A93622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32043276">
    <w:abstractNumId w:val="38"/>
  </w:num>
  <w:num w:numId="2" w16cid:durableId="2139761837">
    <w:abstractNumId w:val="34"/>
  </w:num>
  <w:num w:numId="3" w16cid:durableId="2010910439">
    <w:abstractNumId w:val="13"/>
  </w:num>
  <w:num w:numId="4" w16cid:durableId="1508641595">
    <w:abstractNumId w:val="29"/>
  </w:num>
  <w:num w:numId="5" w16cid:durableId="1375886727">
    <w:abstractNumId w:val="15"/>
  </w:num>
  <w:num w:numId="6" w16cid:durableId="1339313591">
    <w:abstractNumId w:val="23"/>
  </w:num>
  <w:num w:numId="7" w16cid:durableId="1009526462">
    <w:abstractNumId w:val="35"/>
  </w:num>
  <w:num w:numId="8" w16cid:durableId="140268169">
    <w:abstractNumId w:val="9"/>
  </w:num>
  <w:num w:numId="9" w16cid:durableId="1767656763">
    <w:abstractNumId w:val="2"/>
  </w:num>
  <w:num w:numId="10" w16cid:durableId="850611221">
    <w:abstractNumId w:val="18"/>
  </w:num>
  <w:num w:numId="11" w16cid:durableId="440151709">
    <w:abstractNumId w:val="31"/>
  </w:num>
  <w:num w:numId="12" w16cid:durableId="976490962">
    <w:abstractNumId w:val="11"/>
  </w:num>
  <w:num w:numId="13" w16cid:durableId="1800604539">
    <w:abstractNumId w:val="16"/>
  </w:num>
  <w:num w:numId="14" w16cid:durableId="155221433">
    <w:abstractNumId w:val="22"/>
  </w:num>
  <w:num w:numId="15" w16cid:durableId="1715349483">
    <w:abstractNumId w:val="1"/>
  </w:num>
  <w:num w:numId="16" w16cid:durableId="792482716">
    <w:abstractNumId w:val="26"/>
  </w:num>
  <w:num w:numId="17" w16cid:durableId="206918237">
    <w:abstractNumId w:val="5"/>
  </w:num>
  <w:num w:numId="18" w16cid:durableId="773550605">
    <w:abstractNumId w:val="4"/>
  </w:num>
  <w:num w:numId="19" w16cid:durableId="695155373">
    <w:abstractNumId w:val="0"/>
  </w:num>
  <w:num w:numId="20" w16cid:durableId="2087025676">
    <w:abstractNumId w:val="7"/>
  </w:num>
  <w:num w:numId="21" w16cid:durableId="368343055">
    <w:abstractNumId w:val="8"/>
  </w:num>
  <w:num w:numId="22" w16cid:durableId="399867233">
    <w:abstractNumId w:val="6"/>
  </w:num>
  <w:num w:numId="23" w16cid:durableId="163934798">
    <w:abstractNumId w:val="17"/>
  </w:num>
  <w:num w:numId="24" w16cid:durableId="2013143002">
    <w:abstractNumId w:val="19"/>
  </w:num>
  <w:num w:numId="25" w16cid:durableId="441875907">
    <w:abstractNumId w:val="20"/>
  </w:num>
  <w:num w:numId="26" w16cid:durableId="1235629663">
    <w:abstractNumId w:val="14"/>
  </w:num>
  <w:num w:numId="27" w16cid:durableId="438111926">
    <w:abstractNumId w:val="36"/>
  </w:num>
  <w:num w:numId="28" w16cid:durableId="744301039">
    <w:abstractNumId w:val="25"/>
  </w:num>
  <w:num w:numId="29" w16cid:durableId="1384595739">
    <w:abstractNumId w:val="21"/>
  </w:num>
  <w:num w:numId="30" w16cid:durableId="785731755">
    <w:abstractNumId w:val="39"/>
  </w:num>
  <w:num w:numId="31" w16cid:durableId="962227451">
    <w:abstractNumId w:val="10"/>
  </w:num>
  <w:num w:numId="32" w16cid:durableId="2014063056">
    <w:abstractNumId w:val="28"/>
  </w:num>
  <w:num w:numId="33" w16cid:durableId="1289505681">
    <w:abstractNumId w:val="24"/>
  </w:num>
  <w:num w:numId="34" w16cid:durableId="1966816070">
    <w:abstractNumId w:val="33"/>
  </w:num>
  <w:num w:numId="35" w16cid:durableId="6148243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9972200">
    <w:abstractNumId w:val="12"/>
  </w:num>
  <w:num w:numId="37" w16cid:durableId="2072339646">
    <w:abstractNumId w:val="27"/>
  </w:num>
  <w:num w:numId="38" w16cid:durableId="1831671571">
    <w:abstractNumId w:val="3"/>
  </w:num>
  <w:num w:numId="39" w16cid:durableId="1470438198">
    <w:abstractNumId w:val="32"/>
  </w:num>
  <w:num w:numId="40" w16cid:durableId="6406230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BA"/>
    <w:rsid w:val="00003C68"/>
    <w:rsid w:val="0000418C"/>
    <w:rsid w:val="00004308"/>
    <w:rsid w:val="000043BF"/>
    <w:rsid w:val="000057BA"/>
    <w:rsid w:val="00010F72"/>
    <w:rsid w:val="00011298"/>
    <w:rsid w:val="00013028"/>
    <w:rsid w:val="00013D84"/>
    <w:rsid w:val="000140C9"/>
    <w:rsid w:val="00014ABA"/>
    <w:rsid w:val="00017594"/>
    <w:rsid w:val="00020BDE"/>
    <w:rsid w:val="00022A0C"/>
    <w:rsid w:val="0002363E"/>
    <w:rsid w:val="00023785"/>
    <w:rsid w:val="00024A2A"/>
    <w:rsid w:val="00025449"/>
    <w:rsid w:val="00025E95"/>
    <w:rsid w:val="000266B2"/>
    <w:rsid w:val="00027383"/>
    <w:rsid w:val="0002768F"/>
    <w:rsid w:val="00027D39"/>
    <w:rsid w:val="00032550"/>
    <w:rsid w:val="0003255D"/>
    <w:rsid w:val="00033ACA"/>
    <w:rsid w:val="00035782"/>
    <w:rsid w:val="0003601A"/>
    <w:rsid w:val="00036453"/>
    <w:rsid w:val="00036812"/>
    <w:rsid w:val="00037527"/>
    <w:rsid w:val="000408B2"/>
    <w:rsid w:val="00041ED3"/>
    <w:rsid w:val="00042B79"/>
    <w:rsid w:val="00043265"/>
    <w:rsid w:val="000504E7"/>
    <w:rsid w:val="00053742"/>
    <w:rsid w:val="00055074"/>
    <w:rsid w:val="00055543"/>
    <w:rsid w:val="00055E1C"/>
    <w:rsid w:val="00056794"/>
    <w:rsid w:val="00056E89"/>
    <w:rsid w:val="00056EB4"/>
    <w:rsid w:val="0006010F"/>
    <w:rsid w:val="00061DE5"/>
    <w:rsid w:val="000646FA"/>
    <w:rsid w:val="00064909"/>
    <w:rsid w:val="000651B0"/>
    <w:rsid w:val="000657E0"/>
    <w:rsid w:val="00065A1C"/>
    <w:rsid w:val="00065A38"/>
    <w:rsid w:val="00067516"/>
    <w:rsid w:val="000724B7"/>
    <w:rsid w:val="000734FA"/>
    <w:rsid w:val="00073527"/>
    <w:rsid w:val="0007379D"/>
    <w:rsid w:val="0007400D"/>
    <w:rsid w:val="00074083"/>
    <w:rsid w:val="00074086"/>
    <w:rsid w:val="00074712"/>
    <w:rsid w:val="0007586F"/>
    <w:rsid w:val="00075AC0"/>
    <w:rsid w:val="0007663F"/>
    <w:rsid w:val="00077214"/>
    <w:rsid w:val="000772DC"/>
    <w:rsid w:val="00077743"/>
    <w:rsid w:val="00083AF8"/>
    <w:rsid w:val="00083CAB"/>
    <w:rsid w:val="00084576"/>
    <w:rsid w:val="00084747"/>
    <w:rsid w:val="00084D87"/>
    <w:rsid w:val="000858B4"/>
    <w:rsid w:val="000862EF"/>
    <w:rsid w:val="00086978"/>
    <w:rsid w:val="00087374"/>
    <w:rsid w:val="00090B40"/>
    <w:rsid w:val="00091AB9"/>
    <w:rsid w:val="00091EE4"/>
    <w:rsid w:val="0009286B"/>
    <w:rsid w:val="00092934"/>
    <w:rsid w:val="0009293B"/>
    <w:rsid w:val="00092C83"/>
    <w:rsid w:val="000941E4"/>
    <w:rsid w:val="000947D4"/>
    <w:rsid w:val="00094BEA"/>
    <w:rsid w:val="00096995"/>
    <w:rsid w:val="00096FBC"/>
    <w:rsid w:val="0009702B"/>
    <w:rsid w:val="000A044E"/>
    <w:rsid w:val="000A0F38"/>
    <w:rsid w:val="000A1A58"/>
    <w:rsid w:val="000A1C33"/>
    <w:rsid w:val="000A34F3"/>
    <w:rsid w:val="000A6090"/>
    <w:rsid w:val="000A6482"/>
    <w:rsid w:val="000A797A"/>
    <w:rsid w:val="000A7D47"/>
    <w:rsid w:val="000B0BCE"/>
    <w:rsid w:val="000B0F40"/>
    <w:rsid w:val="000B155E"/>
    <w:rsid w:val="000B1AF8"/>
    <w:rsid w:val="000B3AE9"/>
    <w:rsid w:val="000B415B"/>
    <w:rsid w:val="000B4D8B"/>
    <w:rsid w:val="000B54C9"/>
    <w:rsid w:val="000B5A85"/>
    <w:rsid w:val="000B63F7"/>
    <w:rsid w:val="000B79C9"/>
    <w:rsid w:val="000C0310"/>
    <w:rsid w:val="000C0FF9"/>
    <w:rsid w:val="000C24CE"/>
    <w:rsid w:val="000C4E7E"/>
    <w:rsid w:val="000D0380"/>
    <w:rsid w:val="000D281E"/>
    <w:rsid w:val="000D2AA6"/>
    <w:rsid w:val="000D34B2"/>
    <w:rsid w:val="000D35A2"/>
    <w:rsid w:val="000D4ACA"/>
    <w:rsid w:val="000D510D"/>
    <w:rsid w:val="000D60DE"/>
    <w:rsid w:val="000E0F51"/>
    <w:rsid w:val="000E3AAF"/>
    <w:rsid w:val="000E44F7"/>
    <w:rsid w:val="000E46D9"/>
    <w:rsid w:val="000E55E4"/>
    <w:rsid w:val="000E63D9"/>
    <w:rsid w:val="000E74DC"/>
    <w:rsid w:val="000F0F9E"/>
    <w:rsid w:val="000F1415"/>
    <w:rsid w:val="000F3D1A"/>
    <w:rsid w:val="000F4D43"/>
    <w:rsid w:val="000F523F"/>
    <w:rsid w:val="000F65D8"/>
    <w:rsid w:val="000F6B33"/>
    <w:rsid w:val="000F750B"/>
    <w:rsid w:val="001001B1"/>
    <w:rsid w:val="00100DD6"/>
    <w:rsid w:val="001012C8"/>
    <w:rsid w:val="0010156B"/>
    <w:rsid w:val="00101A25"/>
    <w:rsid w:val="00101E7A"/>
    <w:rsid w:val="00102936"/>
    <w:rsid w:val="001036B5"/>
    <w:rsid w:val="00104544"/>
    <w:rsid w:val="001068DC"/>
    <w:rsid w:val="00110CA2"/>
    <w:rsid w:val="00110D3C"/>
    <w:rsid w:val="00110EC7"/>
    <w:rsid w:val="00112654"/>
    <w:rsid w:val="001136CA"/>
    <w:rsid w:val="00113E46"/>
    <w:rsid w:val="00114E92"/>
    <w:rsid w:val="00114FD5"/>
    <w:rsid w:val="001150EC"/>
    <w:rsid w:val="00115AF4"/>
    <w:rsid w:val="00115CF4"/>
    <w:rsid w:val="00115FEA"/>
    <w:rsid w:val="00116161"/>
    <w:rsid w:val="0011641B"/>
    <w:rsid w:val="00120FD5"/>
    <w:rsid w:val="00121119"/>
    <w:rsid w:val="00121AD8"/>
    <w:rsid w:val="00122B24"/>
    <w:rsid w:val="00126C34"/>
    <w:rsid w:val="001309F2"/>
    <w:rsid w:val="00130BEC"/>
    <w:rsid w:val="00133168"/>
    <w:rsid w:val="00133377"/>
    <w:rsid w:val="00136FC1"/>
    <w:rsid w:val="001373E6"/>
    <w:rsid w:val="00137C3A"/>
    <w:rsid w:val="00140C6E"/>
    <w:rsid w:val="00142205"/>
    <w:rsid w:val="00143CBE"/>
    <w:rsid w:val="001447BF"/>
    <w:rsid w:val="00145646"/>
    <w:rsid w:val="001471DE"/>
    <w:rsid w:val="001476FC"/>
    <w:rsid w:val="00147CFE"/>
    <w:rsid w:val="00147FBC"/>
    <w:rsid w:val="001524FC"/>
    <w:rsid w:val="00155D8A"/>
    <w:rsid w:val="00156BD1"/>
    <w:rsid w:val="00157061"/>
    <w:rsid w:val="00157D84"/>
    <w:rsid w:val="00163AA8"/>
    <w:rsid w:val="00164DB8"/>
    <w:rsid w:val="001659D0"/>
    <w:rsid w:val="00166968"/>
    <w:rsid w:val="00167CB3"/>
    <w:rsid w:val="00170216"/>
    <w:rsid w:val="00170BEE"/>
    <w:rsid w:val="00171563"/>
    <w:rsid w:val="00172836"/>
    <w:rsid w:val="001728BD"/>
    <w:rsid w:val="00173663"/>
    <w:rsid w:val="001739E2"/>
    <w:rsid w:val="00173E04"/>
    <w:rsid w:val="00174421"/>
    <w:rsid w:val="001748D3"/>
    <w:rsid w:val="00180BAE"/>
    <w:rsid w:val="00181CDC"/>
    <w:rsid w:val="00181F46"/>
    <w:rsid w:val="00182B80"/>
    <w:rsid w:val="00182BBA"/>
    <w:rsid w:val="0018423F"/>
    <w:rsid w:val="00184920"/>
    <w:rsid w:val="00185E99"/>
    <w:rsid w:val="001864A1"/>
    <w:rsid w:val="001864E3"/>
    <w:rsid w:val="00187392"/>
    <w:rsid w:val="001905C1"/>
    <w:rsid w:val="00190CFF"/>
    <w:rsid w:val="00190D47"/>
    <w:rsid w:val="00192988"/>
    <w:rsid w:val="00193856"/>
    <w:rsid w:val="0019396C"/>
    <w:rsid w:val="00193B6C"/>
    <w:rsid w:val="00194B32"/>
    <w:rsid w:val="00194D73"/>
    <w:rsid w:val="001951FD"/>
    <w:rsid w:val="00195522"/>
    <w:rsid w:val="00195592"/>
    <w:rsid w:val="00195E5F"/>
    <w:rsid w:val="00197CCF"/>
    <w:rsid w:val="001A031F"/>
    <w:rsid w:val="001A24F6"/>
    <w:rsid w:val="001A2D9D"/>
    <w:rsid w:val="001A374D"/>
    <w:rsid w:val="001A4195"/>
    <w:rsid w:val="001A4888"/>
    <w:rsid w:val="001A55D9"/>
    <w:rsid w:val="001A5FE4"/>
    <w:rsid w:val="001A6542"/>
    <w:rsid w:val="001A7391"/>
    <w:rsid w:val="001B067C"/>
    <w:rsid w:val="001B073A"/>
    <w:rsid w:val="001B07DD"/>
    <w:rsid w:val="001B0954"/>
    <w:rsid w:val="001B1457"/>
    <w:rsid w:val="001B56DC"/>
    <w:rsid w:val="001C08BC"/>
    <w:rsid w:val="001C106A"/>
    <w:rsid w:val="001C139F"/>
    <w:rsid w:val="001C248A"/>
    <w:rsid w:val="001C6833"/>
    <w:rsid w:val="001C7F00"/>
    <w:rsid w:val="001D1A34"/>
    <w:rsid w:val="001D315C"/>
    <w:rsid w:val="001D3266"/>
    <w:rsid w:val="001D3455"/>
    <w:rsid w:val="001D34B1"/>
    <w:rsid w:val="001D37A9"/>
    <w:rsid w:val="001D3905"/>
    <w:rsid w:val="001D3DF4"/>
    <w:rsid w:val="001D3F20"/>
    <w:rsid w:val="001D4C1B"/>
    <w:rsid w:val="001D5203"/>
    <w:rsid w:val="001D5E51"/>
    <w:rsid w:val="001D7BB6"/>
    <w:rsid w:val="001E0ABA"/>
    <w:rsid w:val="001E0B8E"/>
    <w:rsid w:val="001E0EFF"/>
    <w:rsid w:val="001E2A96"/>
    <w:rsid w:val="001E334D"/>
    <w:rsid w:val="001E3DC5"/>
    <w:rsid w:val="001E3FB1"/>
    <w:rsid w:val="001E5707"/>
    <w:rsid w:val="001E68B5"/>
    <w:rsid w:val="001E6CBE"/>
    <w:rsid w:val="001E6DAC"/>
    <w:rsid w:val="001E71EC"/>
    <w:rsid w:val="001E73ED"/>
    <w:rsid w:val="001E7648"/>
    <w:rsid w:val="001F078A"/>
    <w:rsid w:val="001F1177"/>
    <w:rsid w:val="001F16E8"/>
    <w:rsid w:val="001F1CB2"/>
    <w:rsid w:val="001F29B3"/>
    <w:rsid w:val="001F2A54"/>
    <w:rsid w:val="001F4175"/>
    <w:rsid w:val="001F59EB"/>
    <w:rsid w:val="001F5A05"/>
    <w:rsid w:val="001F6868"/>
    <w:rsid w:val="0020012D"/>
    <w:rsid w:val="002006A8"/>
    <w:rsid w:val="00201D2E"/>
    <w:rsid w:val="00201EBD"/>
    <w:rsid w:val="002020AE"/>
    <w:rsid w:val="002020ED"/>
    <w:rsid w:val="0020215E"/>
    <w:rsid w:val="0020386E"/>
    <w:rsid w:val="00203E4D"/>
    <w:rsid w:val="0020516F"/>
    <w:rsid w:val="0020638E"/>
    <w:rsid w:val="0020651C"/>
    <w:rsid w:val="00206647"/>
    <w:rsid w:val="00206CBD"/>
    <w:rsid w:val="002074AF"/>
    <w:rsid w:val="002106A2"/>
    <w:rsid w:val="002124D1"/>
    <w:rsid w:val="00213F75"/>
    <w:rsid w:val="00215C6D"/>
    <w:rsid w:val="00215E24"/>
    <w:rsid w:val="00217CFA"/>
    <w:rsid w:val="00220F7C"/>
    <w:rsid w:val="00221F9F"/>
    <w:rsid w:val="0022249C"/>
    <w:rsid w:val="002237C9"/>
    <w:rsid w:val="00223FB2"/>
    <w:rsid w:val="002246AD"/>
    <w:rsid w:val="00225EAD"/>
    <w:rsid w:val="00227E8E"/>
    <w:rsid w:val="00231533"/>
    <w:rsid w:val="002315D7"/>
    <w:rsid w:val="00232CEE"/>
    <w:rsid w:val="00233216"/>
    <w:rsid w:val="002333F3"/>
    <w:rsid w:val="00236799"/>
    <w:rsid w:val="002371F5"/>
    <w:rsid w:val="00237215"/>
    <w:rsid w:val="00237458"/>
    <w:rsid w:val="00241946"/>
    <w:rsid w:val="00241BE2"/>
    <w:rsid w:val="00241CC8"/>
    <w:rsid w:val="00241EA0"/>
    <w:rsid w:val="00242B1E"/>
    <w:rsid w:val="00243356"/>
    <w:rsid w:val="002457F5"/>
    <w:rsid w:val="00245BD1"/>
    <w:rsid w:val="002462F2"/>
    <w:rsid w:val="00250090"/>
    <w:rsid w:val="002500A2"/>
    <w:rsid w:val="00250799"/>
    <w:rsid w:val="00250818"/>
    <w:rsid w:val="002509A0"/>
    <w:rsid w:val="00250B38"/>
    <w:rsid w:val="002513F3"/>
    <w:rsid w:val="0025251B"/>
    <w:rsid w:val="002533B5"/>
    <w:rsid w:val="00253924"/>
    <w:rsid w:val="00253FCC"/>
    <w:rsid w:val="002547C8"/>
    <w:rsid w:val="002551DA"/>
    <w:rsid w:val="0025591D"/>
    <w:rsid w:val="00255CCA"/>
    <w:rsid w:val="00256AD6"/>
    <w:rsid w:val="00256AE0"/>
    <w:rsid w:val="00256B06"/>
    <w:rsid w:val="00256E46"/>
    <w:rsid w:val="00257BF4"/>
    <w:rsid w:val="00260F65"/>
    <w:rsid w:val="00262037"/>
    <w:rsid w:val="00262D4F"/>
    <w:rsid w:val="002640A0"/>
    <w:rsid w:val="00265FEF"/>
    <w:rsid w:val="0027061E"/>
    <w:rsid w:val="00271551"/>
    <w:rsid w:val="00271DBE"/>
    <w:rsid w:val="00272889"/>
    <w:rsid w:val="00273371"/>
    <w:rsid w:val="00273D1D"/>
    <w:rsid w:val="002750AB"/>
    <w:rsid w:val="00275A99"/>
    <w:rsid w:val="00276314"/>
    <w:rsid w:val="00276F2F"/>
    <w:rsid w:val="002778C6"/>
    <w:rsid w:val="00277FCE"/>
    <w:rsid w:val="002802A5"/>
    <w:rsid w:val="00281A41"/>
    <w:rsid w:val="00282DD2"/>
    <w:rsid w:val="00283BCA"/>
    <w:rsid w:val="002841B4"/>
    <w:rsid w:val="002866A7"/>
    <w:rsid w:val="00286860"/>
    <w:rsid w:val="002869AF"/>
    <w:rsid w:val="00286A0D"/>
    <w:rsid w:val="00290FB3"/>
    <w:rsid w:val="002910BB"/>
    <w:rsid w:val="00291A16"/>
    <w:rsid w:val="00291FEB"/>
    <w:rsid w:val="00292E37"/>
    <w:rsid w:val="00292F34"/>
    <w:rsid w:val="00293336"/>
    <w:rsid w:val="0029348B"/>
    <w:rsid w:val="00294BE0"/>
    <w:rsid w:val="002957D6"/>
    <w:rsid w:val="00296B75"/>
    <w:rsid w:val="00297519"/>
    <w:rsid w:val="002A24C0"/>
    <w:rsid w:val="002A2628"/>
    <w:rsid w:val="002A2735"/>
    <w:rsid w:val="002A3821"/>
    <w:rsid w:val="002A3E6B"/>
    <w:rsid w:val="002A76DE"/>
    <w:rsid w:val="002A7B11"/>
    <w:rsid w:val="002B0B39"/>
    <w:rsid w:val="002B0EBC"/>
    <w:rsid w:val="002B2C05"/>
    <w:rsid w:val="002B46F8"/>
    <w:rsid w:val="002B4922"/>
    <w:rsid w:val="002B6EC0"/>
    <w:rsid w:val="002B71BD"/>
    <w:rsid w:val="002B749C"/>
    <w:rsid w:val="002C09C3"/>
    <w:rsid w:val="002C1808"/>
    <w:rsid w:val="002C1AE9"/>
    <w:rsid w:val="002C243C"/>
    <w:rsid w:val="002C287D"/>
    <w:rsid w:val="002C3D87"/>
    <w:rsid w:val="002C477C"/>
    <w:rsid w:val="002C5213"/>
    <w:rsid w:val="002C5980"/>
    <w:rsid w:val="002C79F0"/>
    <w:rsid w:val="002C7B31"/>
    <w:rsid w:val="002D0406"/>
    <w:rsid w:val="002D0EDB"/>
    <w:rsid w:val="002D147B"/>
    <w:rsid w:val="002D252C"/>
    <w:rsid w:val="002D5A2B"/>
    <w:rsid w:val="002D7B9E"/>
    <w:rsid w:val="002E0DD5"/>
    <w:rsid w:val="002E0FB6"/>
    <w:rsid w:val="002E28C6"/>
    <w:rsid w:val="002E2F8A"/>
    <w:rsid w:val="002E393A"/>
    <w:rsid w:val="002E541A"/>
    <w:rsid w:val="002E5659"/>
    <w:rsid w:val="002E72B2"/>
    <w:rsid w:val="002F0B4D"/>
    <w:rsid w:val="002F0D15"/>
    <w:rsid w:val="002F13FD"/>
    <w:rsid w:val="002F2159"/>
    <w:rsid w:val="002F2EB8"/>
    <w:rsid w:val="002F3593"/>
    <w:rsid w:val="002F4DEE"/>
    <w:rsid w:val="002F54E9"/>
    <w:rsid w:val="002F5DBF"/>
    <w:rsid w:val="002F5EFF"/>
    <w:rsid w:val="002F68EC"/>
    <w:rsid w:val="002F715F"/>
    <w:rsid w:val="002F7BEC"/>
    <w:rsid w:val="00300016"/>
    <w:rsid w:val="00300B28"/>
    <w:rsid w:val="003017E4"/>
    <w:rsid w:val="00301EEB"/>
    <w:rsid w:val="003028A9"/>
    <w:rsid w:val="00302FE3"/>
    <w:rsid w:val="003033AC"/>
    <w:rsid w:val="00304944"/>
    <w:rsid w:val="00304CCA"/>
    <w:rsid w:val="00304F59"/>
    <w:rsid w:val="00305A94"/>
    <w:rsid w:val="00307949"/>
    <w:rsid w:val="0031272E"/>
    <w:rsid w:val="00313FDA"/>
    <w:rsid w:val="00314DAA"/>
    <w:rsid w:val="00316C5F"/>
    <w:rsid w:val="00320972"/>
    <w:rsid w:val="00320DC5"/>
    <w:rsid w:val="00320E98"/>
    <w:rsid w:val="0032147C"/>
    <w:rsid w:val="00321D74"/>
    <w:rsid w:val="00323BB2"/>
    <w:rsid w:val="00324FEA"/>
    <w:rsid w:val="003251A9"/>
    <w:rsid w:val="0032593B"/>
    <w:rsid w:val="003263A9"/>
    <w:rsid w:val="0033059F"/>
    <w:rsid w:val="00330748"/>
    <w:rsid w:val="00331609"/>
    <w:rsid w:val="0033205F"/>
    <w:rsid w:val="00333A8D"/>
    <w:rsid w:val="00333FAF"/>
    <w:rsid w:val="00336037"/>
    <w:rsid w:val="00336687"/>
    <w:rsid w:val="003403B8"/>
    <w:rsid w:val="00341331"/>
    <w:rsid w:val="00342A7C"/>
    <w:rsid w:val="003453B5"/>
    <w:rsid w:val="0034550F"/>
    <w:rsid w:val="0034596D"/>
    <w:rsid w:val="003460DF"/>
    <w:rsid w:val="00346471"/>
    <w:rsid w:val="0034650E"/>
    <w:rsid w:val="00346B92"/>
    <w:rsid w:val="00346D7B"/>
    <w:rsid w:val="00347060"/>
    <w:rsid w:val="00352585"/>
    <w:rsid w:val="00352688"/>
    <w:rsid w:val="00352B62"/>
    <w:rsid w:val="003531E2"/>
    <w:rsid w:val="003533AA"/>
    <w:rsid w:val="00355844"/>
    <w:rsid w:val="003624E9"/>
    <w:rsid w:val="00362DFF"/>
    <w:rsid w:val="003673F2"/>
    <w:rsid w:val="00370950"/>
    <w:rsid w:val="003723E6"/>
    <w:rsid w:val="003736E2"/>
    <w:rsid w:val="00373850"/>
    <w:rsid w:val="00373BB4"/>
    <w:rsid w:val="003742E4"/>
    <w:rsid w:val="00374813"/>
    <w:rsid w:val="0037517B"/>
    <w:rsid w:val="00375A55"/>
    <w:rsid w:val="0037604E"/>
    <w:rsid w:val="003764C7"/>
    <w:rsid w:val="00377193"/>
    <w:rsid w:val="00377765"/>
    <w:rsid w:val="0038049C"/>
    <w:rsid w:val="00381369"/>
    <w:rsid w:val="003817AD"/>
    <w:rsid w:val="00384A91"/>
    <w:rsid w:val="00386245"/>
    <w:rsid w:val="00387A62"/>
    <w:rsid w:val="00390133"/>
    <w:rsid w:val="00394007"/>
    <w:rsid w:val="00395BD8"/>
    <w:rsid w:val="00395D73"/>
    <w:rsid w:val="0039767F"/>
    <w:rsid w:val="0039787D"/>
    <w:rsid w:val="003A088A"/>
    <w:rsid w:val="003A0D6F"/>
    <w:rsid w:val="003A18A7"/>
    <w:rsid w:val="003A19C7"/>
    <w:rsid w:val="003A1C80"/>
    <w:rsid w:val="003A1D67"/>
    <w:rsid w:val="003A1E2F"/>
    <w:rsid w:val="003A218F"/>
    <w:rsid w:val="003A21CB"/>
    <w:rsid w:val="003A28B0"/>
    <w:rsid w:val="003A316B"/>
    <w:rsid w:val="003A5AAD"/>
    <w:rsid w:val="003A5C6B"/>
    <w:rsid w:val="003A5EAE"/>
    <w:rsid w:val="003A77E1"/>
    <w:rsid w:val="003A793C"/>
    <w:rsid w:val="003B078A"/>
    <w:rsid w:val="003B0DFA"/>
    <w:rsid w:val="003B1488"/>
    <w:rsid w:val="003B31B1"/>
    <w:rsid w:val="003B3604"/>
    <w:rsid w:val="003B424B"/>
    <w:rsid w:val="003B64CB"/>
    <w:rsid w:val="003B6B84"/>
    <w:rsid w:val="003B71F6"/>
    <w:rsid w:val="003B728B"/>
    <w:rsid w:val="003B7719"/>
    <w:rsid w:val="003C0071"/>
    <w:rsid w:val="003C05B4"/>
    <w:rsid w:val="003C0657"/>
    <w:rsid w:val="003C2E1A"/>
    <w:rsid w:val="003C4102"/>
    <w:rsid w:val="003C4944"/>
    <w:rsid w:val="003C5493"/>
    <w:rsid w:val="003C5862"/>
    <w:rsid w:val="003D299F"/>
    <w:rsid w:val="003D3A33"/>
    <w:rsid w:val="003D4365"/>
    <w:rsid w:val="003D438D"/>
    <w:rsid w:val="003D4BD0"/>
    <w:rsid w:val="003D5708"/>
    <w:rsid w:val="003D58EC"/>
    <w:rsid w:val="003E1547"/>
    <w:rsid w:val="003E23F1"/>
    <w:rsid w:val="003E2CC3"/>
    <w:rsid w:val="003E3979"/>
    <w:rsid w:val="003E408D"/>
    <w:rsid w:val="003E5A57"/>
    <w:rsid w:val="003E5BAE"/>
    <w:rsid w:val="003E5CD7"/>
    <w:rsid w:val="003E73A6"/>
    <w:rsid w:val="003F1544"/>
    <w:rsid w:val="003F1BA5"/>
    <w:rsid w:val="003F1DED"/>
    <w:rsid w:val="003F3B54"/>
    <w:rsid w:val="003F509A"/>
    <w:rsid w:val="003F60F8"/>
    <w:rsid w:val="003F6B4B"/>
    <w:rsid w:val="003F7027"/>
    <w:rsid w:val="003F7877"/>
    <w:rsid w:val="00400C62"/>
    <w:rsid w:val="0040217B"/>
    <w:rsid w:val="00402776"/>
    <w:rsid w:val="0040347E"/>
    <w:rsid w:val="004034B2"/>
    <w:rsid w:val="004036D2"/>
    <w:rsid w:val="004036F8"/>
    <w:rsid w:val="004037DF"/>
    <w:rsid w:val="00403C43"/>
    <w:rsid w:val="00404D3A"/>
    <w:rsid w:val="00404EB2"/>
    <w:rsid w:val="00406C10"/>
    <w:rsid w:val="004112AA"/>
    <w:rsid w:val="004143CC"/>
    <w:rsid w:val="004145D7"/>
    <w:rsid w:val="00415659"/>
    <w:rsid w:val="00415F6B"/>
    <w:rsid w:val="00416208"/>
    <w:rsid w:val="00417743"/>
    <w:rsid w:val="00420085"/>
    <w:rsid w:val="00420943"/>
    <w:rsid w:val="00420B84"/>
    <w:rsid w:val="00421DBD"/>
    <w:rsid w:val="004224E3"/>
    <w:rsid w:val="00422EAB"/>
    <w:rsid w:val="0042331D"/>
    <w:rsid w:val="004241BB"/>
    <w:rsid w:val="004254AE"/>
    <w:rsid w:val="00425E05"/>
    <w:rsid w:val="0042649B"/>
    <w:rsid w:val="00427379"/>
    <w:rsid w:val="00427825"/>
    <w:rsid w:val="00431BB5"/>
    <w:rsid w:val="004323EA"/>
    <w:rsid w:val="0043319C"/>
    <w:rsid w:val="0043512E"/>
    <w:rsid w:val="00435CDB"/>
    <w:rsid w:val="0043758D"/>
    <w:rsid w:val="00440A8D"/>
    <w:rsid w:val="0044251C"/>
    <w:rsid w:val="0044314C"/>
    <w:rsid w:val="004437B3"/>
    <w:rsid w:val="00443F0D"/>
    <w:rsid w:val="0044401D"/>
    <w:rsid w:val="004442CB"/>
    <w:rsid w:val="00445576"/>
    <w:rsid w:val="00447862"/>
    <w:rsid w:val="004500C0"/>
    <w:rsid w:val="0045264E"/>
    <w:rsid w:val="004532A7"/>
    <w:rsid w:val="0045393B"/>
    <w:rsid w:val="004546E8"/>
    <w:rsid w:val="00454EF3"/>
    <w:rsid w:val="00460D0F"/>
    <w:rsid w:val="00460DD0"/>
    <w:rsid w:val="00461A82"/>
    <w:rsid w:val="0046258F"/>
    <w:rsid w:val="00462659"/>
    <w:rsid w:val="00462938"/>
    <w:rsid w:val="00463BBB"/>
    <w:rsid w:val="00464055"/>
    <w:rsid w:val="00464639"/>
    <w:rsid w:val="00465061"/>
    <w:rsid w:val="004653D9"/>
    <w:rsid w:val="004670F3"/>
    <w:rsid w:val="0046743C"/>
    <w:rsid w:val="004707E0"/>
    <w:rsid w:val="00470957"/>
    <w:rsid w:val="00470B25"/>
    <w:rsid w:val="00472DF1"/>
    <w:rsid w:val="00473E00"/>
    <w:rsid w:val="0047459E"/>
    <w:rsid w:val="004763C2"/>
    <w:rsid w:val="00476955"/>
    <w:rsid w:val="00476AB1"/>
    <w:rsid w:val="00480BBD"/>
    <w:rsid w:val="0048159B"/>
    <w:rsid w:val="004817EC"/>
    <w:rsid w:val="00481883"/>
    <w:rsid w:val="0048350B"/>
    <w:rsid w:val="00483A72"/>
    <w:rsid w:val="00484FB4"/>
    <w:rsid w:val="00485AC4"/>
    <w:rsid w:val="0048716B"/>
    <w:rsid w:val="0049050B"/>
    <w:rsid w:val="00491DFA"/>
    <w:rsid w:val="00494D92"/>
    <w:rsid w:val="0049519B"/>
    <w:rsid w:val="004955B6"/>
    <w:rsid w:val="0049563B"/>
    <w:rsid w:val="00495964"/>
    <w:rsid w:val="004974DC"/>
    <w:rsid w:val="004A0067"/>
    <w:rsid w:val="004A0681"/>
    <w:rsid w:val="004A27E8"/>
    <w:rsid w:val="004A2EA0"/>
    <w:rsid w:val="004A30EE"/>
    <w:rsid w:val="004A3D33"/>
    <w:rsid w:val="004A4363"/>
    <w:rsid w:val="004A52F6"/>
    <w:rsid w:val="004A5420"/>
    <w:rsid w:val="004A6783"/>
    <w:rsid w:val="004A76A3"/>
    <w:rsid w:val="004A7752"/>
    <w:rsid w:val="004B3819"/>
    <w:rsid w:val="004B3BF6"/>
    <w:rsid w:val="004B4915"/>
    <w:rsid w:val="004B514E"/>
    <w:rsid w:val="004B624C"/>
    <w:rsid w:val="004B689F"/>
    <w:rsid w:val="004B7147"/>
    <w:rsid w:val="004B720D"/>
    <w:rsid w:val="004B742B"/>
    <w:rsid w:val="004C061B"/>
    <w:rsid w:val="004C0E7B"/>
    <w:rsid w:val="004C2A08"/>
    <w:rsid w:val="004C2C70"/>
    <w:rsid w:val="004C3390"/>
    <w:rsid w:val="004C392B"/>
    <w:rsid w:val="004C3965"/>
    <w:rsid w:val="004C400B"/>
    <w:rsid w:val="004C4148"/>
    <w:rsid w:val="004C43F6"/>
    <w:rsid w:val="004C4BD6"/>
    <w:rsid w:val="004D0748"/>
    <w:rsid w:val="004D0839"/>
    <w:rsid w:val="004D0B16"/>
    <w:rsid w:val="004D270C"/>
    <w:rsid w:val="004D2AE7"/>
    <w:rsid w:val="004D38E1"/>
    <w:rsid w:val="004D5F2C"/>
    <w:rsid w:val="004D6A69"/>
    <w:rsid w:val="004D7844"/>
    <w:rsid w:val="004D78E8"/>
    <w:rsid w:val="004E374F"/>
    <w:rsid w:val="004E3E9C"/>
    <w:rsid w:val="004E3F49"/>
    <w:rsid w:val="004E497A"/>
    <w:rsid w:val="004E4D35"/>
    <w:rsid w:val="004E59ED"/>
    <w:rsid w:val="004E7C7A"/>
    <w:rsid w:val="004E7ECE"/>
    <w:rsid w:val="004F05F3"/>
    <w:rsid w:val="004F2ED7"/>
    <w:rsid w:val="004F33E4"/>
    <w:rsid w:val="004F520F"/>
    <w:rsid w:val="004F5A76"/>
    <w:rsid w:val="004F6C40"/>
    <w:rsid w:val="00500810"/>
    <w:rsid w:val="00500BAF"/>
    <w:rsid w:val="00500D06"/>
    <w:rsid w:val="0050100A"/>
    <w:rsid w:val="00501800"/>
    <w:rsid w:val="00501B2E"/>
    <w:rsid w:val="005037EF"/>
    <w:rsid w:val="0050481F"/>
    <w:rsid w:val="00504B43"/>
    <w:rsid w:val="00505602"/>
    <w:rsid w:val="00505609"/>
    <w:rsid w:val="00505FE1"/>
    <w:rsid w:val="005065A6"/>
    <w:rsid w:val="005067BA"/>
    <w:rsid w:val="00506DB7"/>
    <w:rsid w:val="005073E5"/>
    <w:rsid w:val="0051076E"/>
    <w:rsid w:val="005115F6"/>
    <w:rsid w:val="0051190A"/>
    <w:rsid w:val="005126ED"/>
    <w:rsid w:val="00512D6B"/>
    <w:rsid w:val="00513F05"/>
    <w:rsid w:val="00514959"/>
    <w:rsid w:val="005153A6"/>
    <w:rsid w:val="00515C06"/>
    <w:rsid w:val="00516C79"/>
    <w:rsid w:val="005177D6"/>
    <w:rsid w:val="0052009E"/>
    <w:rsid w:val="00521185"/>
    <w:rsid w:val="005217CA"/>
    <w:rsid w:val="0052218C"/>
    <w:rsid w:val="005227F2"/>
    <w:rsid w:val="00523E1D"/>
    <w:rsid w:val="0053115F"/>
    <w:rsid w:val="0053151D"/>
    <w:rsid w:val="00531FFC"/>
    <w:rsid w:val="00532295"/>
    <w:rsid w:val="00533170"/>
    <w:rsid w:val="005339A5"/>
    <w:rsid w:val="005343FD"/>
    <w:rsid w:val="00534B3B"/>
    <w:rsid w:val="00534E90"/>
    <w:rsid w:val="00540890"/>
    <w:rsid w:val="00540997"/>
    <w:rsid w:val="00541C2D"/>
    <w:rsid w:val="00542386"/>
    <w:rsid w:val="00543511"/>
    <w:rsid w:val="00545354"/>
    <w:rsid w:val="00546B56"/>
    <w:rsid w:val="00550460"/>
    <w:rsid w:val="0055266F"/>
    <w:rsid w:val="00552F7B"/>
    <w:rsid w:val="0055317F"/>
    <w:rsid w:val="00553BE9"/>
    <w:rsid w:val="00553E3E"/>
    <w:rsid w:val="005541E9"/>
    <w:rsid w:val="00556687"/>
    <w:rsid w:val="00556921"/>
    <w:rsid w:val="00556A49"/>
    <w:rsid w:val="00556BDC"/>
    <w:rsid w:val="00557A0F"/>
    <w:rsid w:val="00557AFE"/>
    <w:rsid w:val="00557EAA"/>
    <w:rsid w:val="00560F3A"/>
    <w:rsid w:val="00562353"/>
    <w:rsid w:val="005648A0"/>
    <w:rsid w:val="00564991"/>
    <w:rsid w:val="00565D6F"/>
    <w:rsid w:val="00566C22"/>
    <w:rsid w:val="00566DEB"/>
    <w:rsid w:val="005670C4"/>
    <w:rsid w:val="005671CB"/>
    <w:rsid w:val="005673DD"/>
    <w:rsid w:val="005673F0"/>
    <w:rsid w:val="00571873"/>
    <w:rsid w:val="005730F4"/>
    <w:rsid w:val="00574F5B"/>
    <w:rsid w:val="00575779"/>
    <w:rsid w:val="0057597A"/>
    <w:rsid w:val="00576356"/>
    <w:rsid w:val="0057650D"/>
    <w:rsid w:val="0057723D"/>
    <w:rsid w:val="005818F6"/>
    <w:rsid w:val="00581988"/>
    <w:rsid w:val="00581D02"/>
    <w:rsid w:val="0058262B"/>
    <w:rsid w:val="00585D65"/>
    <w:rsid w:val="005868F7"/>
    <w:rsid w:val="00587294"/>
    <w:rsid w:val="0058757D"/>
    <w:rsid w:val="0059025B"/>
    <w:rsid w:val="00591CA0"/>
    <w:rsid w:val="005924B8"/>
    <w:rsid w:val="00592744"/>
    <w:rsid w:val="005933DC"/>
    <w:rsid w:val="00593588"/>
    <w:rsid w:val="0059456D"/>
    <w:rsid w:val="00595B5A"/>
    <w:rsid w:val="005977D6"/>
    <w:rsid w:val="00597E5B"/>
    <w:rsid w:val="005A0C0F"/>
    <w:rsid w:val="005A2681"/>
    <w:rsid w:val="005A3646"/>
    <w:rsid w:val="005A5896"/>
    <w:rsid w:val="005A5E84"/>
    <w:rsid w:val="005A61FD"/>
    <w:rsid w:val="005A6616"/>
    <w:rsid w:val="005A69A0"/>
    <w:rsid w:val="005A7913"/>
    <w:rsid w:val="005A7EE4"/>
    <w:rsid w:val="005B19D6"/>
    <w:rsid w:val="005B1FD8"/>
    <w:rsid w:val="005B21D9"/>
    <w:rsid w:val="005B3845"/>
    <w:rsid w:val="005B48B1"/>
    <w:rsid w:val="005B4C6E"/>
    <w:rsid w:val="005B536D"/>
    <w:rsid w:val="005B713F"/>
    <w:rsid w:val="005C11C5"/>
    <w:rsid w:val="005C1392"/>
    <w:rsid w:val="005C186E"/>
    <w:rsid w:val="005C1D51"/>
    <w:rsid w:val="005C5779"/>
    <w:rsid w:val="005C6099"/>
    <w:rsid w:val="005C6247"/>
    <w:rsid w:val="005C65A9"/>
    <w:rsid w:val="005D0828"/>
    <w:rsid w:val="005D0C75"/>
    <w:rsid w:val="005D138B"/>
    <w:rsid w:val="005D18EE"/>
    <w:rsid w:val="005D1A9D"/>
    <w:rsid w:val="005D2869"/>
    <w:rsid w:val="005D3231"/>
    <w:rsid w:val="005D3C3F"/>
    <w:rsid w:val="005D4051"/>
    <w:rsid w:val="005D4A05"/>
    <w:rsid w:val="005D50D2"/>
    <w:rsid w:val="005D70D6"/>
    <w:rsid w:val="005D756C"/>
    <w:rsid w:val="005D7705"/>
    <w:rsid w:val="005D7D86"/>
    <w:rsid w:val="005E0DD2"/>
    <w:rsid w:val="005E26B9"/>
    <w:rsid w:val="005E3745"/>
    <w:rsid w:val="005E66C4"/>
    <w:rsid w:val="005E6A2D"/>
    <w:rsid w:val="005F04D3"/>
    <w:rsid w:val="005F19C7"/>
    <w:rsid w:val="005F1BE7"/>
    <w:rsid w:val="005F1ED6"/>
    <w:rsid w:val="005F2640"/>
    <w:rsid w:val="005F2A3C"/>
    <w:rsid w:val="005F4BA9"/>
    <w:rsid w:val="005F4E7C"/>
    <w:rsid w:val="005F56C5"/>
    <w:rsid w:val="005F6A76"/>
    <w:rsid w:val="0060075E"/>
    <w:rsid w:val="00600D5A"/>
    <w:rsid w:val="00604FDC"/>
    <w:rsid w:val="00605984"/>
    <w:rsid w:val="00606B6D"/>
    <w:rsid w:val="0061147D"/>
    <w:rsid w:val="00613BB3"/>
    <w:rsid w:val="006146D1"/>
    <w:rsid w:val="00614FAD"/>
    <w:rsid w:val="00616FE7"/>
    <w:rsid w:val="006171C0"/>
    <w:rsid w:val="00617431"/>
    <w:rsid w:val="00617752"/>
    <w:rsid w:val="00620CCE"/>
    <w:rsid w:val="006213E1"/>
    <w:rsid w:val="00621BFB"/>
    <w:rsid w:val="0062208E"/>
    <w:rsid w:val="006220F3"/>
    <w:rsid w:val="00622129"/>
    <w:rsid w:val="0062215A"/>
    <w:rsid w:val="006226DA"/>
    <w:rsid w:val="00622C22"/>
    <w:rsid w:val="00623C9C"/>
    <w:rsid w:val="00624134"/>
    <w:rsid w:val="00624221"/>
    <w:rsid w:val="00626517"/>
    <w:rsid w:val="00630116"/>
    <w:rsid w:val="00630DB0"/>
    <w:rsid w:val="006325D1"/>
    <w:rsid w:val="006335FD"/>
    <w:rsid w:val="00633B07"/>
    <w:rsid w:val="0063420E"/>
    <w:rsid w:val="0063538F"/>
    <w:rsid w:val="00635E21"/>
    <w:rsid w:val="00635FA3"/>
    <w:rsid w:val="00635FBE"/>
    <w:rsid w:val="00636495"/>
    <w:rsid w:val="00636645"/>
    <w:rsid w:val="00636A01"/>
    <w:rsid w:val="00640593"/>
    <w:rsid w:val="006409F0"/>
    <w:rsid w:val="00641208"/>
    <w:rsid w:val="00642B98"/>
    <w:rsid w:val="00642D34"/>
    <w:rsid w:val="006449B9"/>
    <w:rsid w:val="0064503A"/>
    <w:rsid w:val="00646A7F"/>
    <w:rsid w:val="00646CA6"/>
    <w:rsid w:val="006478F8"/>
    <w:rsid w:val="00650273"/>
    <w:rsid w:val="00651248"/>
    <w:rsid w:val="006530B9"/>
    <w:rsid w:val="0065413A"/>
    <w:rsid w:val="006549AB"/>
    <w:rsid w:val="00654BEF"/>
    <w:rsid w:val="00654C36"/>
    <w:rsid w:val="006561B0"/>
    <w:rsid w:val="0065772D"/>
    <w:rsid w:val="00657AFC"/>
    <w:rsid w:val="006604A0"/>
    <w:rsid w:val="0066084E"/>
    <w:rsid w:val="0066121C"/>
    <w:rsid w:val="00661568"/>
    <w:rsid w:val="006624BD"/>
    <w:rsid w:val="0066256F"/>
    <w:rsid w:val="00664D5D"/>
    <w:rsid w:val="0066602B"/>
    <w:rsid w:val="0066681C"/>
    <w:rsid w:val="00666C10"/>
    <w:rsid w:val="00667461"/>
    <w:rsid w:val="00667D5D"/>
    <w:rsid w:val="00670CF0"/>
    <w:rsid w:val="006710F5"/>
    <w:rsid w:val="00673684"/>
    <w:rsid w:val="006743E8"/>
    <w:rsid w:val="00675B8F"/>
    <w:rsid w:val="00675C0F"/>
    <w:rsid w:val="00676430"/>
    <w:rsid w:val="006768D3"/>
    <w:rsid w:val="00676CDE"/>
    <w:rsid w:val="00677DD3"/>
    <w:rsid w:val="0068091F"/>
    <w:rsid w:val="0068294C"/>
    <w:rsid w:val="00683594"/>
    <w:rsid w:val="006844C9"/>
    <w:rsid w:val="0068686C"/>
    <w:rsid w:val="00686CD9"/>
    <w:rsid w:val="00687558"/>
    <w:rsid w:val="006876D2"/>
    <w:rsid w:val="00687DD6"/>
    <w:rsid w:val="0069171C"/>
    <w:rsid w:val="006923F3"/>
    <w:rsid w:val="00693AC6"/>
    <w:rsid w:val="0069416F"/>
    <w:rsid w:val="00694214"/>
    <w:rsid w:val="00695181"/>
    <w:rsid w:val="006951EC"/>
    <w:rsid w:val="006958FF"/>
    <w:rsid w:val="0069645E"/>
    <w:rsid w:val="00696A3C"/>
    <w:rsid w:val="00697223"/>
    <w:rsid w:val="006A08C2"/>
    <w:rsid w:val="006A0CC4"/>
    <w:rsid w:val="006A13D7"/>
    <w:rsid w:val="006A457E"/>
    <w:rsid w:val="006A6961"/>
    <w:rsid w:val="006A70C5"/>
    <w:rsid w:val="006B01D4"/>
    <w:rsid w:val="006B1F39"/>
    <w:rsid w:val="006B1F5F"/>
    <w:rsid w:val="006B36BF"/>
    <w:rsid w:val="006B40B2"/>
    <w:rsid w:val="006B6DD2"/>
    <w:rsid w:val="006B70B9"/>
    <w:rsid w:val="006B7B8C"/>
    <w:rsid w:val="006C0DE3"/>
    <w:rsid w:val="006C1037"/>
    <w:rsid w:val="006C1E8D"/>
    <w:rsid w:val="006C2096"/>
    <w:rsid w:val="006C250E"/>
    <w:rsid w:val="006C34AB"/>
    <w:rsid w:val="006C3770"/>
    <w:rsid w:val="006C46BF"/>
    <w:rsid w:val="006C4766"/>
    <w:rsid w:val="006C62CB"/>
    <w:rsid w:val="006C6D36"/>
    <w:rsid w:val="006D0486"/>
    <w:rsid w:val="006D2DAE"/>
    <w:rsid w:val="006D48E7"/>
    <w:rsid w:val="006D5434"/>
    <w:rsid w:val="006D6883"/>
    <w:rsid w:val="006D69F9"/>
    <w:rsid w:val="006D6E03"/>
    <w:rsid w:val="006E02F5"/>
    <w:rsid w:val="006E139C"/>
    <w:rsid w:val="006E164E"/>
    <w:rsid w:val="006E18DE"/>
    <w:rsid w:val="006E1C10"/>
    <w:rsid w:val="006E2F49"/>
    <w:rsid w:val="006E302A"/>
    <w:rsid w:val="006E422A"/>
    <w:rsid w:val="006E789D"/>
    <w:rsid w:val="006F2002"/>
    <w:rsid w:val="006F2F84"/>
    <w:rsid w:val="006F3C02"/>
    <w:rsid w:val="006F3E5C"/>
    <w:rsid w:val="006F42EC"/>
    <w:rsid w:val="006F4AD1"/>
    <w:rsid w:val="006F56E9"/>
    <w:rsid w:val="006F7CF8"/>
    <w:rsid w:val="00700136"/>
    <w:rsid w:val="0070041D"/>
    <w:rsid w:val="00700B50"/>
    <w:rsid w:val="00701FE0"/>
    <w:rsid w:val="00702D6E"/>
    <w:rsid w:val="00703692"/>
    <w:rsid w:val="00703BF1"/>
    <w:rsid w:val="007053C6"/>
    <w:rsid w:val="00705558"/>
    <w:rsid w:val="00705BEC"/>
    <w:rsid w:val="00707023"/>
    <w:rsid w:val="00707433"/>
    <w:rsid w:val="00710B47"/>
    <w:rsid w:val="00710DCE"/>
    <w:rsid w:val="007111C2"/>
    <w:rsid w:val="00711B63"/>
    <w:rsid w:val="00712553"/>
    <w:rsid w:val="0071348E"/>
    <w:rsid w:val="007134D8"/>
    <w:rsid w:val="00713B61"/>
    <w:rsid w:val="00713FF6"/>
    <w:rsid w:val="007159E6"/>
    <w:rsid w:val="00715D21"/>
    <w:rsid w:val="00715DF9"/>
    <w:rsid w:val="00715F63"/>
    <w:rsid w:val="00716699"/>
    <w:rsid w:val="00720CEE"/>
    <w:rsid w:val="00722315"/>
    <w:rsid w:val="00724668"/>
    <w:rsid w:val="00724A9B"/>
    <w:rsid w:val="00724C27"/>
    <w:rsid w:val="0072518D"/>
    <w:rsid w:val="00726035"/>
    <w:rsid w:val="0072617B"/>
    <w:rsid w:val="00726A01"/>
    <w:rsid w:val="00727730"/>
    <w:rsid w:val="00727AA6"/>
    <w:rsid w:val="00730934"/>
    <w:rsid w:val="00730B7B"/>
    <w:rsid w:val="0073103F"/>
    <w:rsid w:val="00731CA6"/>
    <w:rsid w:val="007324F2"/>
    <w:rsid w:val="00733CDD"/>
    <w:rsid w:val="00735C0B"/>
    <w:rsid w:val="00735C33"/>
    <w:rsid w:val="00736ADC"/>
    <w:rsid w:val="00740DC7"/>
    <w:rsid w:val="00740E4E"/>
    <w:rsid w:val="00740F2A"/>
    <w:rsid w:val="007413F3"/>
    <w:rsid w:val="007415AC"/>
    <w:rsid w:val="00741A9A"/>
    <w:rsid w:val="007437BA"/>
    <w:rsid w:val="00744224"/>
    <w:rsid w:val="00744635"/>
    <w:rsid w:val="00745B87"/>
    <w:rsid w:val="007462BC"/>
    <w:rsid w:val="0074692D"/>
    <w:rsid w:val="00746B93"/>
    <w:rsid w:val="00747433"/>
    <w:rsid w:val="00750646"/>
    <w:rsid w:val="007507DC"/>
    <w:rsid w:val="00752293"/>
    <w:rsid w:val="0075246D"/>
    <w:rsid w:val="00752866"/>
    <w:rsid w:val="00753AC4"/>
    <w:rsid w:val="00754DD5"/>
    <w:rsid w:val="00755092"/>
    <w:rsid w:val="007550D9"/>
    <w:rsid w:val="00755B71"/>
    <w:rsid w:val="00755BC7"/>
    <w:rsid w:val="00756FDB"/>
    <w:rsid w:val="00757188"/>
    <w:rsid w:val="007578C4"/>
    <w:rsid w:val="00762B0A"/>
    <w:rsid w:val="00762D7E"/>
    <w:rsid w:val="00762E43"/>
    <w:rsid w:val="007630C6"/>
    <w:rsid w:val="007631A8"/>
    <w:rsid w:val="007640BB"/>
    <w:rsid w:val="007647FC"/>
    <w:rsid w:val="00764882"/>
    <w:rsid w:val="00766D92"/>
    <w:rsid w:val="00770A0B"/>
    <w:rsid w:val="00774B90"/>
    <w:rsid w:val="007754E7"/>
    <w:rsid w:val="007759BC"/>
    <w:rsid w:val="00775ACC"/>
    <w:rsid w:val="00775C0E"/>
    <w:rsid w:val="007761B7"/>
    <w:rsid w:val="00776481"/>
    <w:rsid w:val="0078034F"/>
    <w:rsid w:val="00780903"/>
    <w:rsid w:val="007819F3"/>
    <w:rsid w:val="00781A84"/>
    <w:rsid w:val="00782FB7"/>
    <w:rsid w:val="007840D3"/>
    <w:rsid w:val="00784434"/>
    <w:rsid w:val="00787130"/>
    <w:rsid w:val="0078728E"/>
    <w:rsid w:val="00787A50"/>
    <w:rsid w:val="007908DA"/>
    <w:rsid w:val="00790B6A"/>
    <w:rsid w:val="0079221E"/>
    <w:rsid w:val="00792F58"/>
    <w:rsid w:val="00793D00"/>
    <w:rsid w:val="00795002"/>
    <w:rsid w:val="00795F26"/>
    <w:rsid w:val="00795FD9"/>
    <w:rsid w:val="00796F97"/>
    <w:rsid w:val="00797670"/>
    <w:rsid w:val="007A2431"/>
    <w:rsid w:val="007A2B6D"/>
    <w:rsid w:val="007A3DEA"/>
    <w:rsid w:val="007A40DE"/>
    <w:rsid w:val="007A68E5"/>
    <w:rsid w:val="007A7832"/>
    <w:rsid w:val="007B044F"/>
    <w:rsid w:val="007B04DC"/>
    <w:rsid w:val="007B1248"/>
    <w:rsid w:val="007B1944"/>
    <w:rsid w:val="007B257A"/>
    <w:rsid w:val="007B2E32"/>
    <w:rsid w:val="007B418F"/>
    <w:rsid w:val="007B4A6B"/>
    <w:rsid w:val="007B5D76"/>
    <w:rsid w:val="007B6D9B"/>
    <w:rsid w:val="007B7516"/>
    <w:rsid w:val="007B7715"/>
    <w:rsid w:val="007C00CB"/>
    <w:rsid w:val="007C089F"/>
    <w:rsid w:val="007C09B5"/>
    <w:rsid w:val="007C25D0"/>
    <w:rsid w:val="007C31E4"/>
    <w:rsid w:val="007C32D6"/>
    <w:rsid w:val="007C5355"/>
    <w:rsid w:val="007C628C"/>
    <w:rsid w:val="007C6BEC"/>
    <w:rsid w:val="007D09D1"/>
    <w:rsid w:val="007D1C09"/>
    <w:rsid w:val="007D45E0"/>
    <w:rsid w:val="007D5180"/>
    <w:rsid w:val="007D7AC5"/>
    <w:rsid w:val="007D7B61"/>
    <w:rsid w:val="007E0ACB"/>
    <w:rsid w:val="007E16A0"/>
    <w:rsid w:val="007E1809"/>
    <w:rsid w:val="007E1B0F"/>
    <w:rsid w:val="007E1C9C"/>
    <w:rsid w:val="007E1E82"/>
    <w:rsid w:val="007E5ECB"/>
    <w:rsid w:val="007E6638"/>
    <w:rsid w:val="007E6A3A"/>
    <w:rsid w:val="007E6AF9"/>
    <w:rsid w:val="007E6E89"/>
    <w:rsid w:val="007E715F"/>
    <w:rsid w:val="007E7BBC"/>
    <w:rsid w:val="007E7BFB"/>
    <w:rsid w:val="007E7EC2"/>
    <w:rsid w:val="007F05D4"/>
    <w:rsid w:val="007F08A5"/>
    <w:rsid w:val="007F1B9A"/>
    <w:rsid w:val="007F3D17"/>
    <w:rsid w:val="007F3D85"/>
    <w:rsid w:val="007F5E14"/>
    <w:rsid w:val="007F5F5F"/>
    <w:rsid w:val="007F70C1"/>
    <w:rsid w:val="00800188"/>
    <w:rsid w:val="00803C90"/>
    <w:rsid w:val="00804055"/>
    <w:rsid w:val="00804B63"/>
    <w:rsid w:val="00804E1C"/>
    <w:rsid w:val="00804E4D"/>
    <w:rsid w:val="00805F04"/>
    <w:rsid w:val="00806C31"/>
    <w:rsid w:val="008076FC"/>
    <w:rsid w:val="00810478"/>
    <w:rsid w:val="0081194D"/>
    <w:rsid w:val="0081198A"/>
    <w:rsid w:val="008122B5"/>
    <w:rsid w:val="0081395A"/>
    <w:rsid w:val="00814850"/>
    <w:rsid w:val="00815812"/>
    <w:rsid w:val="00816EC6"/>
    <w:rsid w:val="00816EF2"/>
    <w:rsid w:val="0081714E"/>
    <w:rsid w:val="008201A3"/>
    <w:rsid w:val="00821059"/>
    <w:rsid w:val="00821233"/>
    <w:rsid w:val="00821359"/>
    <w:rsid w:val="008214A7"/>
    <w:rsid w:val="00821F0A"/>
    <w:rsid w:val="00823F24"/>
    <w:rsid w:val="00824E32"/>
    <w:rsid w:val="00825344"/>
    <w:rsid w:val="00826BB1"/>
    <w:rsid w:val="00827614"/>
    <w:rsid w:val="00827BDB"/>
    <w:rsid w:val="008309E5"/>
    <w:rsid w:val="00830BEE"/>
    <w:rsid w:val="00830EB4"/>
    <w:rsid w:val="00831CD5"/>
    <w:rsid w:val="008346FE"/>
    <w:rsid w:val="00835359"/>
    <w:rsid w:val="0083682A"/>
    <w:rsid w:val="008371D6"/>
    <w:rsid w:val="00837C03"/>
    <w:rsid w:val="008409C9"/>
    <w:rsid w:val="00841C92"/>
    <w:rsid w:val="008445AF"/>
    <w:rsid w:val="00845DE8"/>
    <w:rsid w:val="00845FDE"/>
    <w:rsid w:val="00847122"/>
    <w:rsid w:val="0084716B"/>
    <w:rsid w:val="00847573"/>
    <w:rsid w:val="00847644"/>
    <w:rsid w:val="00851823"/>
    <w:rsid w:val="00853286"/>
    <w:rsid w:val="0085470A"/>
    <w:rsid w:val="00854AFA"/>
    <w:rsid w:val="00855809"/>
    <w:rsid w:val="008558BB"/>
    <w:rsid w:val="008602B1"/>
    <w:rsid w:val="00861CFB"/>
    <w:rsid w:val="0086242A"/>
    <w:rsid w:val="008624B1"/>
    <w:rsid w:val="00862D3B"/>
    <w:rsid w:val="00862ED6"/>
    <w:rsid w:val="008630FC"/>
    <w:rsid w:val="0086772A"/>
    <w:rsid w:val="008679C5"/>
    <w:rsid w:val="00872615"/>
    <w:rsid w:val="00872780"/>
    <w:rsid w:val="008731E9"/>
    <w:rsid w:val="0087406F"/>
    <w:rsid w:val="008813CB"/>
    <w:rsid w:val="00881E73"/>
    <w:rsid w:val="00881EF4"/>
    <w:rsid w:val="0088267E"/>
    <w:rsid w:val="008828E2"/>
    <w:rsid w:val="00882B0F"/>
    <w:rsid w:val="0088404B"/>
    <w:rsid w:val="008860B3"/>
    <w:rsid w:val="00886E5C"/>
    <w:rsid w:val="008876DC"/>
    <w:rsid w:val="00887BDF"/>
    <w:rsid w:val="00890994"/>
    <w:rsid w:val="00891247"/>
    <w:rsid w:val="0089169B"/>
    <w:rsid w:val="00891FB1"/>
    <w:rsid w:val="00892DB1"/>
    <w:rsid w:val="00895FA9"/>
    <w:rsid w:val="008970E8"/>
    <w:rsid w:val="00897DDB"/>
    <w:rsid w:val="008A079D"/>
    <w:rsid w:val="008A0A49"/>
    <w:rsid w:val="008A0C48"/>
    <w:rsid w:val="008A1AD2"/>
    <w:rsid w:val="008A276F"/>
    <w:rsid w:val="008A2E3F"/>
    <w:rsid w:val="008A48B6"/>
    <w:rsid w:val="008A4DFC"/>
    <w:rsid w:val="008A6760"/>
    <w:rsid w:val="008A7102"/>
    <w:rsid w:val="008A7303"/>
    <w:rsid w:val="008B02EE"/>
    <w:rsid w:val="008B18CB"/>
    <w:rsid w:val="008B1BB4"/>
    <w:rsid w:val="008B1D37"/>
    <w:rsid w:val="008B2446"/>
    <w:rsid w:val="008B2D76"/>
    <w:rsid w:val="008B354F"/>
    <w:rsid w:val="008B3FF8"/>
    <w:rsid w:val="008B4EB2"/>
    <w:rsid w:val="008B5F44"/>
    <w:rsid w:val="008B696F"/>
    <w:rsid w:val="008B6F42"/>
    <w:rsid w:val="008B70E2"/>
    <w:rsid w:val="008B75D7"/>
    <w:rsid w:val="008C175B"/>
    <w:rsid w:val="008C1E04"/>
    <w:rsid w:val="008C2597"/>
    <w:rsid w:val="008C3B02"/>
    <w:rsid w:val="008C55B0"/>
    <w:rsid w:val="008C5C4F"/>
    <w:rsid w:val="008C7280"/>
    <w:rsid w:val="008C7AB5"/>
    <w:rsid w:val="008D24E2"/>
    <w:rsid w:val="008D36EF"/>
    <w:rsid w:val="008D40FA"/>
    <w:rsid w:val="008D41CA"/>
    <w:rsid w:val="008D440E"/>
    <w:rsid w:val="008D5AC9"/>
    <w:rsid w:val="008D5C9C"/>
    <w:rsid w:val="008D6870"/>
    <w:rsid w:val="008D70BA"/>
    <w:rsid w:val="008D7CDA"/>
    <w:rsid w:val="008D7E9B"/>
    <w:rsid w:val="008E0E4B"/>
    <w:rsid w:val="008E1056"/>
    <w:rsid w:val="008E10C6"/>
    <w:rsid w:val="008E167B"/>
    <w:rsid w:val="008E2E91"/>
    <w:rsid w:val="008E30F9"/>
    <w:rsid w:val="008E64E8"/>
    <w:rsid w:val="008F14FB"/>
    <w:rsid w:val="008F1A6E"/>
    <w:rsid w:val="008F2CBD"/>
    <w:rsid w:val="008F2FB1"/>
    <w:rsid w:val="008F3A75"/>
    <w:rsid w:val="008F3F08"/>
    <w:rsid w:val="008F5979"/>
    <w:rsid w:val="008F6420"/>
    <w:rsid w:val="008F6C5E"/>
    <w:rsid w:val="008F6DA8"/>
    <w:rsid w:val="008F7678"/>
    <w:rsid w:val="009014A2"/>
    <w:rsid w:val="00903761"/>
    <w:rsid w:val="0090383C"/>
    <w:rsid w:val="00903899"/>
    <w:rsid w:val="00905E62"/>
    <w:rsid w:val="009063E8"/>
    <w:rsid w:val="009067D7"/>
    <w:rsid w:val="00906B8B"/>
    <w:rsid w:val="00907485"/>
    <w:rsid w:val="0091016B"/>
    <w:rsid w:val="00910579"/>
    <w:rsid w:val="009127A1"/>
    <w:rsid w:val="00912D6E"/>
    <w:rsid w:val="00913E8E"/>
    <w:rsid w:val="00914D84"/>
    <w:rsid w:val="00914DD2"/>
    <w:rsid w:val="009162C3"/>
    <w:rsid w:val="0091720E"/>
    <w:rsid w:val="009176BC"/>
    <w:rsid w:val="00920893"/>
    <w:rsid w:val="00921567"/>
    <w:rsid w:val="00922A70"/>
    <w:rsid w:val="00925FB6"/>
    <w:rsid w:val="00930F97"/>
    <w:rsid w:val="00934445"/>
    <w:rsid w:val="00935438"/>
    <w:rsid w:val="0093658C"/>
    <w:rsid w:val="00936B07"/>
    <w:rsid w:val="009378DE"/>
    <w:rsid w:val="00940F6A"/>
    <w:rsid w:val="00941FF6"/>
    <w:rsid w:val="00942B98"/>
    <w:rsid w:val="009444EB"/>
    <w:rsid w:val="00945FE7"/>
    <w:rsid w:val="00950132"/>
    <w:rsid w:val="0095177A"/>
    <w:rsid w:val="0095193F"/>
    <w:rsid w:val="00953995"/>
    <w:rsid w:val="00953F60"/>
    <w:rsid w:val="009548CF"/>
    <w:rsid w:val="00955B32"/>
    <w:rsid w:val="00955E79"/>
    <w:rsid w:val="00956329"/>
    <w:rsid w:val="0095642E"/>
    <w:rsid w:val="009565BC"/>
    <w:rsid w:val="009601FF"/>
    <w:rsid w:val="00960A9E"/>
    <w:rsid w:val="0096121F"/>
    <w:rsid w:val="00961499"/>
    <w:rsid w:val="0096150A"/>
    <w:rsid w:val="0096159E"/>
    <w:rsid w:val="009615A2"/>
    <w:rsid w:val="00962252"/>
    <w:rsid w:val="00962A95"/>
    <w:rsid w:val="009640A8"/>
    <w:rsid w:val="00965AD6"/>
    <w:rsid w:val="0096653C"/>
    <w:rsid w:val="00967247"/>
    <w:rsid w:val="00971663"/>
    <w:rsid w:val="00972359"/>
    <w:rsid w:val="009727EB"/>
    <w:rsid w:val="00972B01"/>
    <w:rsid w:val="00972E9B"/>
    <w:rsid w:val="00976867"/>
    <w:rsid w:val="00977169"/>
    <w:rsid w:val="0097733F"/>
    <w:rsid w:val="00977681"/>
    <w:rsid w:val="00977D0B"/>
    <w:rsid w:val="009817AB"/>
    <w:rsid w:val="00982C1E"/>
    <w:rsid w:val="00982CB3"/>
    <w:rsid w:val="00983437"/>
    <w:rsid w:val="009839E6"/>
    <w:rsid w:val="00983ACF"/>
    <w:rsid w:val="00983D22"/>
    <w:rsid w:val="00983E4B"/>
    <w:rsid w:val="00984DFE"/>
    <w:rsid w:val="00985A21"/>
    <w:rsid w:val="0098760C"/>
    <w:rsid w:val="00987B5F"/>
    <w:rsid w:val="00990D75"/>
    <w:rsid w:val="00992974"/>
    <w:rsid w:val="00993469"/>
    <w:rsid w:val="00995145"/>
    <w:rsid w:val="00995390"/>
    <w:rsid w:val="009960D4"/>
    <w:rsid w:val="009966FA"/>
    <w:rsid w:val="00997CB6"/>
    <w:rsid w:val="009A0A40"/>
    <w:rsid w:val="009A0C6E"/>
    <w:rsid w:val="009A226F"/>
    <w:rsid w:val="009A2674"/>
    <w:rsid w:val="009A3700"/>
    <w:rsid w:val="009A4918"/>
    <w:rsid w:val="009A5412"/>
    <w:rsid w:val="009B0791"/>
    <w:rsid w:val="009B0B64"/>
    <w:rsid w:val="009B1400"/>
    <w:rsid w:val="009B1A48"/>
    <w:rsid w:val="009B1E5A"/>
    <w:rsid w:val="009B2040"/>
    <w:rsid w:val="009B4F4D"/>
    <w:rsid w:val="009B62FF"/>
    <w:rsid w:val="009B77B8"/>
    <w:rsid w:val="009B7C05"/>
    <w:rsid w:val="009C0634"/>
    <w:rsid w:val="009C0743"/>
    <w:rsid w:val="009C1267"/>
    <w:rsid w:val="009C13E8"/>
    <w:rsid w:val="009C1770"/>
    <w:rsid w:val="009C1A3A"/>
    <w:rsid w:val="009C2DB7"/>
    <w:rsid w:val="009C3207"/>
    <w:rsid w:val="009C3217"/>
    <w:rsid w:val="009C33BB"/>
    <w:rsid w:val="009C3799"/>
    <w:rsid w:val="009C430A"/>
    <w:rsid w:val="009C6910"/>
    <w:rsid w:val="009C7040"/>
    <w:rsid w:val="009C770C"/>
    <w:rsid w:val="009C7724"/>
    <w:rsid w:val="009D05BF"/>
    <w:rsid w:val="009D1ABF"/>
    <w:rsid w:val="009D392B"/>
    <w:rsid w:val="009D43F6"/>
    <w:rsid w:val="009D5A09"/>
    <w:rsid w:val="009D64D4"/>
    <w:rsid w:val="009D6663"/>
    <w:rsid w:val="009D6918"/>
    <w:rsid w:val="009D69B1"/>
    <w:rsid w:val="009D733C"/>
    <w:rsid w:val="009E01DB"/>
    <w:rsid w:val="009E07B2"/>
    <w:rsid w:val="009E0E68"/>
    <w:rsid w:val="009E122E"/>
    <w:rsid w:val="009E15E4"/>
    <w:rsid w:val="009E2177"/>
    <w:rsid w:val="009E24B4"/>
    <w:rsid w:val="009E3E26"/>
    <w:rsid w:val="009E40BF"/>
    <w:rsid w:val="009E453D"/>
    <w:rsid w:val="009E4CA7"/>
    <w:rsid w:val="009E4D84"/>
    <w:rsid w:val="009E5218"/>
    <w:rsid w:val="009E53F0"/>
    <w:rsid w:val="009E721F"/>
    <w:rsid w:val="009E7E76"/>
    <w:rsid w:val="009F0D47"/>
    <w:rsid w:val="009F1E82"/>
    <w:rsid w:val="009F2CDF"/>
    <w:rsid w:val="009F31E7"/>
    <w:rsid w:val="009F3A36"/>
    <w:rsid w:val="009F52FC"/>
    <w:rsid w:val="009F5B3E"/>
    <w:rsid w:val="009F6F5D"/>
    <w:rsid w:val="009F7E9E"/>
    <w:rsid w:val="00A004EC"/>
    <w:rsid w:val="00A012F3"/>
    <w:rsid w:val="00A01BF4"/>
    <w:rsid w:val="00A04097"/>
    <w:rsid w:val="00A04538"/>
    <w:rsid w:val="00A04D08"/>
    <w:rsid w:val="00A050A5"/>
    <w:rsid w:val="00A103B0"/>
    <w:rsid w:val="00A1110A"/>
    <w:rsid w:val="00A113E1"/>
    <w:rsid w:val="00A14413"/>
    <w:rsid w:val="00A14AF3"/>
    <w:rsid w:val="00A14CF8"/>
    <w:rsid w:val="00A14DE6"/>
    <w:rsid w:val="00A15552"/>
    <w:rsid w:val="00A15BE9"/>
    <w:rsid w:val="00A208A7"/>
    <w:rsid w:val="00A22D74"/>
    <w:rsid w:val="00A24498"/>
    <w:rsid w:val="00A2601D"/>
    <w:rsid w:val="00A32071"/>
    <w:rsid w:val="00A32970"/>
    <w:rsid w:val="00A32ACA"/>
    <w:rsid w:val="00A33D89"/>
    <w:rsid w:val="00A3449A"/>
    <w:rsid w:val="00A34660"/>
    <w:rsid w:val="00A3582E"/>
    <w:rsid w:val="00A35FEF"/>
    <w:rsid w:val="00A368DE"/>
    <w:rsid w:val="00A37376"/>
    <w:rsid w:val="00A417B2"/>
    <w:rsid w:val="00A42398"/>
    <w:rsid w:val="00A429F5"/>
    <w:rsid w:val="00A438B5"/>
    <w:rsid w:val="00A46C53"/>
    <w:rsid w:val="00A478B4"/>
    <w:rsid w:val="00A51B84"/>
    <w:rsid w:val="00A5229A"/>
    <w:rsid w:val="00A52D32"/>
    <w:rsid w:val="00A5359B"/>
    <w:rsid w:val="00A55511"/>
    <w:rsid w:val="00A55C19"/>
    <w:rsid w:val="00A55EF8"/>
    <w:rsid w:val="00A56F1A"/>
    <w:rsid w:val="00A57004"/>
    <w:rsid w:val="00A571F2"/>
    <w:rsid w:val="00A579C2"/>
    <w:rsid w:val="00A60DBA"/>
    <w:rsid w:val="00A60E40"/>
    <w:rsid w:val="00A60F59"/>
    <w:rsid w:val="00A61132"/>
    <w:rsid w:val="00A62C20"/>
    <w:rsid w:val="00A63490"/>
    <w:rsid w:val="00A63580"/>
    <w:rsid w:val="00A6368E"/>
    <w:rsid w:val="00A637D1"/>
    <w:rsid w:val="00A64A36"/>
    <w:rsid w:val="00A659EF"/>
    <w:rsid w:val="00A71073"/>
    <w:rsid w:val="00A72D9F"/>
    <w:rsid w:val="00A73596"/>
    <w:rsid w:val="00A73A5D"/>
    <w:rsid w:val="00A73EBC"/>
    <w:rsid w:val="00A7413D"/>
    <w:rsid w:val="00A7427B"/>
    <w:rsid w:val="00A81233"/>
    <w:rsid w:val="00A81A0F"/>
    <w:rsid w:val="00A82FF9"/>
    <w:rsid w:val="00A83088"/>
    <w:rsid w:val="00A84793"/>
    <w:rsid w:val="00A8609F"/>
    <w:rsid w:val="00A8635B"/>
    <w:rsid w:val="00A8665F"/>
    <w:rsid w:val="00A86815"/>
    <w:rsid w:val="00A9100F"/>
    <w:rsid w:val="00A91039"/>
    <w:rsid w:val="00A911DE"/>
    <w:rsid w:val="00A9177B"/>
    <w:rsid w:val="00A91BD1"/>
    <w:rsid w:val="00A93606"/>
    <w:rsid w:val="00A94DDB"/>
    <w:rsid w:val="00A955B3"/>
    <w:rsid w:val="00A95FE1"/>
    <w:rsid w:val="00A96077"/>
    <w:rsid w:val="00A970E5"/>
    <w:rsid w:val="00A97FC2"/>
    <w:rsid w:val="00AA15E2"/>
    <w:rsid w:val="00AA2503"/>
    <w:rsid w:val="00AA2754"/>
    <w:rsid w:val="00AA5CEA"/>
    <w:rsid w:val="00AA63B7"/>
    <w:rsid w:val="00AA6468"/>
    <w:rsid w:val="00AA7344"/>
    <w:rsid w:val="00AB13D7"/>
    <w:rsid w:val="00AB15E2"/>
    <w:rsid w:val="00AB2D50"/>
    <w:rsid w:val="00AB2D51"/>
    <w:rsid w:val="00AB3B8B"/>
    <w:rsid w:val="00AB3FE1"/>
    <w:rsid w:val="00AB40A8"/>
    <w:rsid w:val="00AB41A7"/>
    <w:rsid w:val="00AB45A7"/>
    <w:rsid w:val="00AB4C32"/>
    <w:rsid w:val="00AB5148"/>
    <w:rsid w:val="00AB57D0"/>
    <w:rsid w:val="00AB65C2"/>
    <w:rsid w:val="00AB6AA6"/>
    <w:rsid w:val="00AC1DDE"/>
    <w:rsid w:val="00AC1E33"/>
    <w:rsid w:val="00AC212A"/>
    <w:rsid w:val="00AC26BA"/>
    <w:rsid w:val="00AC26F4"/>
    <w:rsid w:val="00AC3842"/>
    <w:rsid w:val="00AC4C5C"/>
    <w:rsid w:val="00AC4C93"/>
    <w:rsid w:val="00AC7681"/>
    <w:rsid w:val="00AC7A51"/>
    <w:rsid w:val="00AC7B39"/>
    <w:rsid w:val="00AD0549"/>
    <w:rsid w:val="00AD07CE"/>
    <w:rsid w:val="00AD0DAB"/>
    <w:rsid w:val="00AD1307"/>
    <w:rsid w:val="00AD2C39"/>
    <w:rsid w:val="00AD366C"/>
    <w:rsid w:val="00AD37E3"/>
    <w:rsid w:val="00AD3C17"/>
    <w:rsid w:val="00AD43DA"/>
    <w:rsid w:val="00AD5A54"/>
    <w:rsid w:val="00AD69CE"/>
    <w:rsid w:val="00AD75FD"/>
    <w:rsid w:val="00AD795F"/>
    <w:rsid w:val="00AE116A"/>
    <w:rsid w:val="00AE17B6"/>
    <w:rsid w:val="00AE2AAC"/>
    <w:rsid w:val="00AE38C0"/>
    <w:rsid w:val="00AE4AED"/>
    <w:rsid w:val="00AE67A4"/>
    <w:rsid w:val="00AE6891"/>
    <w:rsid w:val="00AE72B5"/>
    <w:rsid w:val="00AF21B7"/>
    <w:rsid w:val="00AF3058"/>
    <w:rsid w:val="00AF3DD6"/>
    <w:rsid w:val="00AF5FEC"/>
    <w:rsid w:val="00AF7FDD"/>
    <w:rsid w:val="00AF7FEA"/>
    <w:rsid w:val="00B00348"/>
    <w:rsid w:val="00B006D6"/>
    <w:rsid w:val="00B0109C"/>
    <w:rsid w:val="00B013BB"/>
    <w:rsid w:val="00B0221A"/>
    <w:rsid w:val="00B03BBC"/>
    <w:rsid w:val="00B04452"/>
    <w:rsid w:val="00B051F7"/>
    <w:rsid w:val="00B054C8"/>
    <w:rsid w:val="00B060AA"/>
    <w:rsid w:val="00B06B4A"/>
    <w:rsid w:val="00B127E6"/>
    <w:rsid w:val="00B12DDE"/>
    <w:rsid w:val="00B13011"/>
    <w:rsid w:val="00B139FA"/>
    <w:rsid w:val="00B13CC8"/>
    <w:rsid w:val="00B152C6"/>
    <w:rsid w:val="00B15D09"/>
    <w:rsid w:val="00B1612B"/>
    <w:rsid w:val="00B1656C"/>
    <w:rsid w:val="00B20E61"/>
    <w:rsid w:val="00B21006"/>
    <w:rsid w:val="00B217F1"/>
    <w:rsid w:val="00B234AD"/>
    <w:rsid w:val="00B23810"/>
    <w:rsid w:val="00B26176"/>
    <w:rsid w:val="00B26519"/>
    <w:rsid w:val="00B26528"/>
    <w:rsid w:val="00B3107E"/>
    <w:rsid w:val="00B31869"/>
    <w:rsid w:val="00B324E6"/>
    <w:rsid w:val="00B34077"/>
    <w:rsid w:val="00B34A29"/>
    <w:rsid w:val="00B358D5"/>
    <w:rsid w:val="00B3590A"/>
    <w:rsid w:val="00B35C5D"/>
    <w:rsid w:val="00B35F69"/>
    <w:rsid w:val="00B3655E"/>
    <w:rsid w:val="00B371B7"/>
    <w:rsid w:val="00B376F4"/>
    <w:rsid w:val="00B37E8B"/>
    <w:rsid w:val="00B403FB"/>
    <w:rsid w:val="00B405BD"/>
    <w:rsid w:val="00B40B7D"/>
    <w:rsid w:val="00B40C49"/>
    <w:rsid w:val="00B40E26"/>
    <w:rsid w:val="00B40F00"/>
    <w:rsid w:val="00B4111A"/>
    <w:rsid w:val="00B42128"/>
    <w:rsid w:val="00B4242C"/>
    <w:rsid w:val="00B429C4"/>
    <w:rsid w:val="00B438AB"/>
    <w:rsid w:val="00B44BEF"/>
    <w:rsid w:val="00B44CE6"/>
    <w:rsid w:val="00B46B70"/>
    <w:rsid w:val="00B47D60"/>
    <w:rsid w:val="00B503F8"/>
    <w:rsid w:val="00B5105F"/>
    <w:rsid w:val="00B512D6"/>
    <w:rsid w:val="00B514C8"/>
    <w:rsid w:val="00B5178B"/>
    <w:rsid w:val="00B5213E"/>
    <w:rsid w:val="00B533A7"/>
    <w:rsid w:val="00B556F3"/>
    <w:rsid w:val="00B56542"/>
    <w:rsid w:val="00B56590"/>
    <w:rsid w:val="00B571AB"/>
    <w:rsid w:val="00B6039A"/>
    <w:rsid w:val="00B60E19"/>
    <w:rsid w:val="00B61E9D"/>
    <w:rsid w:val="00B63562"/>
    <w:rsid w:val="00B64337"/>
    <w:rsid w:val="00B646AD"/>
    <w:rsid w:val="00B64946"/>
    <w:rsid w:val="00B6554B"/>
    <w:rsid w:val="00B65993"/>
    <w:rsid w:val="00B65D02"/>
    <w:rsid w:val="00B666A4"/>
    <w:rsid w:val="00B70868"/>
    <w:rsid w:val="00B71924"/>
    <w:rsid w:val="00B72747"/>
    <w:rsid w:val="00B73AC7"/>
    <w:rsid w:val="00B747E0"/>
    <w:rsid w:val="00B74837"/>
    <w:rsid w:val="00B75D43"/>
    <w:rsid w:val="00B76308"/>
    <w:rsid w:val="00B76D27"/>
    <w:rsid w:val="00B76EA9"/>
    <w:rsid w:val="00B7773D"/>
    <w:rsid w:val="00B80474"/>
    <w:rsid w:val="00B81E96"/>
    <w:rsid w:val="00B831C3"/>
    <w:rsid w:val="00B83468"/>
    <w:rsid w:val="00B83672"/>
    <w:rsid w:val="00B8667E"/>
    <w:rsid w:val="00B86B51"/>
    <w:rsid w:val="00B902D4"/>
    <w:rsid w:val="00B914F2"/>
    <w:rsid w:val="00B91A58"/>
    <w:rsid w:val="00B92A6B"/>
    <w:rsid w:val="00B93648"/>
    <w:rsid w:val="00B944FE"/>
    <w:rsid w:val="00B94919"/>
    <w:rsid w:val="00B94DA3"/>
    <w:rsid w:val="00B95AC8"/>
    <w:rsid w:val="00B960CA"/>
    <w:rsid w:val="00B96459"/>
    <w:rsid w:val="00B96DE1"/>
    <w:rsid w:val="00B97AE3"/>
    <w:rsid w:val="00B97D00"/>
    <w:rsid w:val="00BA15D4"/>
    <w:rsid w:val="00BA1644"/>
    <w:rsid w:val="00BA1B6C"/>
    <w:rsid w:val="00BA1E1F"/>
    <w:rsid w:val="00BA27AC"/>
    <w:rsid w:val="00BA2C55"/>
    <w:rsid w:val="00BA2ED3"/>
    <w:rsid w:val="00BA5908"/>
    <w:rsid w:val="00BA590B"/>
    <w:rsid w:val="00BA5F03"/>
    <w:rsid w:val="00BA7A75"/>
    <w:rsid w:val="00BB0ED4"/>
    <w:rsid w:val="00BB3D15"/>
    <w:rsid w:val="00BB4BC6"/>
    <w:rsid w:val="00BB6C73"/>
    <w:rsid w:val="00BB74D5"/>
    <w:rsid w:val="00BC01E0"/>
    <w:rsid w:val="00BC0306"/>
    <w:rsid w:val="00BC0631"/>
    <w:rsid w:val="00BC07E4"/>
    <w:rsid w:val="00BC08BE"/>
    <w:rsid w:val="00BC240F"/>
    <w:rsid w:val="00BC3774"/>
    <w:rsid w:val="00BC4F4D"/>
    <w:rsid w:val="00BC55B6"/>
    <w:rsid w:val="00BC5686"/>
    <w:rsid w:val="00BC603F"/>
    <w:rsid w:val="00BC7D32"/>
    <w:rsid w:val="00BC7F29"/>
    <w:rsid w:val="00BD083F"/>
    <w:rsid w:val="00BD088F"/>
    <w:rsid w:val="00BD0C8C"/>
    <w:rsid w:val="00BD29F3"/>
    <w:rsid w:val="00BD34DB"/>
    <w:rsid w:val="00BD3F0D"/>
    <w:rsid w:val="00BD5700"/>
    <w:rsid w:val="00BD5757"/>
    <w:rsid w:val="00BD590D"/>
    <w:rsid w:val="00BD68F7"/>
    <w:rsid w:val="00BE0C8F"/>
    <w:rsid w:val="00BE0F86"/>
    <w:rsid w:val="00BE1709"/>
    <w:rsid w:val="00BE18E0"/>
    <w:rsid w:val="00BE1B05"/>
    <w:rsid w:val="00BE244D"/>
    <w:rsid w:val="00BE2C28"/>
    <w:rsid w:val="00BE31D8"/>
    <w:rsid w:val="00BE38E3"/>
    <w:rsid w:val="00BE3EE9"/>
    <w:rsid w:val="00BE41AA"/>
    <w:rsid w:val="00BE46C2"/>
    <w:rsid w:val="00BE4E8B"/>
    <w:rsid w:val="00BF0286"/>
    <w:rsid w:val="00BF0B01"/>
    <w:rsid w:val="00BF3493"/>
    <w:rsid w:val="00BF3BE7"/>
    <w:rsid w:val="00BF457D"/>
    <w:rsid w:val="00BF585D"/>
    <w:rsid w:val="00BF5972"/>
    <w:rsid w:val="00BF64D4"/>
    <w:rsid w:val="00BF787E"/>
    <w:rsid w:val="00BF7910"/>
    <w:rsid w:val="00C0077F"/>
    <w:rsid w:val="00C02807"/>
    <w:rsid w:val="00C02B77"/>
    <w:rsid w:val="00C02F89"/>
    <w:rsid w:val="00C0313D"/>
    <w:rsid w:val="00C04578"/>
    <w:rsid w:val="00C0639D"/>
    <w:rsid w:val="00C06C77"/>
    <w:rsid w:val="00C07C13"/>
    <w:rsid w:val="00C1046A"/>
    <w:rsid w:val="00C10B75"/>
    <w:rsid w:val="00C11335"/>
    <w:rsid w:val="00C113CE"/>
    <w:rsid w:val="00C115EC"/>
    <w:rsid w:val="00C116F4"/>
    <w:rsid w:val="00C12353"/>
    <w:rsid w:val="00C14610"/>
    <w:rsid w:val="00C158BB"/>
    <w:rsid w:val="00C167FE"/>
    <w:rsid w:val="00C2068C"/>
    <w:rsid w:val="00C213EC"/>
    <w:rsid w:val="00C2170C"/>
    <w:rsid w:val="00C22414"/>
    <w:rsid w:val="00C242B0"/>
    <w:rsid w:val="00C246E2"/>
    <w:rsid w:val="00C25BE3"/>
    <w:rsid w:val="00C267B4"/>
    <w:rsid w:val="00C27FF4"/>
    <w:rsid w:val="00C30253"/>
    <w:rsid w:val="00C30602"/>
    <w:rsid w:val="00C30725"/>
    <w:rsid w:val="00C3188E"/>
    <w:rsid w:val="00C3219B"/>
    <w:rsid w:val="00C3247D"/>
    <w:rsid w:val="00C326F9"/>
    <w:rsid w:val="00C32F2B"/>
    <w:rsid w:val="00C33D60"/>
    <w:rsid w:val="00C3410B"/>
    <w:rsid w:val="00C34335"/>
    <w:rsid w:val="00C34ED3"/>
    <w:rsid w:val="00C354D1"/>
    <w:rsid w:val="00C41ABA"/>
    <w:rsid w:val="00C426D1"/>
    <w:rsid w:val="00C42F87"/>
    <w:rsid w:val="00C43E22"/>
    <w:rsid w:val="00C44033"/>
    <w:rsid w:val="00C44D6E"/>
    <w:rsid w:val="00C463C5"/>
    <w:rsid w:val="00C467D1"/>
    <w:rsid w:val="00C46905"/>
    <w:rsid w:val="00C47DAD"/>
    <w:rsid w:val="00C50087"/>
    <w:rsid w:val="00C51526"/>
    <w:rsid w:val="00C51999"/>
    <w:rsid w:val="00C51DD7"/>
    <w:rsid w:val="00C51EC2"/>
    <w:rsid w:val="00C5223F"/>
    <w:rsid w:val="00C52909"/>
    <w:rsid w:val="00C544EC"/>
    <w:rsid w:val="00C55634"/>
    <w:rsid w:val="00C5587A"/>
    <w:rsid w:val="00C60E83"/>
    <w:rsid w:val="00C60FF1"/>
    <w:rsid w:val="00C62629"/>
    <w:rsid w:val="00C62EB5"/>
    <w:rsid w:val="00C6355B"/>
    <w:rsid w:val="00C63630"/>
    <w:rsid w:val="00C640EF"/>
    <w:rsid w:val="00C64757"/>
    <w:rsid w:val="00C6507C"/>
    <w:rsid w:val="00C70417"/>
    <w:rsid w:val="00C70716"/>
    <w:rsid w:val="00C7095F"/>
    <w:rsid w:val="00C70EE3"/>
    <w:rsid w:val="00C73D64"/>
    <w:rsid w:val="00C741CC"/>
    <w:rsid w:val="00C75226"/>
    <w:rsid w:val="00C81CA3"/>
    <w:rsid w:val="00C83323"/>
    <w:rsid w:val="00C83E50"/>
    <w:rsid w:val="00C845C3"/>
    <w:rsid w:val="00C84619"/>
    <w:rsid w:val="00C84C68"/>
    <w:rsid w:val="00C856FA"/>
    <w:rsid w:val="00C85F67"/>
    <w:rsid w:val="00C8649C"/>
    <w:rsid w:val="00C87062"/>
    <w:rsid w:val="00C8717B"/>
    <w:rsid w:val="00C87820"/>
    <w:rsid w:val="00C92047"/>
    <w:rsid w:val="00C926BA"/>
    <w:rsid w:val="00C92E56"/>
    <w:rsid w:val="00C94229"/>
    <w:rsid w:val="00C94B4A"/>
    <w:rsid w:val="00C95179"/>
    <w:rsid w:val="00C96AFE"/>
    <w:rsid w:val="00C97855"/>
    <w:rsid w:val="00C97E4C"/>
    <w:rsid w:val="00CA04E6"/>
    <w:rsid w:val="00CA135D"/>
    <w:rsid w:val="00CA2D77"/>
    <w:rsid w:val="00CA3E80"/>
    <w:rsid w:val="00CA4660"/>
    <w:rsid w:val="00CA4D41"/>
    <w:rsid w:val="00CA60E0"/>
    <w:rsid w:val="00CA7C6A"/>
    <w:rsid w:val="00CA7E28"/>
    <w:rsid w:val="00CB0F33"/>
    <w:rsid w:val="00CB15DB"/>
    <w:rsid w:val="00CB39CD"/>
    <w:rsid w:val="00CB5A42"/>
    <w:rsid w:val="00CB6900"/>
    <w:rsid w:val="00CC0708"/>
    <w:rsid w:val="00CC189F"/>
    <w:rsid w:val="00CC1908"/>
    <w:rsid w:val="00CC35C1"/>
    <w:rsid w:val="00CC37D6"/>
    <w:rsid w:val="00CC5709"/>
    <w:rsid w:val="00CC62EC"/>
    <w:rsid w:val="00CC693A"/>
    <w:rsid w:val="00CC6DB1"/>
    <w:rsid w:val="00CC7DF8"/>
    <w:rsid w:val="00CD06E0"/>
    <w:rsid w:val="00CD0900"/>
    <w:rsid w:val="00CD094F"/>
    <w:rsid w:val="00CD2031"/>
    <w:rsid w:val="00CD3812"/>
    <w:rsid w:val="00CD3E7B"/>
    <w:rsid w:val="00CD4358"/>
    <w:rsid w:val="00CD4896"/>
    <w:rsid w:val="00CD5578"/>
    <w:rsid w:val="00CD6EA0"/>
    <w:rsid w:val="00CE0070"/>
    <w:rsid w:val="00CE04A1"/>
    <w:rsid w:val="00CE04D0"/>
    <w:rsid w:val="00CE0EAA"/>
    <w:rsid w:val="00CE40D6"/>
    <w:rsid w:val="00CE4B58"/>
    <w:rsid w:val="00CE4DE3"/>
    <w:rsid w:val="00CE5FE8"/>
    <w:rsid w:val="00CE611A"/>
    <w:rsid w:val="00CE6FA4"/>
    <w:rsid w:val="00CE72A0"/>
    <w:rsid w:val="00CE789F"/>
    <w:rsid w:val="00CF0DA8"/>
    <w:rsid w:val="00CF21F4"/>
    <w:rsid w:val="00CF2ECD"/>
    <w:rsid w:val="00CF6CE0"/>
    <w:rsid w:val="00CF7029"/>
    <w:rsid w:val="00CF76F9"/>
    <w:rsid w:val="00CF7BAA"/>
    <w:rsid w:val="00D01408"/>
    <w:rsid w:val="00D01F49"/>
    <w:rsid w:val="00D0227E"/>
    <w:rsid w:val="00D02E02"/>
    <w:rsid w:val="00D030FE"/>
    <w:rsid w:val="00D04297"/>
    <w:rsid w:val="00D04FBC"/>
    <w:rsid w:val="00D06151"/>
    <w:rsid w:val="00D0626A"/>
    <w:rsid w:val="00D06A9C"/>
    <w:rsid w:val="00D06E09"/>
    <w:rsid w:val="00D070E5"/>
    <w:rsid w:val="00D0718B"/>
    <w:rsid w:val="00D0720D"/>
    <w:rsid w:val="00D07E25"/>
    <w:rsid w:val="00D10EBD"/>
    <w:rsid w:val="00D11573"/>
    <w:rsid w:val="00D1210D"/>
    <w:rsid w:val="00D12E0E"/>
    <w:rsid w:val="00D143B4"/>
    <w:rsid w:val="00D146D8"/>
    <w:rsid w:val="00D1478F"/>
    <w:rsid w:val="00D14874"/>
    <w:rsid w:val="00D14F00"/>
    <w:rsid w:val="00D17069"/>
    <w:rsid w:val="00D1734F"/>
    <w:rsid w:val="00D20424"/>
    <w:rsid w:val="00D20CA8"/>
    <w:rsid w:val="00D21018"/>
    <w:rsid w:val="00D22167"/>
    <w:rsid w:val="00D266E6"/>
    <w:rsid w:val="00D27293"/>
    <w:rsid w:val="00D328E0"/>
    <w:rsid w:val="00D33ADB"/>
    <w:rsid w:val="00D34C12"/>
    <w:rsid w:val="00D3516B"/>
    <w:rsid w:val="00D35563"/>
    <w:rsid w:val="00D359BC"/>
    <w:rsid w:val="00D35FA6"/>
    <w:rsid w:val="00D363E7"/>
    <w:rsid w:val="00D406B1"/>
    <w:rsid w:val="00D41EC7"/>
    <w:rsid w:val="00D42207"/>
    <w:rsid w:val="00D422FB"/>
    <w:rsid w:val="00D44C09"/>
    <w:rsid w:val="00D466DE"/>
    <w:rsid w:val="00D472C0"/>
    <w:rsid w:val="00D50AE2"/>
    <w:rsid w:val="00D5208F"/>
    <w:rsid w:val="00D54BD2"/>
    <w:rsid w:val="00D54E79"/>
    <w:rsid w:val="00D55649"/>
    <w:rsid w:val="00D55EE1"/>
    <w:rsid w:val="00D57576"/>
    <w:rsid w:val="00D57823"/>
    <w:rsid w:val="00D578D9"/>
    <w:rsid w:val="00D57B6D"/>
    <w:rsid w:val="00D60062"/>
    <w:rsid w:val="00D601F5"/>
    <w:rsid w:val="00D632E9"/>
    <w:rsid w:val="00D635CB"/>
    <w:rsid w:val="00D6565A"/>
    <w:rsid w:val="00D66F4C"/>
    <w:rsid w:val="00D677D8"/>
    <w:rsid w:val="00D67DCB"/>
    <w:rsid w:val="00D67F1F"/>
    <w:rsid w:val="00D708FE"/>
    <w:rsid w:val="00D71ED4"/>
    <w:rsid w:val="00D725C3"/>
    <w:rsid w:val="00D72ACC"/>
    <w:rsid w:val="00D75F47"/>
    <w:rsid w:val="00D776E0"/>
    <w:rsid w:val="00D77B2D"/>
    <w:rsid w:val="00D8031B"/>
    <w:rsid w:val="00D80E70"/>
    <w:rsid w:val="00D820B6"/>
    <w:rsid w:val="00D8412C"/>
    <w:rsid w:val="00D86901"/>
    <w:rsid w:val="00D87393"/>
    <w:rsid w:val="00D9016C"/>
    <w:rsid w:val="00D90F9C"/>
    <w:rsid w:val="00D91ADA"/>
    <w:rsid w:val="00D91BB0"/>
    <w:rsid w:val="00D92424"/>
    <w:rsid w:val="00D92B3F"/>
    <w:rsid w:val="00D93588"/>
    <w:rsid w:val="00D95105"/>
    <w:rsid w:val="00D95384"/>
    <w:rsid w:val="00D95B9E"/>
    <w:rsid w:val="00D961D0"/>
    <w:rsid w:val="00D96C22"/>
    <w:rsid w:val="00D97A4B"/>
    <w:rsid w:val="00DA1791"/>
    <w:rsid w:val="00DA1D4C"/>
    <w:rsid w:val="00DA1E57"/>
    <w:rsid w:val="00DA1F8D"/>
    <w:rsid w:val="00DA2C97"/>
    <w:rsid w:val="00DA3717"/>
    <w:rsid w:val="00DA3BFA"/>
    <w:rsid w:val="00DA540D"/>
    <w:rsid w:val="00DA5708"/>
    <w:rsid w:val="00DA7EDB"/>
    <w:rsid w:val="00DB24BF"/>
    <w:rsid w:val="00DB2741"/>
    <w:rsid w:val="00DB2944"/>
    <w:rsid w:val="00DB3759"/>
    <w:rsid w:val="00DB383F"/>
    <w:rsid w:val="00DB51F3"/>
    <w:rsid w:val="00DB5828"/>
    <w:rsid w:val="00DB61DC"/>
    <w:rsid w:val="00DB6330"/>
    <w:rsid w:val="00DB6A44"/>
    <w:rsid w:val="00DB6DA8"/>
    <w:rsid w:val="00DB766C"/>
    <w:rsid w:val="00DC00C1"/>
    <w:rsid w:val="00DC069F"/>
    <w:rsid w:val="00DC08AA"/>
    <w:rsid w:val="00DC1EE0"/>
    <w:rsid w:val="00DC2004"/>
    <w:rsid w:val="00DC25E8"/>
    <w:rsid w:val="00DC2EC6"/>
    <w:rsid w:val="00DC3F8E"/>
    <w:rsid w:val="00DC4C9D"/>
    <w:rsid w:val="00DC5769"/>
    <w:rsid w:val="00DC5830"/>
    <w:rsid w:val="00DC616A"/>
    <w:rsid w:val="00DC6F76"/>
    <w:rsid w:val="00DC7A0D"/>
    <w:rsid w:val="00DD3033"/>
    <w:rsid w:val="00DD61FA"/>
    <w:rsid w:val="00DD759C"/>
    <w:rsid w:val="00DD79D8"/>
    <w:rsid w:val="00DE0105"/>
    <w:rsid w:val="00DE0CF5"/>
    <w:rsid w:val="00DE0ECF"/>
    <w:rsid w:val="00DE287E"/>
    <w:rsid w:val="00DE34AF"/>
    <w:rsid w:val="00DE35E5"/>
    <w:rsid w:val="00DE3D04"/>
    <w:rsid w:val="00DE4280"/>
    <w:rsid w:val="00DE434D"/>
    <w:rsid w:val="00DE4611"/>
    <w:rsid w:val="00DE4777"/>
    <w:rsid w:val="00DE4DBE"/>
    <w:rsid w:val="00DE52C0"/>
    <w:rsid w:val="00DE7478"/>
    <w:rsid w:val="00DF106A"/>
    <w:rsid w:val="00DF13B2"/>
    <w:rsid w:val="00DF1B0C"/>
    <w:rsid w:val="00DF2C6A"/>
    <w:rsid w:val="00DF31C0"/>
    <w:rsid w:val="00DF5151"/>
    <w:rsid w:val="00DF6262"/>
    <w:rsid w:val="00E00615"/>
    <w:rsid w:val="00E01318"/>
    <w:rsid w:val="00E015B3"/>
    <w:rsid w:val="00E02041"/>
    <w:rsid w:val="00E032B7"/>
    <w:rsid w:val="00E033EA"/>
    <w:rsid w:val="00E03F07"/>
    <w:rsid w:val="00E05FE8"/>
    <w:rsid w:val="00E061EB"/>
    <w:rsid w:val="00E06291"/>
    <w:rsid w:val="00E07059"/>
    <w:rsid w:val="00E07209"/>
    <w:rsid w:val="00E11E07"/>
    <w:rsid w:val="00E12BD9"/>
    <w:rsid w:val="00E13266"/>
    <w:rsid w:val="00E139DE"/>
    <w:rsid w:val="00E14E11"/>
    <w:rsid w:val="00E151CE"/>
    <w:rsid w:val="00E1585E"/>
    <w:rsid w:val="00E15C1C"/>
    <w:rsid w:val="00E15DA6"/>
    <w:rsid w:val="00E174AE"/>
    <w:rsid w:val="00E17777"/>
    <w:rsid w:val="00E17B8E"/>
    <w:rsid w:val="00E20938"/>
    <w:rsid w:val="00E2099C"/>
    <w:rsid w:val="00E21509"/>
    <w:rsid w:val="00E21A21"/>
    <w:rsid w:val="00E2288C"/>
    <w:rsid w:val="00E22F3C"/>
    <w:rsid w:val="00E25638"/>
    <w:rsid w:val="00E260D1"/>
    <w:rsid w:val="00E26865"/>
    <w:rsid w:val="00E26FD8"/>
    <w:rsid w:val="00E27BFA"/>
    <w:rsid w:val="00E30A10"/>
    <w:rsid w:val="00E3256E"/>
    <w:rsid w:val="00E3299F"/>
    <w:rsid w:val="00E35D2D"/>
    <w:rsid w:val="00E3632F"/>
    <w:rsid w:val="00E36B35"/>
    <w:rsid w:val="00E37C83"/>
    <w:rsid w:val="00E40046"/>
    <w:rsid w:val="00E412D4"/>
    <w:rsid w:val="00E43648"/>
    <w:rsid w:val="00E47B17"/>
    <w:rsid w:val="00E47BA4"/>
    <w:rsid w:val="00E5033B"/>
    <w:rsid w:val="00E50BA8"/>
    <w:rsid w:val="00E50D87"/>
    <w:rsid w:val="00E5363A"/>
    <w:rsid w:val="00E54629"/>
    <w:rsid w:val="00E549CC"/>
    <w:rsid w:val="00E565A3"/>
    <w:rsid w:val="00E56DBA"/>
    <w:rsid w:val="00E57DB7"/>
    <w:rsid w:val="00E60045"/>
    <w:rsid w:val="00E6098D"/>
    <w:rsid w:val="00E612F8"/>
    <w:rsid w:val="00E622E0"/>
    <w:rsid w:val="00E62F7B"/>
    <w:rsid w:val="00E64182"/>
    <w:rsid w:val="00E65152"/>
    <w:rsid w:val="00E662C6"/>
    <w:rsid w:val="00E67564"/>
    <w:rsid w:val="00E7011F"/>
    <w:rsid w:val="00E703A6"/>
    <w:rsid w:val="00E7082A"/>
    <w:rsid w:val="00E720CD"/>
    <w:rsid w:val="00E7210A"/>
    <w:rsid w:val="00E73785"/>
    <w:rsid w:val="00E738C6"/>
    <w:rsid w:val="00E73BAB"/>
    <w:rsid w:val="00E73C6E"/>
    <w:rsid w:val="00E74182"/>
    <w:rsid w:val="00E754F4"/>
    <w:rsid w:val="00E75BD2"/>
    <w:rsid w:val="00E75F9F"/>
    <w:rsid w:val="00E76DFE"/>
    <w:rsid w:val="00E774E9"/>
    <w:rsid w:val="00E8163D"/>
    <w:rsid w:val="00E825AA"/>
    <w:rsid w:val="00E84250"/>
    <w:rsid w:val="00E84E87"/>
    <w:rsid w:val="00E855E3"/>
    <w:rsid w:val="00E85961"/>
    <w:rsid w:val="00E86777"/>
    <w:rsid w:val="00E8772B"/>
    <w:rsid w:val="00E91B08"/>
    <w:rsid w:val="00E93728"/>
    <w:rsid w:val="00E93A6B"/>
    <w:rsid w:val="00E94492"/>
    <w:rsid w:val="00E95CE5"/>
    <w:rsid w:val="00E97655"/>
    <w:rsid w:val="00E976C4"/>
    <w:rsid w:val="00EA0251"/>
    <w:rsid w:val="00EA03AA"/>
    <w:rsid w:val="00EA1988"/>
    <w:rsid w:val="00EA1C9C"/>
    <w:rsid w:val="00EA2393"/>
    <w:rsid w:val="00EA3682"/>
    <w:rsid w:val="00EA44EB"/>
    <w:rsid w:val="00EA47BC"/>
    <w:rsid w:val="00EA47BF"/>
    <w:rsid w:val="00EA4CB9"/>
    <w:rsid w:val="00EA5518"/>
    <w:rsid w:val="00EA6BD5"/>
    <w:rsid w:val="00EA7BE0"/>
    <w:rsid w:val="00EB177D"/>
    <w:rsid w:val="00EB228F"/>
    <w:rsid w:val="00EB2DFD"/>
    <w:rsid w:val="00EB79F8"/>
    <w:rsid w:val="00EC1CF8"/>
    <w:rsid w:val="00EC276C"/>
    <w:rsid w:val="00EC2A3F"/>
    <w:rsid w:val="00EC4999"/>
    <w:rsid w:val="00EC5343"/>
    <w:rsid w:val="00EC6893"/>
    <w:rsid w:val="00EC6C95"/>
    <w:rsid w:val="00ED00B5"/>
    <w:rsid w:val="00ED014A"/>
    <w:rsid w:val="00ED0B9E"/>
    <w:rsid w:val="00ED1119"/>
    <w:rsid w:val="00ED19BA"/>
    <w:rsid w:val="00ED3004"/>
    <w:rsid w:val="00ED3D1C"/>
    <w:rsid w:val="00ED4B0D"/>
    <w:rsid w:val="00ED5803"/>
    <w:rsid w:val="00ED631A"/>
    <w:rsid w:val="00ED6A3B"/>
    <w:rsid w:val="00ED70E3"/>
    <w:rsid w:val="00EE2906"/>
    <w:rsid w:val="00EE3DC4"/>
    <w:rsid w:val="00EE3E28"/>
    <w:rsid w:val="00EE44BF"/>
    <w:rsid w:val="00EE473E"/>
    <w:rsid w:val="00EE49FC"/>
    <w:rsid w:val="00EE4A37"/>
    <w:rsid w:val="00EE7234"/>
    <w:rsid w:val="00EE72DC"/>
    <w:rsid w:val="00EF0902"/>
    <w:rsid w:val="00EF1B08"/>
    <w:rsid w:val="00EF1ED8"/>
    <w:rsid w:val="00EF25E9"/>
    <w:rsid w:val="00EF2E1B"/>
    <w:rsid w:val="00EF3357"/>
    <w:rsid w:val="00EF4A70"/>
    <w:rsid w:val="00EF4D48"/>
    <w:rsid w:val="00EF50C4"/>
    <w:rsid w:val="00EF5D88"/>
    <w:rsid w:val="00EF6E2E"/>
    <w:rsid w:val="00F010EA"/>
    <w:rsid w:val="00F020E8"/>
    <w:rsid w:val="00F022C5"/>
    <w:rsid w:val="00F02D2F"/>
    <w:rsid w:val="00F02D3B"/>
    <w:rsid w:val="00F02EEC"/>
    <w:rsid w:val="00F05095"/>
    <w:rsid w:val="00F05482"/>
    <w:rsid w:val="00F05729"/>
    <w:rsid w:val="00F118D8"/>
    <w:rsid w:val="00F11C28"/>
    <w:rsid w:val="00F13AC9"/>
    <w:rsid w:val="00F15942"/>
    <w:rsid w:val="00F15D7F"/>
    <w:rsid w:val="00F169CA"/>
    <w:rsid w:val="00F20265"/>
    <w:rsid w:val="00F2151B"/>
    <w:rsid w:val="00F221B7"/>
    <w:rsid w:val="00F22F89"/>
    <w:rsid w:val="00F23646"/>
    <w:rsid w:val="00F2382C"/>
    <w:rsid w:val="00F2384D"/>
    <w:rsid w:val="00F25943"/>
    <w:rsid w:val="00F27897"/>
    <w:rsid w:val="00F27CC0"/>
    <w:rsid w:val="00F3173C"/>
    <w:rsid w:val="00F3181A"/>
    <w:rsid w:val="00F31C05"/>
    <w:rsid w:val="00F31CE1"/>
    <w:rsid w:val="00F32812"/>
    <w:rsid w:val="00F33191"/>
    <w:rsid w:val="00F3339A"/>
    <w:rsid w:val="00F3467A"/>
    <w:rsid w:val="00F356C2"/>
    <w:rsid w:val="00F365CA"/>
    <w:rsid w:val="00F370C6"/>
    <w:rsid w:val="00F37220"/>
    <w:rsid w:val="00F405FE"/>
    <w:rsid w:val="00F41CF4"/>
    <w:rsid w:val="00F4227D"/>
    <w:rsid w:val="00F43101"/>
    <w:rsid w:val="00F436D5"/>
    <w:rsid w:val="00F442EA"/>
    <w:rsid w:val="00F443D9"/>
    <w:rsid w:val="00F446C1"/>
    <w:rsid w:val="00F44ACD"/>
    <w:rsid w:val="00F44C02"/>
    <w:rsid w:val="00F44FF1"/>
    <w:rsid w:val="00F45F6F"/>
    <w:rsid w:val="00F45FF1"/>
    <w:rsid w:val="00F466BF"/>
    <w:rsid w:val="00F46B8C"/>
    <w:rsid w:val="00F46ED1"/>
    <w:rsid w:val="00F4709B"/>
    <w:rsid w:val="00F47E18"/>
    <w:rsid w:val="00F50340"/>
    <w:rsid w:val="00F503AD"/>
    <w:rsid w:val="00F5223F"/>
    <w:rsid w:val="00F5233F"/>
    <w:rsid w:val="00F52905"/>
    <w:rsid w:val="00F53F9C"/>
    <w:rsid w:val="00F54C10"/>
    <w:rsid w:val="00F54C51"/>
    <w:rsid w:val="00F55422"/>
    <w:rsid w:val="00F55A3E"/>
    <w:rsid w:val="00F56F00"/>
    <w:rsid w:val="00F56F2F"/>
    <w:rsid w:val="00F57693"/>
    <w:rsid w:val="00F57CB9"/>
    <w:rsid w:val="00F60103"/>
    <w:rsid w:val="00F60B1B"/>
    <w:rsid w:val="00F611F6"/>
    <w:rsid w:val="00F61E32"/>
    <w:rsid w:val="00F63C35"/>
    <w:rsid w:val="00F659D0"/>
    <w:rsid w:val="00F666E9"/>
    <w:rsid w:val="00F6677F"/>
    <w:rsid w:val="00F71DE5"/>
    <w:rsid w:val="00F72503"/>
    <w:rsid w:val="00F728B9"/>
    <w:rsid w:val="00F72F31"/>
    <w:rsid w:val="00F74BB8"/>
    <w:rsid w:val="00F75848"/>
    <w:rsid w:val="00F76AC1"/>
    <w:rsid w:val="00F76C7E"/>
    <w:rsid w:val="00F76D14"/>
    <w:rsid w:val="00F77D74"/>
    <w:rsid w:val="00F82248"/>
    <w:rsid w:val="00F83860"/>
    <w:rsid w:val="00F83A33"/>
    <w:rsid w:val="00F83CD7"/>
    <w:rsid w:val="00F84EE6"/>
    <w:rsid w:val="00F85238"/>
    <w:rsid w:val="00F86F4C"/>
    <w:rsid w:val="00F87E1F"/>
    <w:rsid w:val="00F90C8A"/>
    <w:rsid w:val="00F9140A"/>
    <w:rsid w:val="00F92295"/>
    <w:rsid w:val="00F946AF"/>
    <w:rsid w:val="00F953C7"/>
    <w:rsid w:val="00FA13B6"/>
    <w:rsid w:val="00FA199F"/>
    <w:rsid w:val="00FA2AA9"/>
    <w:rsid w:val="00FA3CEB"/>
    <w:rsid w:val="00FA4674"/>
    <w:rsid w:val="00FA51C3"/>
    <w:rsid w:val="00FA6241"/>
    <w:rsid w:val="00FA6954"/>
    <w:rsid w:val="00FA6D23"/>
    <w:rsid w:val="00FA6F5B"/>
    <w:rsid w:val="00FB0468"/>
    <w:rsid w:val="00FB0BC0"/>
    <w:rsid w:val="00FB10A4"/>
    <w:rsid w:val="00FB1852"/>
    <w:rsid w:val="00FB1EC0"/>
    <w:rsid w:val="00FB24C9"/>
    <w:rsid w:val="00FB2AE4"/>
    <w:rsid w:val="00FB2BD8"/>
    <w:rsid w:val="00FB2DA1"/>
    <w:rsid w:val="00FB3782"/>
    <w:rsid w:val="00FB3968"/>
    <w:rsid w:val="00FB43F8"/>
    <w:rsid w:val="00FB445A"/>
    <w:rsid w:val="00FB5877"/>
    <w:rsid w:val="00FB5CBA"/>
    <w:rsid w:val="00FB5E43"/>
    <w:rsid w:val="00FB66AF"/>
    <w:rsid w:val="00FB73B4"/>
    <w:rsid w:val="00FB7767"/>
    <w:rsid w:val="00FC03F4"/>
    <w:rsid w:val="00FC06B1"/>
    <w:rsid w:val="00FC0C09"/>
    <w:rsid w:val="00FC34B0"/>
    <w:rsid w:val="00FC38C7"/>
    <w:rsid w:val="00FC4093"/>
    <w:rsid w:val="00FC4162"/>
    <w:rsid w:val="00FC419B"/>
    <w:rsid w:val="00FC4EEC"/>
    <w:rsid w:val="00FD1192"/>
    <w:rsid w:val="00FD1CB0"/>
    <w:rsid w:val="00FE0304"/>
    <w:rsid w:val="00FE0CDC"/>
    <w:rsid w:val="00FE2E17"/>
    <w:rsid w:val="00FE39AB"/>
    <w:rsid w:val="00FE527E"/>
    <w:rsid w:val="00FE5397"/>
    <w:rsid w:val="00FE54EB"/>
    <w:rsid w:val="00FE556B"/>
    <w:rsid w:val="00FE6A02"/>
    <w:rsid w:val="00FE6BC5"/>
    <w:rsid w:val="00FE751C"/>
    <w:rsid w:val="00FE7AC5"/>
    <w:rsid w:val="00FF07E0"/>
    <w:rsid w:val="00FF1DC2"/>
    <w:rsid w:val="00FF1DE3"/>
    <w:rsid w:val="00FF200D"/>
    <w:rsid w:val="00FF26B0"/>
    <w:rsid w:val="00FF38E0"/>
    <w:rsid w:val="00FF49A3"/>
    <w:rsid w:val="00FF54ED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6231"/>
  <w15:docId w15:val="{0B908AAF-AF72-4D39-8DBC-F3BB7482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6BA"/>
  </w:style>
  <w:style w:type="paragraph" w:styleId="1">
    <w:name w:val="heading 1"/>
    <w:basedOn w:val="a"/>
    <w:next w:val="a"/>
    <w:link w:val="10"/>
    <w:qFormat/>
    <w:rsid w:val="00DA1D4C"/>
    <w:pPr>
      <w:keepNext/>
      <w:spacing w:after="0" w:line="240" w:lineRule="auto"/>
      <w:ind w:left="-567" w:right="-766"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1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78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26BA"/>
    <w:rPr>
      <w:sz w:val="20"/>
      <w:szCs w:val="20"/>
    </w:rPr>
  </w:style>
  <w:style w:type="paragraph" w:customStyle="1" w:styleId="ConsPlusNormal">
    <w:name w:val="ConsPlusNormal"/>
    <w:rsid w:val="00C92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926BA"/>
    <w:rPr>
      <w:vertAlign w:val="superscript"/>
    </w:rPr>
  </w:style>
  <w:style w:type="table" w:styleId="a6">
    <w:name w:val="Table Grid"/>
    <w:basedOn w:val="a1"/>
    <w:uiPriority w:val="59"/>
    <w:rsid w:val="0071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6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2F7B"/>
  </w:style>
  <w:style w:type="paragraph" w:styleId="a9">
    <w:name w:val="footer"/>
    <w:basedOn w:val="a"/>
    <w:link w:val="aa"/>
    <w:uiPriority w:val="99"/>
    <w:unhideWhenUsed/>
    <w:rsid w:val="00E6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F7B"/>
  </w:style>
  <w:style w:type="paragraph" w:customStyle="1" w:styleId="Default">
    <w:name w:val="Default"/>
    <w:rsid w:val="00D06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7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0417"/>
    <w:rPr>
      <w:rFonts w:ascii="Segoe UI" w:hAnsi="Segoe UI" w:cs="Segoe UI"/>
      <w:sz w:val="18"/>
      <w:szCs w:val="18"/>
    </w:rPr>
  </w:style>
  <w:style w:type="paragraph" w:styleId="ad">
    <w:name w:val="List Paragraph"/>
    <w:aliases w:val="Абзац списка основной,список мой1,List Paragraph2,ПАРАГРАФ,Нумерация,список 1,Bullet List,FooterText,numbered,Use Case List Paragraph,Маркер,ТЗ список,Абзац списка литеральный,Table-Normal,RSHB_Table-Normal,ПС - Нумерованный,Bullet 1,СПИСОК"/>
    <w:basedOn w:val="a"/>
    <w:link w:val="ae"/>
    <w:uiPriority w:val="34"/>
    <w:qFormat/>
    <w:rsid w:val="003531E2"/>
    <w:pPr>
      <w:ind w:left="720"/>
      <w:contextualSpacing/>
    </w:pPr>
  </w:style>
  <w:style w:type="paragraph" w:customStyle="1" w:styleId="af">
    <w:basedOn w:val="a"/>
    <w:next w:val="af0"/>
    <w:link w:val="af1"/>
    <w:qFormat/>
    <w:rsid w:val="002B0EBC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af1">
    <w:name w:val="Название Знак"/>
    <w:link w:val="af"/>
    <w:rsid w:val="002B0EBC"/>
    <w:rPr>
      <w:rFonts w:ascii="Arial" w:eastAsia="Times New Roman" w:hAnsi="Arial" w:cs="Arial"/>
      <w:b/>
      <w:sz w:val="24"/>
      <w:szCs w:val="24"/>
      <w:lang w:eastAsia="ru-RU"/>
    </w:rPr>
  </w:style>
  <w:style w:type="paragraph" w:styleId="af0">
    <w:name w:val="Title"/>
    <w:basedOn w:val="a"/>
    <w:next w:val="a"/>
    <w:link w:val="af2"/>
    <w:qFormat/>
    <w:rsid w:val="002B0E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10"/>
    <w:rsid w:val="002B0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3">
    <w:basedOn w:val="a"/>
    <w:next w:val="af0"/>
    <w:qFormat/>
    <w:rsid w:val="002B0EBC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af4">
    <w:name w:val="Body Text Indent"/>
    <w:basedOn w:val="a"/>
    <w:link w:val="af5"/>
    <w:rsid w:val="002B0EBC"/>
    <w:pPr>
      <w:spacing w:after="0" w:line="240" w:lineRule="auto"/>
      <w:ind w:firstLine="46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B0EB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1D4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Абзац списка Знак"/>
    <w:aliases w:val="Абзац списка основной Знак,список мой1 Знак,List Paragraph2 Знак,ПАРАГРАФ Знак,Нумерация Знак,список 1 Знак,Bullet List Знак,FooterText Знак,numbered Знак,Use Case List Paragraph Знак,Маркер Знак,ТЗ список Знак,Table-Normal Знак"/>
    <w:link w:val="ad"/>
    <w:uiPriority w:val="34"/>
    <w:locked/>
    <w:rsid w:val="00DA1D4C"/>
  </w:style>
  <w:style w:type="character" w:customStyle="1" w:styleId="30">
    <w:name w:val="Заголовок 3 Знак"/>
    <w:basedOn w:val="a0"/>
    <w:link w:val="3"/>
    <w:uiPriority w:val="9"/>
    <w:rsid w:val="00A478B4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A478B4"/>
  </w:style>
  <w:style w:type="table" w:customStyle="1" w:styleId="12">
    <w:name w:val="Сетка таблицы1"/>
    <w:basedOn w:val="a1"/>
    <w:next w:val="a6"/>
    <w:uiPriority w:val="59"/>
    <w:rsid w:val="00A47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link w:val="af7"/>
    <w:uiPriority w:val="1"/>
    <w:qFormat/>
    <w:rsid w:val="00A478B4"/>
    <w:pPr>
      <w:spacing w:after="0" w:line="240" w:lineRule="auto"/>
    </w:pPr>
  </w:style>
  <w:style w:type="paragraph" w:styleId="af8">
    <w:name w:val="Normal (Web)"/>
    <w:basedOn w:val="a"/>
    <w:uiPriority w:val="99"/>
    <w:unhideWhenUsed/>
    <w:rsid w:val="00A4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A478B4"/>
    <w:pPr>
      <w:keepLines/>
      <w:spacing w:before="48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A478B4"/>
    <w:pPr>
      <w:tabs>
        <w:tab w:val="right" w:leader="dot" w:pos="9639"/>
      </w:tabs>
      <w:spacing w:after="0" w:line="24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478B4"/>
    <w:pPr>
      <w:tabs>
        <w:tab w:val="right" w:leader="dot" w:pos="9639"/>
      </w:tabs>
      <w:spacing w:after="0" w:line="240" w:lineRule="auto"/>
      <w:jc w:val="both"/>
    </w:pPr>
  </w:style>
  <w:style w:type="character" w:styleId="afa">
    <w:name w:val="Hyperlink"/>
    <w:basedOn w:val="a0"/>
    <w:uiPriority w:val="99"/>
    <w:unhideWhenUsed/>
    <w:rsid w:val="00A478B4"/>
    <w:rPr>
      <w:color w:val="0000FF" w:themeColor="hyperlink"/>
      <w:u w:val="single"/>
    </w:rPr>
  </w:style>
  <w:style w:type="character" w:customStyle="1" w:styleId="af7">
    <w:name w:val="Без интервала Знак"/>
    <w:link w:val="af6"/>
    <w:uiPriority w:val="1"/>
    <w:rsid w:val="00A478B4"/>
  </w:style>
  <w:style w:type="character" w:styleId="afb">
    <w:name w:val="Book Title"/>
    <w:basedOn w:val="a0"/>
    <w:uiPriority w:val="33"/>
    <w:qFormat/>
    <w:rsid w:val="00A478B4"/>
    <w:rPr>
      <w:b/>
      <w:bCs/>
      <w:smallCaps/>
      <w:spacing w:val="5"/>
    </w:rPr>
  </w:style>
  <w:style w:type="table" w:customStyle="1" w:styleId="110">
    <w:name w:val="Сетка таблицы11"/>
    <w:basedOn w:val="a1"/>
    <w:next w:val="a6"/>
    <w:uiPriority w:val="59"/>
    <w:rsid w:val="00A478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6"/>
    <w:uiPriority w:val="59"/>
    <w:rsid w:val="00A478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A478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6"/>
    <w:uiPriority w:val="59"/>
    <w:rsid w:val="00A478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6"/>
    <w:uiPriority w:val="59"/>
    <w:rsid w:val="00A478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toc 3"/>
    <w:basedOn w:val="a"/>
    <w:next w:val="a"/>
    <w:autoRedefine/>
    <w:uiPriority w:val="39"/>
    <w:unhideWhenUsed/>
    <w:rsid w:val="00A478B4"/>
    <w:pPr>
      <w:spacing w:after="100"/>
      <w:ind w:left="440"/>
    </w:pPr>
  </w:style>
  <w:style w:type="paragraph" w:customStyle="1" w:styleId="ConsPlusNonformat">
    <w:name w:val="ConsPlusNonformat"/>
    <w:rsid w:val="00A478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1">
    <w:name w:val="Сетка таблицы131"/>
    <w:basedOn w:val="a1"/>
    <w:uiPriority w:val="59"/>
    <w:rsid w:val="00A478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uiPriority w:val="59"/>
    <w:rsid w:val="00A478B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Strong"/>
    <w:basedOn w:val="a0"/>
    <w:uiPriority w:val="22"/>
    <w:qFormat/>
    <w:rsid w:val="00A478B4"/>
    <w:rPr>
      <w:b/>
      <w:bCs/>
    </w:rPr>
  </w:style>
  <w:style w:type="table" w:customStyle="1" w:styleId="1311">
    <w:name w:val="Сетка таблицы1311"/>
    <w:basedOn w:val="a1"/>
    <w:uiPriority w:val="59"/>
    <w:rsid w:val="00A478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uiPriority w:val="59"/>
    <w:rsid w:val="00A478B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sid w:val="00A478B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478B4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478B4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478B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478B4"/>
    <w:rPr>
      <w:b/>
      <w:bCs/>
      <w:sz w:val="20"/>
      <w:szCs w:val="20"/>
    </w:rPr>
  </w:style>
  <w:style w:type="paragraph" w:customStyle="1" w:styleId="aff2">
    <w:basedOn w:val="a"/>
    <w:next w:val="af0"/>
    <w:qFormat/>
    <w:rsid w:val="00641208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aff3">
    <w:name w:val="Body Text"/>
    <w:basedOn w:val="a"/>
    <w:link w:val="aff4"/>
    <w:uiPriority w:val="99"/>
    <w:unhideWhenUsed/>
    <w:rsid w:val="00F31CE1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F3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507556472313574"/>
          <c:y val="0.17064537017051587"/>
          <c:w val="0.87021088775945243"/>
          <c:h val="0.6175767474349539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Утвержденный бюджет на 01.01.2024 г.</c:v>
                </c:pt>
                <c:pt idx="1">
                  <c:v>Уточненный бюджет на 01.10.2024 г.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998238.86</c:v>
                </c:pt>
                <c:pt idx="1">
                  <c:v>1334337.18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60-4087-A9D9-746DADF3C3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Утвержденный бюджет на 01.01.2024 г.</c:v>
                </c:pt>
                <c:pt idx="1">
                  <c:v>Уточненный бюджет на 01.10.2024 г.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1003482.07</c:v>
                </c:pt>
                <c:pt idx="1">
                  <c:v>1370621.91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60-4087-A9D9-746DADF3C3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584675136"/>
        <c:axId val="1581351008"/>
        <c:axId val="0"/>
      </c:bar3DChart>
      <c:catAx>
        <c:axId val="158467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1351008"/>
        <c:crosses val="autoZero"/>
        <c:auto val="1"/>
        <c:lblAlgn val="ctr"/>
        <c:lblOffset val="100"/>
        <c:noMultiLvlLbl val="0"/>
      </c:catAx>
      <c:valAx>
        <c:axId val="158135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467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685-490A-83D8-7B93B05474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685-490A-83D8-7B93B05474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685-490A-83D8-7B93B05474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685-490A-83D8-7B93B05474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безвозмездные поступления</c:v>
                </c:pt>
                <c:pt idx="1">
                  <c:v>собственные доходы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0.90469999999999995</c:v>
                </c:pt>
                <c:pt idx="1">
                  <c:v>9.5299999999999996E-2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48-42DB-BA2D-D44F3323346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952782311973769"/>
          <c:y val="0.20368537119866162"/>
          <c:w val="0.31556719613252915"/>
          <c:h val="0.25022363863867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Поступления за</a:t>
            </a:r>
            <a:r>
              <a:rPr lang="ru-RU" baseline="0"/>
              <a:t> 9 месяцев, тыс. рублей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7907976429615536"/>
          <c:y val="0.17793235787958744"/>
          <c:w val="0.57641046991858558"/>
          <c:h val="0.699687796880990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Государственная пошлина</c:v>
                </c:pt>
                <c:pt idx="1">
                  <c:v>Налог на совокупный доход</c:v>
                </c:pt>
                <c:pt idx="2">
                  <c:v>Акцизы по подакцизным товарам (продукции), производимым на территррии РФ</c:v>
                </c:pt>
                <c:pt idx="3">
                  <c:v>Налог на доходы физических лиц</c:v>
                </c:pt>
                <c:pt idx="4">
                  <c:v>Налог на прибыль организации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3051.42</c:v>
                </c:pt>
                <c:pt idx="1">
                  <c:v>22107.57</c:v>
                </c:pt>
                <c:pt idx="2" formatCode="General">
                  <c:v>1004.03</c:v>
                </c:pt>
                <c:pt idx="3">
                  <c:v>42634.61</c:v>
                </c:pt>
                <c:pt idx="4" formatCode="General">
                  <c:v>1805.87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9A-427E-BD18-9328AE86B0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0"/>
                  <c:y val="-1.318664013152202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10564996880046E-2"/>
                      <c:h val="7.772323324729635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F9A-427E-BD18-9328AE86B0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Государственная пошлина</c:v>
                </c:pt>
                <c:pt idx="1">
                  <c:v>Налог на совокупный доход</c:v>
                </c:pt>
                <c:pt idx="2">
                  <c:v>Акцизы по подакцизным товарам (продукции), производимым на территррии РФ</c:v>
                </c:pt>
                <c:pt idx="3">
                  <c:v>Налог на доходы физических лиц</c:v>
                </c:pt>
                <c:pt idx="4">
                  <c:v>Налог на прибыль организации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#,##0.00">
                  <c:v>2262.2800000000002</c:v>
                </c:pt>
                <c:pt idx="1">
                  <c:v>19853.7</c:v>
                </c:pt>
                <c:pt idx="2">
                  <c:v>842.26</c:v>
                </c:pt>
                <c:pt idx="3">
                  <c:v>35428.93</c:v>
                </c:pt>
                <c:pt idx="4">
                  <c:v>984.39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9A-427E-BD18-9328AE86B0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553328191"/>
        <c:axId val="553317151"/>
        <c:axId val="0"/>
      </c:bar3DChart>
      <c:catAx>
        <c:axId val="5533281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317151"/>
        <c:crosses val="autoZero"/>
        <c:auto val="1"/>
        <c:lblAlgn val="ctr"/>
        <c:lblOffset val="100"/>
        <c:noMultiLvlLbl val="0"/>
      </c:catAx>
      <c:valAx>
        <c:axId val="553317151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328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486721145576601"/>
          <c:y val="0.92384208150522318"/>
          <c:w val="0.13026557708846795"/>
          <c:h val="4.73740374681516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0907955018742179"/>
          <c:y val="4.3650793650793648E-2"/>
          <c:w val="0.42911811679516737"/>
          <c:h val="0.645541182352205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Утвержденные бюджетные назначения по сводной бюджетно росписи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031 Администрация Манского района</c:v>
                </c:pt>
                <c:pt idx="1">
                  <c:v>019 Муниципальное казенное учреждение Манского района "Служба Заказчика"</c:v>
                </c:pt>
                <c:pt idx="2">
                  <c:v>014 Управление сельского хозяйства Манского района</c:v>
                </c:pt>
                <c:pt idx="3">
                  <c:v>013 Комитет по управлению муниципальным имуществом Манского района</c:v>
                </c:pt>
                <c:pt idx="4">
                  <c:v>012 Финансовое управление администрации Манского района</c:v>
                </c:pt>
                <c:pt idx="5">
                  <c:v>011 Контрольно-счетный орган Манского района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>
                  <c:v>891610.46</c:v>
                </c:pt>
                <c:pt idx="1">
                  <c:v>218881.23</c:v>
                </c:pt>
                <c:pt idx="2" formatCode="General">
                  <c:v>7696.03</c:v>
                </c:pt>
                <c:pt idx="3" formatCode="General">
                  <c:v>7659.03</c:v>
                </c:pt>
                <c:pt idx="4" formatCode="General">
                  <c:v>241354.17</c:v>
                </c:pt>
                <c:pt idx="5" formatCode="General">
                  <c:v>3420.99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4E-4E92-A292-DAC7BA31DB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Утвержденные бюджетные назначения по кассовому плану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031 Администрация Манского района</c:v>
                </c:pt>
                <c:pt idx="1">
                  <c:v>019 Муниципальное казенное учреждение Манского района "Служба Заказчика"</c:v>
                </c:pt>
                <c:pt idx="2">
                  <c:v>014 Управление сельского хозяйства Манского района</c:v>
                </c:pt>
                <c:pt idx="3">
                  <c:v>013 Комитет по управлению муниципальным имуществом Манского района</c:v>
                </c:pt>
                <c:pt idx="4">
                  <c:v>012 Финансовое управление администрации Манского района</c:v>
                </c:pt>
                <c:pt idx="5">
                  <c:v>011 Контрольно-счетный орган Манского района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 formatCode="#,##0.00">
                  <c:v>717209.19</c:v>
                </c:pt>
                <c:pt idx="1">
                  <c:v>105975.39</c:v>
                </c:pt>
                <c:pt idx="2">
                  <c:v>7330.66</c:v>
                </c:pt>
                <c:pt idx="3">
                  <c:v>5824.98</c:v>
                </c:pt>
                <c:pt idx="4">
                  <c:v>111840.06</c:v>
                </c:pt>
                <c:pt idx="5">
                  <c:v>2780.98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4E-4E92-A292-DAC7BA31DB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Исполнено за 9 месяцев 2024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031 Администрация Манского района</c:v>
                </c:pt>
                <c:pt idx="1">
                  <c:v>019 Муниципальное казенное учреждение Манского района "Служба Заказчика"</c:v>
                </c:pt>
                <c:pt idx="2">
                  <c:v>014 Управление сельского хозяйства Манского района</c:v>
                </c:pt>
                <c:pt idx="3">
                  <c:v>013 Комитет по управлению муниципальным имуществом Манского района</c:v>
                </c:pt>
                <c:pt idx="4">
                  <c:v>012 Финансовое управление администрации Манского района</c:v>
                </c:pt>
                <c:pt idx="5">
                  <c:v>011 Контрольно-счетный орган Манского района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 formatCode="#,##0.00">
                  <c:v>623479.62</c:v>
                </c:pt>
                <c:pt idx="1">
                  <c:v>96748.13</c:v>
                </c:pt>
                <c:pt idx="2">
                  <c:v>5366.26</c:v>
                </c:pt>
                <c:pt idx="3">
                  <c:v>5155.54</c:v>
                </c:pt>
                <c:pt idx="4">
                  <c:v>105755.47</c:v>
                </c:pt>
                <c:pt idx="5">
                  <c:v>2552.5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4E-4E92-A292-DAC7BA31DB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80922143"/>
        <c:axId val="1124502783"/>
      </c:barChart>
      <c:catAx>
        <c:axId val="7809221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4502783"/>
        <c:crosses val="autoZero"/>
        <c:auto val="1"/>
        <c:lblAlgn val="ctr"/>
        <c:lblOffset val="100"/>
        <c:noMultiLvlLbl val="0"/>
      </c:catAx>
      <c:valAx>
        <c:axId val="11245027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09221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(14)  "Развитие агропромышленного комплекса Манского района"</c:v>
                </c:pt>
                <c:pt idx="1">
                  <c:v>(09) "Развитие транспортной системы"</c:v>
                </c:pt>
                <c:pt idx="2">
                  <c:v>(11)  "Поддержка и развитие субъектов малого и среднего предпринимательства и формирование благоприятного инвестиционного климата Манского района"</c:v>
                </c:pt>
                <c:pt idx="3">
                  <c:v>(07) "Управление муниципальными финансами"</c:v>
                </c:pt>
                <c:pt idx="4">
                  <c:v>(04) "Молодежь Манского района в XXI веке"</c:v>
                </c:pt>
                <c:pt idx="5">
                  <c:v>(10)  "Управление муниципальным имуществом муниципального образования Манского района"</c:v>
                </c:pt>
                <c:pt idx="6">
                  <c:v>(06) "Защита населения и территории Манского района от чрезвычайных ситуаций природного и техногенного характера"</c:v>
                </c:pt>
                <c:pt idx="7">
                  <c:v>(08) "Реформирование и модернизация жилищно-коммунального хозяйства и повышение энергетической эффективности"</c:v>
                </c:pt>
                <c:pt idx="8">
                  <c:v>(05) "Развитие физической культуры и спорта Манского района"</c:v>
                </c:pt>
                <c:pt idx="9">
                  <c:v>(01) "Развитие образования в Манском районе"</c:v>
                </c:pt>
                <c:pt idx="10">
                  <c:v>(03) "Развитие культуры и туризма Манского района"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22.55</c:v>
                </c:pt>
                <c:pt idx="1">
                  <c:v>41.54</c:v>
                </c:pt>
                <c:pt idx="2">
                  <c:v>51.13</c:v>
                </c:pt>
                <c:pt idx="3">
                  <c:v>59.05</c:v>
                </c:pt>
                <c:pt idx="4">
                  <c:v>59.16</c:v>
                </c:pt>
                <c:pt idx="5">
                  <c:v>64.97</c:v>
                </c:pt>
                <c:pt idx="6">
                  <c:v>67.930000000000007</c:v>
                </c:pt>
                <c:pt idx="7">
                  <c:v>67.930000000000007</c:v>
                </c:pt>
                <c:pt idx="8">
                  <c:v>70.349999999999994</c:v>
                </c:pt>
                <c:pt idx="9" formatCode="0.00">
                  <c:v>71</c:v>
                </c:pt>
                <c:pt idx="10">
                  <c:v>75.41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F3-4395-90AF-360EA87B707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885662304"/>
        <c:axId val="1885664704"/>
      </c:barChart>
      <c:catAx>
        <c:axId val="18856623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Муниципальные</a:t>
                </a:r>
                <a:r>
                  <a:rPr lang="ru-RU" baseline="0"/>
                  <a:t> программы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5664704"/>
        <c:crosses val="autoZero"/>
        <c:auto val="1"/>
        <c:lblAlgn val="ctr"/>
        <c:lblOffset val="100"/>
        <c:noMultiLvlLbl val="0"/>
      </c:catAx>
      <c:valAx>
        <c:axId val="1885664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5662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1EAD-BD48-4B12-9181-A49B6F55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8028</Words>
  <Characters>45761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ADM-KSO-PC3</cp:lastModifiedBy>
  <cp:revision>11</cp:revision>
  <cp:lastPrinted>2024-11-08T08:25:00Z</cp:lastPrinted>
  <dcterms:created xsi:type="dcterms:W3CDTF">2024-11-15T04:48:00Z</dcterms:created>
  <dcterms:modified xsi:type="dcterms:W3CDTF">2024-11-18T09:21:00Z</dcterms:modified>
</cp:coreProperties>
</file>