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4D8D" w:rsidRDefault="00324D8D" w:rsidP="00324D8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приказу</w:t>
      </w:r>
    </w:p>
    <w:p w:rsidR="005A54A8" w:rsidRDefault="005A54A8" w:rsidP="00324D8D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Председателя Контрольно-счетно</w:t>
      </w:r>
      <w:r w:rsidR="00165610">
        <w:rPr>
          <w:sz w:val="24"/>
          <w:szCs w:val="24"/>
        </w:rPr>
        <w:t>го</w:t>
      </w:r>
    </w:p>
    <w:p w:rsidR="00165610" w:rsidRDefault="00165610" w:rsidP="00324D8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органа Манского района </w:t>
      </w:r>
    </w:p>
    <w:p w:rsidR="00324D8D" w:rsidRDefault="003E2244" w:rsidP="00324D8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E3BA3">
        <w:rPr>
          <w:sz w:val="24"/>
          <w:szCs w:val="24"/>
        </w:rPr>
        <w:t>02</w:t>
      </w:r>
      <w:r w:rsidR="00324D8D">
        <w:rPr>
          <w:sz w:val="24"/>
          <w:szCs w:val="24"/>
        </w:rPr>
        <w:t>.</w:t>
      </w:r>
      <w:r w:rsidR="009E3BA3">
        <w:rPr>
          <w:sz w:val="24"/>
          <w:szCs w:val="24"/>
        </w:rPr>
        <w:t>0</w:t>
      </w:r>
      <w:r w:rsidR="0000239F">
        <w:rPr>
          <w:sz w:val="24"/>
          <w:szCs w:val="24"/>
        </w:rPr>
        <w:t>2</w:t>
      </w:r>
      <w:r w:rsidR="00165610">
        <w:rPr>
          <w:sz w:val="24"/>
          <w:szCs w:val="24"/>
        </w:rPr>
        <w:t>.</w:t>
      </w:r>
      <w:r w:rsidR="00324D8D">
        <w:rPr>
          <w:sz w:val="24"/>
          <w:szCs w:val="24"/>
        </w:rPr>
        <w:t>202</w:t>
      </w:r>
      <w:r w:rsidR="009E3BA3">
        <w:rPr>
          <w:sz w:val="24"/>
          <w:szCs w:val="24"/>
        </w:rPr>
        <w:t>4</w:t>
      </w:r>
      <w:r w:rsidR="00324D8D">
        <w:rPr>
          <w:sz w:val="24"/>
          <w:szCs w:val="24"/>
        </w:rPr>
        <w:t xml:space="preserve"> № </w:t>
      </w:r>
      <w:r w:rsidR="00DD2DA4">
        <w:rPr>
          <w:sz w:val="24"/>
          <w:szCs w:val="24"/>
        </w:rPr>
        <w:t>2</w:t>
      </w:r>
      <w:r w:rsidR="00324D8D">
        <w:rPr>
          <w:sz w:val="24"/>
          <w:szCs w:val="24"/>
        </w:rPr>
        <w:t>-од</w:t>
      </w:r>
    </w:p>
    <w:p w:rsidR="00324D8D" w:rsidRDefault="00324D8D" w:rsidP="00324D8D">
      <w:pPr>
        <w:jc w:val="center"/>
        <w:rPr>
          <w:sz w:val="24"/>
          <w:szCs w:val="24"/>
        </w:rPr>
      </w:pPr>
    </w:p>
    <w:p w:rsidR="00324D8D" w:rsidRDefault="00324D8D" w:rsidP="004A2661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 Контрольно-счетно</w:t>
      </w:r>
      <w:r w:rsidR="00165610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 xml:space="preserve"> </w:t>
      </w:r>
      <w:r w:rsidR="00165610">
        <w:rPr>
          <w:b/>
          <w:sz w:val="24"/>
          <w:szCs w:val="24"/>
        </w:rPr>
        <w:t>органа М</w:t>
      </w:r>
      <w:r w:rsidR="00FC2BB5">
        <w:rPr>
          <w:b/>
          <w:sz w:val="24"/>
          <w:szCs w:val="24"/>
        </w:rPr>
        <w:t>анск</w:t>
      </w:r>
      <w:r w:rsidR="00165610">
        <w:rPr>
          <w:b/>
          <w:sz w:val="24"/>
          <w:szCs w:val="24"/>
        </w:rPr>
        <w:t>ого</w:t>
      </w:r>
      <w:r w:rsidR="00FC2BB5">
        <w:rPr>
          <w:b/>
          <w:sz w:val="24"/>
          <w:szCs w:val="24"/>
        </w:rPr>
        <w:t xml:space="preserve"> район</w:t>
      </w:r>
      <w:r w:rsidR="00165610">
        <w:rPr>
          <w:b/>
          <w:sz w:val="24"/>
          <w:szCs w:val="24"/>
        </w:rPr>
        <w:t>а</w:t>
      </w:r>
      <w:r w:rsidR="00FC2BB5">
        <w:rPr>
          <w:b/>
          <w:sz w:val="24"/>
          <w:szCs w:val="24"/>
        </w:rPr>
        <w:t xml:space="preserve"> на 202</w:t>
      </w:r>
      <w:r w:rsidR="0000239F">
        <w:rPr>
          <w:b/>
          <w:sz w:val="24"/>
          <w:szCs w:val="24"/>
        </w:rPr>
        <w:t xml:space="preserve">4 </w:t>
      </w:r>
      <w:r>
        <w:rPr>
          <w:b/>
          <w:sz w:val="24"/>
          <w:szCs w:val="24"/>
        </w:rPr>
        <w:t>год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987"/>
        <w:gridCol w:w="116"/>
        <w:gridCol w:w="284"/>
        <w:gridCol w:w="1275"/>
        <w:gridCol w:w="426"/>
        <w:gridCol w:w="2126"/>
        <w:gridCol w:w="142"/>
        <w:gridCol w:w="4821"/>
      </w:tblGrid>
      <w:tr w:rsidR="00324D8D" w:rsidTr="00B43093">
        <w:trPr>
          <w:trHeight w:val="513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4A" w:rsidRDefault="00324D8D" w:rsidP="005A54A8">
            <w:pPr>
              <w:pStyle w:val="a3"/>
              <w:numPr>
                <w:ilvl w:val="0"/>
                <w:numId w:val="1"/>
              </w:numPr>
              <w:spacing w:line="276" w:lineRule="auto"/>
              <w:ind w:left="714" w:hanging="3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Экспертно-аналитическая деятельность</w:t>
            </w:r>
          </w:p>
        </w:tc>
      </w:tr>
      <w:tr w:rsidR="00324D8D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Default="00324D8D" w:rsidP="005A54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Default="00324D8D" w:rsidP="005A54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8D" w:rsidRDefault="00324D8D" w:rsidP="007649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Default="00324D8D" w:rsidP="007649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 лица за исполнение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8D" w:rsidRDefault="00324D8D" w:rsidP="005A54A8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Основание для включения в план</w:t>
            </w:r>
          </w:p>
        </w:tc>
      </w:tr>
      <w:tr w:rsidR="00324D8D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Pr="005A54A8" w:rsidRDefault="00324D8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A54A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Pr="005A54A8" w:rsidRDefault="00324D8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A54A8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Pr="005A54A8" w:rsidRDefault="00324D8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A54A8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Pr="005A54A8" w:rsidRDefault="00324D8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A54A8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Pr="005A54A8" w:rsidRDefault="00324D8D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A54A8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</w:tr>
      <w:tr w:rsidR="00324D8D" w:rsidTr="00B43093">
        <w:trPr>
          <w:trHeight w:val="523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39" w:rsidRDefault="00324D8D" w:rsidP="005A54A8">
            <w:pPr>
              <w:pStyle w:val="a3"/>
              <w:numPr>
                <w:ilvl w:val="1"/>
                <w:numId w:val="1"/>
              </w:numPr>
              <w:spacing w:line="276" w:lineRule="auto"/>
              <w:ind w:left="0"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Анализ</w:t>
            </w:r>
            <w:r w:rsidR="007400E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964D3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 мониторинг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бюджетного процесса в районе и подготовка предложений, направленных на его совершенствование</w:t>
            </w:r>
          </w:p>
        </w:tc>
      </w:tr>
      <w:tr w:rsidR="007649FB" w:rsidTr="007649FB">
        <w:trPr>
          <w:trHeight w:val="13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9FB" w:rsidRDefault="007649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1.1.1</w:t>
            </w:r>
            <w:r w:rsidR="00105D5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9FB" w:rsidRDefault="007649FB" w:rsidP="00F57B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Экспертиза проекта решения «О внесении изменений в решение «О</w:t>
            </w:r>
            <w:r w:rsidR="00D67E59">
              <w:rPr>
                <w:sz w:val="24"/>
                <w:szCs w:val="24"/>
                <w:lang w:eastAsia="en-US"/>
              </w:rPr>
              <w:t xml:space="preserve"> межбюджетных отношениях</w:t>
            </w:r>
            <w:r>
              <w:rPr>
                <w:sz w:val="24"/>
                <w:szCs w:val="24"/>
                <w:lang w:eastAsia="en-US"/>
              </w:rPr>
              <w:t xml:space="preserve"> в Манском районе»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9FB" w:rsidRDefault="007649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поступления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9FB" w:rsidRDefault="007649FB" w:rsidP="005E0B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 w:rsidR="00D67E59"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 w:rsidR="00D67E59">
              <w:rPr>
                <w:sz w:val="24"/>
                <w:szCs w:val="24"/>
                <w:lang w:eastAsia="en-US"/>
              </w:rPr>
              <w:t xml:space="preserve"> Е.Р.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9FB" w:rsidRDefault="007649FB" w:rsidP="00F57B6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Бюджетный кодекс РФ,</w:t>
            </w:r>
          </w:p>
          <w:p w:rsidR="007649FB" w:rsidRDefault="007649FB" w:rsidP="00F57B6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  <w:p w:rsidR="00AE28C1" w:rsidRDefault="00AE28C1" w:rsidP="00F57B6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2A5DEA" w:rsidTr="00B43093">
        <w:trPr>
          <w:trHeight w:val="557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EA" w:rsidRPr="005A54A8" w:rsidRDefault="005A54A8" w:rsidP="005A54A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A54A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1.2. </w:t>
            </w:r>
            <w:r w:rsidR="00D63C9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Анализ </w:t>
            </w:r>
            <w:r w:rsidR="00964D3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бюджетного процесса в </w:t>
            </w:r>
            <w:r w:rsidR="00D05BC3">
              <w:rPr>
                <w:rFonts w:eastAsiaTheme="minorHAnsi"/>
                <w:b/>
                <w:sz w:val="24"/>
                <w:szCs w:val="24"/>
                <w:lang w:eastAsia="en-US"/>
              </w:rPr>
              <w:t>район</w:t>
            </w:r>
            <w:r w:rsidR="002A5DEA" w:rsidRPr="005A54A8">
              <w:rPr>
                <w:rFonts w:eastAsiaTheme="minorHAnsi"/>
                <w:b/>
                <w:sz w:val="24"/>
                <w:szCs w:val="24"/>
                <w:lang w:eastAsia="en-US"/>
              </w:rPr>
              <w:t>е</w:t>
            </w:r>
            <w:r w:rsidR="00964D3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подготовка предложений, направленных на его совершенствование</w:t>
            </w:r>
          </w:p>
        </w:tc>
      </w:tr>
      <w:tr w:rsidR="00165610" w:rsidTr="00D63C96">
        <w:trPr>
          <w:trHeight w:val="1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10" w:rsidRDefault="001656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1.2.1</w:t>
            </w:r>
            <w:r w:rsidR="0060772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10" w:rsidRPr="003A3FAD" w:rsidRDefault="00AE28C1" w:rsidP="00F57B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</w:t>
            </w:r>
            <w:r w:rsidR="00D67E5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годового отчета о</w:t>
            </w:r>
            <w:r w:rsidR="00D67E59">
              <w:rPr>
                <w:sz w:val="24"/>
                <w:szCs w:val="24"/>
                <w:lang w:eastAsia="en-US"/>
              </w:rPr>
              <w:t>б исполнении районного бюджета за 2023 год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59" w:rsidRDefault="00D67E59" w:rsidP="000619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  <w:p w:rsidR="00165610" w:rsidRDefault="00165610" w:rsidP="000619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10" w:rsidRDefault="00165610" w:rsidP="00D67E5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65610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165610">
              <w:rPr>
                <w:sz w:val="24"/>
                <w:szCs w:val="24"/>
                <w:lang w:eastAsia="en-US"/>
              </w:rPr>
              <w:t xml:space="preserve"> Н.В.</w:t>
            </w:r>
            <w:r w:rsidR="00D67E59" w:rsidRPr="00165610">
              <w:rPr>
                <w:sz w:val="24"/>
                <w:szCs w:val="24"/>
                <w:lang w:eastAsia="en-US"/>
              </w:rPr>
              <w:t xml:space="preserve"> </w:t>
            </w:r>
          </w:p>
          <w:p w:rsidR="00D67E59" w:rsidRDefault="00D67E59" w:rsidP="00D67E5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Т.М. </w:t>
            </w:r>
          </w:p>
          <w:p w:rsidR="00D67E59" w:rsidRDefault="00D67E59" w:rsidP="00D67E5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1" w:rsidRDefault="00165610" w:rsidP="00D63C96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Бюджетный кодекс РФ,</w:t>
            </w:r>
            <w:r w:rsidR="00D67E59">
              <w:rPr>
                <w:rFonts w:eastAsiaTheme="minorHAnsi"/>
                <w:lang w:eastAsia="en-US"/>
              </w:rPr>
              <w:t xml:space="preserve">  </w:t>
            </w:r>
          </w:p>
          <w:p w:rsidR="00D67E59" w:rsidRDefault="00165610" w:rsidP="00D63C96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Манского районного Совета</w:t>
            </w:r>
            <w:r w:rsidR="00D67E59">
              <w:rPr>
                <w:rFonts w:eastAsiaTheme="minorHAnsi"/>
                <w:lang w:eastAsia="en-US"/>
              </w:rPr>
              <w:t xml:space="preserve"> депутатов от 01.03.2023 № 10-95 «Об утверждении Положения о Контрольно-счетном органе Манского района»</w:t>
            </w:r>
          </w:p>
        </w:tc>
      </w:tr>
      <w:tr w:rsidR="00616C96" w:rsidTr="00D67E59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Мониторинг ежеквартального исполнения районного бюджета текущего года.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май, август, ноябрь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65610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165610"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Т.М. </w:t>
            </w:r>
          </w:p>
          <w:p w:rsidR="00616C96" w:rsidRPr="00165610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Бюджетный кодекс РФ,</w:t>
            </w:r>
          </w:p>
          <w:p w:rsidR="00616C96" w:rsidRDefault="00616C96" w:rsidP="00616C96">
            <w:pPr>
              <w:pStyle w:val="msonormalbullet2gifbullet3gi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616C96" w:rsidTr="000F2551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Экспертиза проекта решения «О районном бюджете на 2025 год и плановый период </w:t>
            </w:r>
          </w:p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– 2027 годов»</w:t>
            </w:r>
          </w:p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ноябрь,</w:t>
            </w:r>
          </w:p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65610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165610"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Е.Р. </w:t>
            </w:r>
          </w:p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1" w:rsidRDefault="00616C96" w:rsidP="00616C96">
            <w:pPr>
              <w:pStyle w:val="msonormalbullet2gifbullet3gif"/>
              <w:spacing w:before="0" w:after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Бюджетный кодекс РФ,  </w:t>
            </w:r>
          </w:p>
          <w:p w:rsidR="00616C96" w:rsidRDefault="00616C96" w:rsidP="00616C96">
            <w:pPr>
              <w:pStyle w:val="msonormalbullet2gifbullet3gif"/>
              <w:spacing w:before="0" w:after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616C96" w:rsidTr="00616C96">
        <w:trPr>
          <w:trHeight w:val="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pStyle w:val="msonormalbullet2gifbullet3gi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16C96" w:rsidTr="00F57B67">
        <w:trPr>
          <w:trHeight w:val="933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1.3. Э</w:t>
            </w:r>
            <w:r w:rsidRPr="00AE70C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кспертиза проектов муниципальных правовых актов в части, касающейся расходных обязательств муниципального образования,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экспертиза проектов муниципальных правовых актов, приводящих к изменению доходов местного бюджета, </w:t>
            </w:r>
          </w:p>
          <w:p w:rsidR="00616C96" w:rsidRDefault="00616C96" w:rsidP="00616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E70C6">
              <w:rPr>
                <w:rFonts w:eastAsiaTheme="minorHAnsi"/>
                <w:b/>
                <w:sz w:val="24"/>
                <w:szCs w:val="24"/>
                <w:lang w:eastAsia="en-US"/>
              </w:rPr>
              <w:t>а также муниципальных программ</w:t>
            </w:r>
          </w:p>
        </w:tc>
      </w:tr>
      <w:tr w:rsidR="00616C96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1.3.1</w:t>
            </w:r>
            <w:r w:rsidR="00105D5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Экспертиза проектов муниципальных правовых актов в части, </w:t>
            </w:r>
            <w:r w:rsidRPr="00616C96">
              <w:rPr>
                <w:sz w:val="24"/>
                <w:szCs w:val="24"/>
                <w:lang w:eastAsia="en-US"/>
              </w:rPr>
              <w:t>касающейся расходных обязательств муниципального образования</w:t>
            </w:r>
            <w:r>
              <w:rPr>
                <w:sz w:val="24"/>
                <w:szCs w:val="24"/>
                <w:lang w:eastAsia="en-US"/>
              </w:rPr>
              <w:t xml:space="preserve"> Манский район.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Е.Р. </w:t>
            </w:r>
            <w:proofErr w:type="spellStart"/>
            <w:r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Т.М. </w:t>
            </w:r>
          </w:p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1" w:rsidRDefault="00616C96" w:rsidP="0052523F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Бюджетный кодекс РФ, </w:t>
            </w:r>
          </w:p>
          <w:p w:rsidR="00616C96" w:rsidRDefault="00616C96" w:rsidP="0052523F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F57B67"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616C96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1.3.2</w:t>
            </w:r>
            <w:r w:rsidR="00105D5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52523F" w:rsidP="00616C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</w:t>
            </w:r>
            <w:r w:rsidR="00616C96">
              <w:rPr>
                <w:sz w:val="24"/>
                <w:szCs w:val="24"/>
                <w:lang w:eastAsia="en-US"/>
              </w:rPr>
              <w:t>кспертиза</w:t>
            </w:r>
            <w:r>
              <w:rPr>
                <w:sz w:val="24"/>
                <w:szCs w:val="24"/>
                <w:lang w:eastAsia="en-US"/>
              </w:rPr>
              <w:t xml:space="preserve"> муниципальных программ Манского района (</w:t>
            </w:r>
            <w:r w:rsidR="00616C96">
              <w:rPr>
                <w:sz w:val="24"/>
                <w:szCs w:val="24"/>
                <w:lang w:eastAsia="en-US"/>
              </w:rPr>
              <w:t xml:space="preserve">проектов </w:t>
            </w:r>
            <w:r>
              <w:rPr>
                <w:sz w:val="24"/>
                <w:szCs w:val="24"/>
                <w:lang w:eastAsia="en-US"/>
              </w:rPr>
              <w:t>м</w:t>
            </w:r>
            <w:r w:rsidR="00616C96">
              <w:rPr>
                <w:sz w:val="24"/>
                <w:szCs w:val="24"/>
                <w:lang w:eastAsia="en-US"/>
              </w:rPr>
              <w:t>униципальных программ Манского района</w:t>
            </w:r>
            <w:r>
              <w:rPr>
                <w:sz w:val="24"/>
                <w:szCs w:val="24"/>
                <w:lang w:eastAsia="en-US"/>
              </w:rPr>
              <w:t>)</w:t>
            </w:r>
            <w:r w:rsidR="00616C96">
              <w:rPr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Е.Р. </w:t>
            </w:r>
            <w:proofErr w:type="spellStart"/>
            <w:r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Т.М. </w:t>
            </w:r>
          </w:p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1" w:rsidRDefault="00616C96" w:rsidP="004A2661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Бюджетный кодекс РФ,</w:t>
            </w:r>
            <w:r w:rsidR="0052523F">
              <w:rPr>
                <w:rFonts w:eastAsiaTheme="minorHAnsi"/>
                <w:lang w:eastAsia="en-US"/>
              </w:rPr>
              <w:t xml:space="preserve"> </w:t>
            </w:r>
          </w:p>
          <w:p w:rsidR="00616C96" w:rsidRDefault="00616C96" w:rsidP="004A2661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F57B67"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616C96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BD4FE3" w:rsidRDefault="00616C96" w:rsidP="00616C96">
            <w:pPr>
              <w:rPr>
                <w:sz w:val="24"/>
                <w:szCs w:val="24"/>
              </w:rPr>
            </w:pPr>
            <w:r w:rsidRPr="001E0C96">
              <w:rPr>
                <w:sz w:val="24"/>
                <w:szCs w:val="24"/>
              </w:rPr>
              <w:t>"Развитие образования в Манском районе"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5E0BA4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Е.Р. </w:t>
            </w:r>
            <w:proofErr w:type="spellStart"/>
            <w:r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BD4FE3" w:rsidRDefault="00616C96" w:rsidP="00616C96">
            <w:pPr>
              <w:rPr>
                <w:sz w:val="24"/>
                <w:szCs w:val="24"/>
              </w:rPr>
            </w:pPr>
            <w:r w:rsidRPr="001E0C96">
              <w:rPr>
                <w:sz w:val="24"/>
                <w:szCs w:val="24"/>
              </w:rPr>
              <w:t>"Молодежь Манского района в XXI веке"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Е.Р. </w:t>
            </w:r>
          </w:p>
          <w:p w:rsidR="00616C96" w:rsidRPr="005E0BA4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BD4FE3" w:rsidRDefault="00616C96" w:rsidP="00616C96">
            <w:pPr>
              <w:rPr>
                <w:sz w:val="24"/>
                <w:szCs w:val="24"/>
              </w:rPr>
            </w:pPr>
            <w:r w:rsidRPr="001E0C96">
              <w:rPr>
                <w:sz w:val="24"/>
                <w:szCs w:val="24"/>
              </w:rPr>
              <w:t>"Развитие культуры Манского района"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Е.Р.</w:t>
            </w:r>
          </w:p>
          <w:p w:rsidR="00616C96" w:rsidRPr="005E0BA4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BD4FE3" w:rsidRDefault="00616C96" w:rsidP="00616C96">
            <w:pPr>
              <w:rPr>
                <w:sz w:val="24"/>
                <w:szCs w:val="24"/>
              </w:rPr>
            </w:pPr>
            <w:r w:rsidRPr="00166A40">
              <w:rPr>
                <w:sz w:val="24"/>
                <w:szCs w:val="24"/>
              </w:rPr>
              <w:t>"Управление муниципальными финансами"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Е.Р. </w:t>
            </w:r>
          </w:p>
          <w:p w:rsidR="00616C96" w:rsidRPr="005E0BA4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BD4FE3" w:rsidRDefault="00616C96" w:rsidP="00616C96">
            <w:pPr>
              <w:rPr>
                <w:sz w:val="24"/>
                <w:szCs w:val="24"/>
              </w:rPr>
            </w:pPr>
            <w:r w:rsidRPr="00A822AF">
              <w:rPr>
                <w:sz w:val="24"/>
                <w:szCs w:val="24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Е.Р. </w:t>
            </w:r>
          </w:p>
          <w:p w:rsidR="00616C96" w:rsidRPr="005E0BA4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C96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BD4FE3" w:rsidRDefault="00616C96" w:rsidP="00616C96">
            <w:pPr>
              <w:rPr>
                <w:sz w:val="24"/>
                <w:szCs w:val="24"/>
              </w:rPr>
            </w:pPr>
            <w:r w:rsidRPr="007C4859">
              <w:rPr>
                <w:sz w:val="24"/>
                <w:szCs w:val="24"/>
              </w:rPr>
              <w:t>"Развитие агропромышлен</w:t>
            </w:r>
            <w:r>
              <w:rPr>
                <w:sz w:val="24"/>
                <w:szCs w:val="24"/>
              </w:rPr>
              <w:t>ного комплекса Манского района"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Е.Р. </w:t>
            </w:r>
          </w:p>
          <w:p w:rsidR="00616C96" w:rsidRPr="005E0BA4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Tr="00471CA3">
        <w:trPr>
          <w:trHeight w:val="5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166A40" w:rsidRDefault="00616C96" w:rsidP="00616C96">
            <w:pPr>
              <w:rPr>
                <w:sz w:val="24"/>
                <w:szCs w:val="24"/>
              </w:rPr>
            </w:pPr>
            <w:r w:rsidRPr="00166A40">
              <w:rPr>
                <w:sz w:val="24"/>
                <w:szCs w:val="24"/>
              </w:rPr>
              <w:t>"Развитие транспортной системы"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Е.Р. </w:t>
            </w:r>
          </w:p>
          <w:p w:rsidR="00616C96" w:rsidRPr="005E0BA4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166A40" w:rsidRDefault="00616C96" w:rsidP="00616C96">
            <w:pPr>
              <w:rPr>
                <w:sz w:val="24"/>
                <w:szCs w:val="24"/>
              </w:rPr>
            </w:pPr>
            <w:r w:rsidRPr="001E0C96">
              <w:rPr>
                <w:sz w:val="24"/>
                <w:szCs w:val="24"/>
              </w:rPr>
              <w:t>"Развитие физической культуры и спорта Манского района"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Е.Р. </w:t>
            </w:r>
          </w:p>
          <w:p w:rsidR="00616C96" w:rsidRPr="005E0BA4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C96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166A40" w:rsidRDefault="00616C96" w:rsidP="00616C96">
            <w:pPr>
              <w:rPr>
                <w:sz w:val="24"/>
                <w:szCs w:val="24"/>
              </w:rPr>
            </w:pPr>
            <w:r w:rsidRPr="007C4859">
              <w:rPr>
                <w:sz w:val="24"/>
                <w:szCs w:val="24"/>
              </w:rPr>
              <w:t>"Управление муниципальным имуществом муниципального образования Манский район"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Е.Р. </w:t>
            </w:r>
          </w:p>
          <w:p w:rsidR="00616C96" w:rsidRPr="005E0BA4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166A40" w:rsidRDefault="00616C96" w:rsidP="00616C96">
            <w:pPr>
              <w:rPr>
                <w:sz w:val="24"/>
                <w:szCs w:val="24"/>
              </w:rPr>
            </w:pPr>
            <w:r w:rsidRPr="00166A40">
              <w:rPr>
                <w:sz w:val="24"/>
                <w:szCs w:val="24"/>
              </w:rPr>
              <w:t>"Создание условий для развития услуг связи в малочисленных и труднодоступных населенных пунктах Манского района"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Е.Р. </w:t>
            </w:r>
          </w:p>
          <w:p w:rsidR="00616C96" w:rsidRPr="005E0BA4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166A40" w:rsidRDefault="00616C96" w:rsidP="00616C96">
            <w:pPr>
              <w:rPr>
                <w:sz w:val="24"/>
                <w:szCs w:val="24"/>
              </w:rPr>
            </w:pPr>
            <w:r w:rsidRPr="00166A40">
              <w:rPr>
                <w:sz w:val="24"/>
                <w:szCs w:val="24"/>
              </w:rPr>
              <w:t>"</w:t>
            </w:r>
            <w:r w:rsidRPr="00A822AF">
              <w:rPr>
                <w:sz w:val="24"/>
                <w:szCs w:val="24"/>
              </w:rPr>
              <w:t>Защита населения и территории Манского района от чрезвычайных ситуаций природного и техногенного характера"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Е.Р. </w:t>
            </w:r>
          </w:p>
          <w:p w:rsidR="00616C96" w:rsidRPr="005E0BA4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Tr="00471CA3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166A40" w:rsidRDefault="00616C96" w:rsidP="00616C96">
            <w:pPr>
              <w:rPr>
                <w:sz w:val="24"/>
                <w:szCs w:val="24"/>
              </w:rPr>
            </w:pPr>
            <w:r w:rsidRPr="00166A40">
              <w:rPr>
                <w:sz w:val="24"/>
                <w:szCs w:val="24"/>
              </w:rPr>
              <w:t>"Поддержка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Е.Р.</w:t>
            </w:r>
          </w:p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Т.М. </w:t>
            </w:r>
          </w:p>
          <w:p w:rsidR="00616C96" w:rsidRDefault="00616C96" w:rsidP="00616C96"/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Tr="00471CA3">
        <w:trPr>
          <w:trHeight w:val="5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166A40" w:rsidRDefault="00616C96" w:rsidP="00616C96">
            <w:pPr>
              <w:rPr>
                <w:sz w:val="24"/>
                <w:szCs w:val="24"/>
              </w:rPr>
            </w:pPr>
            <w:r w:rsidRPr="00166A40">
              <w:rPr>
                <w:sz w:val="24"/>
                <w:szCs w:val="24"/>
              </w:rPr>
              <w:t>"Охрана окружающей среды 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Е.Р. </w:t>
            </w:r>
          </w:p>
          <w:p w:rsidR="00616C96" w:rsidRPr="005E0BA4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Tr="00471CA3">
        <w:trPr>
          <w:trHeight w:val="5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Pr="00166A40" w:rsidRDefault="00616C96" w:rsidP="00616C96">
            <w:pPr>
              <w:rPr>
                <w:sz w:val="24"/>
                <w:szCs w:val="24"/>
              </w:rPr>
            </w:pPr>
            <w:r w:rsidRPr="00471CA3">
              <w:rPr>
                <w:sz w:val="24"/>
                <w:szCs w:val="24"/>
              </w:rPr>
              <w:t>«О территориальном планировании, градостроительном зонировании и документации по планировке территории Манского района"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Е.Р.</w:t>
            </w:r>
          </w:p>
          <w:p w:rsidR="00616C96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Т.М. </w:t>
            </w:r>
          </w:p>
          <w:p w:rsidR="00616C96" w:rsidRDefault="00616C96" w:rsidP="00616C96">
            <w:pPr>
              <w:jc w:val="center"/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Tr="00B43093">
        <w:trPr>
          <w:trHeight w:val="486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853419" w:rsidRDefault="00616C96" w:rsidP="00616C96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3419">
              <w:rPr>
                <w:rFonts w:eastAsiaTheme="minorHAnsi"/>
                <w:b/>
                <w:sz w:val="24"/>
                <w:szCs w:val="24"/>
                <w:lang w:eastAsia="en-US"/>
              </w:rPr>
              <w:t>1.4 Экспертно-аналитические мероприятия</w:t>
            </w:r>
          </w:p>
        </w:tc>
      </w:tr>
      <w:tr w:rsidR="00EB0BBB" w:rsidTr="00EB0BBB">
        <w:trPr>
          <w:trHeight w:val="20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BB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A126F1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A126F1">
              <w:rPr>
                <w:sz w:val="24"/>
                <w:szCs w:val="24"/>
                <w:lang w:eastAsia="en-US"/>
              </w:rPr>
              <w:t>Внешняя проверка отчета об исполнении местного бюджета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126F1">
              <w:rPr>
                <w:sz w:val="24"/>
                <w:szCs w:val="24"/>
                <w:lang w:eastAsia="en-US"/>
              </w:rPr>
              <w:t>поселени</w:t>
            </w:r>
            <w:r>
              <w:rPr>
                <w:sz w:val="24"/>
                <w:szCs w:val="24"/>
                <w:lang w:eastAsia="en-US"/>
              </w:rPr>
              <w:t>й</w:t>
            </w:r>
            <w:r w:rsidRPr="00A126F1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126F1">
              <w:rPr>
                <w:sz w:val="24"/>
                <w:szCs w:val="24"/>
                <w:lang w:eastAsia="en-US"/>
              </w:rPr>
              <w:t>передавш</w:t>
            </w:r>
            <w:r>
              <w:rPr>
                <w:sz w:val="24"/>
                <w:szCs w:val="24"/>
                <w:lang w:eastAsia="en-US"/>
              </w:rPr>
              <w:t>их</w:t>
            </w:r>
          </w:p>
          <w:p w:rsidR="00EB0BBB" w:rsidRPr="00A126F1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A126F1">
              <w:rPr>
                <w:sz w:val="24"/>
                <w:szCs w:val="24"/>
                <w:lang w:eastAsia="en-US"/>
              </w:rPr>
              <w:t>олномочия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126F1">
              <w:rPr>
                <w:sz w:val="24"/>
                <w:szCs w:val="24"/>
                <w:lang w:eastAsia="en-US"/>
              </w:rPr>
              <w:t>по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126F1">
              <w:rPr>
                <w:sz w:val="24"/>
                <w:szCs w:val="24"/>
                <w:lang w:eastAsia="en-US"/>
              </w:rPr>
              <w:t>внешнему</w:t>
            </w:r>
            <w:r>
              <w:rPr>
                <w:sz w:val="24"/>
                <w:szCs w:val="24"/>
                <w:lang w:eastAsia="en-US"/>
              </w:rPr>
              <w:t xml:space="preserve"> муниципальному </w:t>
            </w:r>
          </w:p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A126F1">
              <w:rPr>
                <w:sz w:val="24"/>
                <w:szCs w:val="24"/>
                <w:lang w:eastAsia="en-US"/>
              </w:rPr>
              <w:t>финансовому контролю, на достоверность,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126F1">
              <w:rPr>
                <w:sz w:val="24"/>
                <w:szCs w:val="24"/>
                <w:lang w:eastAsia="en-US"/>
              </w:rPr>
              <w:t>полноту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126F1"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126F1">
              <w:rPr>
                <w:sz w:val="24"/>
                <w:szCs w:val="24"/>
                <w:lang w:eastAsia="en-US"/>
              </w:rPr>
              <w:t>соответствие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126F1">
              <w:rPr>
                <w:sz w:val="24"/>
                <w:szCs w:val="24"/>
                <w:lang w:eastAsia="en-US"/>
              </w:rPr>
              <w:t>нормативным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A126F1">
              <w:rPr>
                <w:sz w:val="24"/>
                <w:szCs w:val="24"/>
                <w:lang w:eastAsia="en-US"/>
              </w:rPr>
              <w:t>требо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A126F1">
              <w:rPr>
                <w:sz w:val="24"/>
                <w:szCs w:val="24"/>
                <w:lang w:eastAsia="en-US"/>
              </w:rPr>
              <w:t>ваниям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126F1">
              <w:rPr>
                <w:sz w:val="24"/>
                <w:szCs w:val="24"/>
                <w:lang w:eastAsia="en-US"/>
              </w:rPr>
              <w:t>составления и представления отчет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A126F1">
              <w:rPr>
                <w:sz w:val="24"/>
                <w:szCs w:val="24"/>
                <w:lang w:eastAsia="en-US"/>
              </w:rPr>
              <w:t>ности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(одиннадцать поселений), в том числе: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453170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53170"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Е.Р. </w:t>
            </w:r>
            <w:proofErr w:type="spellStart"/>
            <w:r w:rsidRPr="00453170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BB" w:rsidRDefault="00EB0BBB" w:rsidP="00EB0BBB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Бюджетный кодекс РФ, </w:t>
            </w:r>
          </w:p>
          <w:p w:rsidR="00EB0BBB" w:rsidRPr="0010540C" w:rsidRDefault="00EB0BBB" w:rsidP="00EB0BBB">
            <w:pPr>
              <w:pStyle w:val="msonormalbullet2gifbullet1gif"/>
              <w:contextualSpacing/>
              <w:jc w:val="center"/>
              <w:rPr>
                <w:rFonts w:eastAsiaTheme="minorHAnsi"/>
                <w:lang w:eastAsia="en-US"/>
              </w:rPr>
            </w:pPr>
            <w:r w:rsidRPr="0010540C"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  <w:r>
              <w:t xml:space="preserve">, </w:t>
            </w:r>
            <w:r w:rsidRPr="00A126F1">
              <w:rPr>
                <w:rFonts w:eastAsiaTheme="minorHAnsi"/>
                <w:lang w:eastAsia="en-US"/>
              </w:rPr>
              <w:t>соглашения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126F1"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126F1">
              <w:rPr>
                <w:rFonts w:eastAsiaTheme="minorHAnsi"/>
                <w:lang w:eastAsia="en-US"/>
              </w:rPr>
              <w:t>передаче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126F1">
              <w:rPr>
                <w:rFonts w:eastAsiaTheme="minorHAnsi"/>
                <w:lang w:eastAsia="en-US"/>
              </w:rPr>
              <w:t>полномочий</w:t>
            </w:r>
            <w:r>
              <w:rPr>
                <w:rFonts w:eastAsiaTheme="minorHAnsi"/>
                <w:lang w:eastAsia="en-US"/>
              </w:rPr>
              <w:t xml:space="preserve"> по осуществлению внешнего муниципального финансового контроля.</w:t>
            </w:r>
          </w:p>
        </w:tc>
      </w:tr>
      <w:tr w:rsidR="00EB0BBB" w:rsidTr="00EB0BBB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BB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A126F1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Выезжелогского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453170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53170"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Е.Р. </w:t>
            </w:r>
            <w:proofErr w:type="spellStart"/>
            <w:r w:rsidRPr="00453170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EB0BBB" w:rsidTr="00C769FA">
        <w:trPr>
          <w:trHeight w:val="5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BB" w:rsidRDefault="002B125F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EB0BB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BB" w:rsidRDefault="00EB0BBB" w:rsidP="00EB0BBB">
            <w:r w:rsidRPr="0084516C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Унгут</w:t>
            </w:r>
            <w:r w:rsidRPr="0084516C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84516C">
              <w:rPr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sz w:val="24"/>
                <w:szCs w:val="24"/>
                <w:lang w:eastAsia="en-US"/>
              </w:rPr>
              <w:t xml:space="preserve"> Манского района Красноярского края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453170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53170"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Е.Р. </w:t>
            </w:r>
            <w:proofErr w:type="spellStart"/>
            <w:r w:rsidRPr="00453170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Default="00EB0BBB" w:rsidP="00EB0B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B0BBB" w:rsidTr="00EB0BBB">
        <w:trPr>
          <w:trHeight w:val="4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2B125F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BB" w:rsidRDefault="00EB0BBB" w:rsidP="00EB0BBB">
            <w:r w:rsidRPr="0084516C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Камарчаг</w:t>
            </w:r>
            <w:r w:rsidRPr="0084516C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84516C">
              <w:rPr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sz w:val="24"/>
                <w:szCs w:val="24"/>
                <w:lang w:eastAsia="en-US"/>
              </w:rPr>
              <w:t xml:space="preserve"> Манского района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453170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53170"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Е.Р. </w:t>
            </w:r>
            <w:proofErr w:type="spellStart"/>
            <w:r w:rsidRPr="00453170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Default="00EB0BBB" w:rsidP="00EB0B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B0BBB" w:rsidTr="00EB0BBB">
        <w:trPr>
          <w:trHeight w:val="5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BB" w:rsidRDefault="00EB0BBB" w:rsidP="00EB0BBB">
            <w:pPr>
              <w:spacing w:before="120"/>
            </w:pPr>
            <w:r w:rsidRPr="0084516C">
              <w:rPr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Каменс</w:t>
            </w:r>
            <w:r w:rsidRPr="0084516C">
              <w:rPr>
                <w:sz w:val="24"/>
                <w:szCs w:val="24"/>
                <w:lang w:eastAsia="en-US"/>
              </w:rPr>
              <w:t>кого сельсовета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453170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53170"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Е.Р. </w:t>
            </w:r>
            <w:proofErr w:type="spellStart"/>
            <w:r w:rsidRPr="00453170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Pr="00E93EC8" w:rsidRDefault="00EB0BBB" w:rsidP="00EB0BBB">
            <w:pPr>
              <w:pStyle w:val="msonormalbullet2gifbullet1gif"/>
              <w:spacing w:before="0" w:after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EB0BBB" w:rsidTr="00EB0BBB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2B125F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BB" w:rsidRDefault="00EB0BBB" w:rsidP="00EB0BBB">
            <w:pPr>
              <w:spacing w:before="120"/>
            </w:pPr>
            <w:r w:rsidRPr="0084516C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Кияй</w:t>
            </w:r>
            <w:r w:rsidRPr="0084516C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84516C">
              <w:rPr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453170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53170"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Е.Р. </w:t>
            </w:r>
            <w:proofErr w:type="spellStart"/>
            <w:r w:rsidRPr="00453170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BB" w:rsidRPr="0010540C" w:rsidRDefault="00EB0BBB" w:rsidP="00EB0BBB">
            <w:pPr>
              <w:pStyle w:val="msonormalbullet2gifbullet1gif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EB0BBB" w:rsidTr="00C769FA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2B125F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BB" w:rsidRDefault="00EB0BBB" w:rsidP="00EB0BBB">
            <w:r w:rsidRPr="0084516C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Колбинс</w:t>
            </w:r>
            <w:r w:rsidRPr="0084516C">
              <w:rPr>
                <w:sz w:val="24"/>
                <w:szCs w:val="24"/>
                <w:lang w:eastAsia="en-US"/>
              </w:rPr>
              <w:t>кого</w:t>
            </w:r>
            <w:proofErr w:type="spellEnd"/>
            <w:r w:rsidRPr="0084516C">
              <w:rPr>
                <w:sz w:val="24"/>
                <w:szCs w:val="24"/>
                <w:lang w:eastAsia="en-US"/>
              </w:rPr>
              <w:t xml:space="preserve"> сельсовета</w:t>
            </w:r>
            <w:r>
              <w:t xml:space="preserve"> </w:t>
            </w:r>
            <w:r w:rsidRPr="007558E3">
              <w:rPr>
                <w:sz w:val="24"/>
                <w:szCs w:val="24"/>
                <w:lang w:eastAsia="en-US"/>
              </w:rPr>
              <w:t>Манского района Красноярского края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453170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53170"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Е.Р. </w:t>
            </w:r>
            <w:proofErr w:type="spellStart"/>
            <w:r w:rsidRPr="00453170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Pr="00E93EC8" w:rsidRDefault="00EB0BBB" w:rsidP="00EB0BBB">
            <w:pPr>
              <w:pStyle w:val="msonormalbullet2gifbullet1gif"/>
              <w:spacing w:before="0" w:after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EB0BBB" w:rsidTr="00C769FA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2B125F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BB" w:rsidRDefault="00EB0BBB" w:rsidP="00EB0BBB">
            <w:pPr>
              <w:spacing w:before="120"/>
            </w:pPr>
            <w:r w:rsidRPr="0084516C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Нарвинс</w:t>
            </w:r>
            <w:r w:rsidRPr="0084516C">
              <w:rPr>
                <w:sz w:val="24"/>
                <w:szCs w:val="24"/>
                <w:lang w:eastAsia="en-US"/>
              </w:rPr>
              <w:t>кого</w:t>
            </w:r>
            <w:proofErr w:type="spellEnd"/>
            <w:r w:rsidRPr="0084516C">
              <w:rPr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453170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53170"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Е.Р. </w:t>
            </w:r>
            <w:proofErr w:type="spellStart"/>
            <w:r w:rsidRPr="00453170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Pr="00E93EC8" w:rsidRDefault="00EB0BBB" w:rsidP="00EB0BBB">
            <w:pPr>
              <w:pStyle w:val="msonormalbullet2gifbullet1gif"/>
              <w:spacing w:before="0" w:after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EB0BBB" w:rsidTr="00C769FA">
        <w:trPr>
          <w:trHeight w:val="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2B125F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Орешенский</w:t>
            </w:r>
            <w:proofErr w:type="spellEnd"/>
            <w:r w:rsidRPr="007558E3">
              <w:rPr>
                <w:sz w:val="24"/>
                <w:szCs w:val="24"/>
                <w:lang w:eastAsia="en-US"/>
              </w:rPr>
              <w:t xml:space="preserve"> сельсовет Манского района Красноярского края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453170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53170"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Е.Р. </w:t>
            </w:r>
            <w:proofErr w:type="spellStart"/>
            <w:r w:rsidRPr="00453170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Pr="00E93EC8" w:rsidRDefault="00EB0BBB" w:rsidP="00EB0BBB">
            <w:pPr>
              <w:pStyle w:val="msonormalbullet2gifbullet1gif"/>
              <w:spacing w:before="0" w:after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EB0BBB" w:rsidTr="00C769FA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2B125F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4"/>
                <w:szCs w:val="24"/>
                <w:lang w:eastAsia="en-US"/>
              </w:rPr>
              <w:t>Первоманского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453170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53170"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Е.Р. </w:t>
            </w:r>
            <w:proofErr w:type="spellStart"/>
            <w:r w:rsidRPr="00453170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Pr="00E93EC8" w:rsidRDefault="00EB0BBB" w:rsidP="00EB0BBB">
            <w:pPr>
              <w:pStyle w:val="msonormalbullet2gifbullet1gif"/>
              <w:spacing w:before="0" w:after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EB0BBB" w:rsidTr="00C769FA">
        <w:trPr>
          <w:trHeight w:val="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2B125F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7558E3">
              <w:rPr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Степно-</w:t>
            </w:r>
            <w:proofErr w:type="spellStart"/>
            <w:r>
              <w:rPr>
                <w:sz w:val="24"/>
                <w:szCs w:val="24"/>
                <w:lang w:eastAsia="en-US"/>
              </w:rPr>
              <w:t>Баджейского</w:t>
            </w:r>
            <w:proofErr w:type="spellEnd"/>
            <w:r w:rsidRPr="007558E3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558E3">
              <w:rPr>
                <w:sz w:val="24"/>
                <w:szCs w:val="24"/>
                <w:lang w:eastAsia="en-US"/>
              </w:rPr>
              <w:t>сель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7558E3">
              <w:rPr>
                <w:sz w:val="24"/>
                <w:szCs w:val="24"/>
                <w:lang w:eastAsia="en-US"/>
              </w:rPr>
              <w:t>совета</w:t>
            </w:r>
            <w:proofErr w:type="gramEnd"/>
            <w:r w:rsidRPr="007558E3">
              <w:rPr>
                <w:sz w:val="24"/>
                <w:szCs w:val="24"/>
                <w:lang w:eastAsia="en-US"/>
              </w:rPr>
              <w:t xml:space="preserve"> Манского района Красноярского края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453170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53170"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Е.Р. </w:t>
            </w:r>
            <w:proofErr w:type="spellStart"/>
            <w:r w:rsidRPr="00453170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Pr="00E93EC8" w:rsidRDefault="00EB0BBB" w:rsidP="00EB0BBB">
            <w:pPr>
              <w:pStyle w:val="msonormalbullet2gifbullet1gif"/>
              <w:spacing w:before="0" w:after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EB0BBB" w:rsidTr="00C769FA">
        <w:trPr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2B125F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C968F7">
              <w:rPr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Шалин</w:t>
            </w:r>
            <w:r w:rsidRPr="00C968F7">
              <w:rPr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453170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53170"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Е.Р. </w:t>
            </w:r>
            <w:proofErr w:type="spellStart"/>
            <w:r w:rsidRPr="00453170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Default="00EB0BBB" w:rsidP="00EB0B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B0BBB" w:rsidTr="002C6874">
        <w:trPr>
          <w:trHeight w:val="1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2B125F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125F">
              <w:rPr>
                <w:sz w:val="24"/>
                <w:szCs w:val="24"/>
                <w:lang w:eastAsia="en-US"/>
              </w:rPr>
              <w:t>1.4.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2B125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эффективности формирования, управления и распоряжения муниципальной собственностью в бюджетных учреждениях (МБОУ «</w:t>
            </w:r>
            <w:proofErr w:type="spellStart"/>
            <w:r>
              <w:rPr>
                <w:sz w:val="24"/>
                <w:szCs w:val="24"/>
                <w:lang w:eastAsia="en-US"/>
              </w:rPr>
              <w:t>Выезжелогская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основная школа») в 2023 году.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F" w:rsidRDefault="002B125F" w:rsidP="00EB0BB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Е.Р. </w:t>
            </w:r>
            <w:proofErr w:type="spellStart"/>
            <w:r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Т.М. </w:t>
            </w:r>
          </w:p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B0BBB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Pr="00E93EC8" w:rsidRDefault="00EB0BBB" w:rsidP="00EB0BBB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РФ,</w:t>
            </w:r>
          </w:p>
          <w:p w:rsidR="00EB0BBB" w:rsidRDefault="00EB0BBB" w:rsidP="00EB0B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EB0BBB" w:rsidTr="00D22269">
        <w:trPr>
          <w:trHeight w:val="1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2B125F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Pr="009B5227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9B5227">
              <w:rPr>
                <w:color w:val="000000" w:themeColor="text1"/>
                <w:sz w:val="24"/>
                <w:szCs w:val="24"/>
              </w:rPr>
              <w:t xml:space="preserve">Проверка законности и эффективности использования бюджетных средств, </w:t>
            </w:r>
            <w:r>
              <w:rPr>
                <w:color w:val="000000" w:themeColor="text1"/>
                <w:sz w:val="24"/>
                <w:szCs w:val="24"/>
              </w:rPr>
              <w:t xml:space="preserve">предусмотренных </w:t>
            </w:r>
            <w:r w:rsidRPr="009B5227">
              <w:rPr>
                <w:color w:val="000000" w:themeColor="text1"/>
                <w:sz w:val="24"/>
                <w:szCs w:val="24"/>
              </w:rPr>
              <w:t>в 2023 году на обеспечение деятельности</w:t>
            </w:r>
            <w:r w:rsidRPr="009B5227">
              <w:rPr>
                <w:sz w:val="24"/>
                <w:szCs w:val="24"/>
                <w:lang w:eastAsia="en-US"/>
              </w:rPr>
              <w:t xml:space="preserve"> МКУ «Комитет по физической культуре и спорту Манского района»,</w:t>
            </w:r>
            <w:r w:rsidRPr="009B5227">
              <w:rPr>
                <w:sz w:val="24"/>
                <w:szCs w:val="24"/>
              </w:rPr>
              <w:t xml:space="preserve"> </w:t>
            </w:r>
            <w:r w:rsidRPr="009B5227">
              <w:rPr>
                <w:sz w:val="24"/>
                <w:szCs w:val="24"/>
                <w:lang w:eastAsia="en-US"/>
              </w:rPr>
              <w:t>в том числе аудит в сфере закупок.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Е.Р. </w:t>
            </w:r>
          </w:p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Т.М. </w:t>
            </w:r>
          </w:p>
          <w:p w:rsidR="00EB0BBB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Бюджетный кодекс РФ,</w:t>
            </w:r>
          </w:p>
          <w:p w:rsidR="00EB0BBB" w:rsidRDefault="00EB0BBB" w:rsidP="00EB0BBB">
            <w:pPr>
              <w:pStyle w:val="msonormalbullet2gifbullet3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F57B67"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EB0BBB" w:rsidTr="002C6874">
        <w:trPr>
          <w:trHeight w:val="1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2B125F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125F">
              <w:rPr>
                <w:sz w:val="24"/>
                <w:szCs w:val="24"/>
                <w:lang w:eastAsia="en-US"/>
              </w:rPr>
              <w:t>1.4.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2B125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Pr="007A717D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7A717D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Анализ исполнения расходов 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районного </w:t>
            </w:r>
            <w:r w:rsidRPr="007A717D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бюджета, направленных на реализацию муниципальных программ в ходе исполнения мероприятий по пункту 1.3.2 (выборочно)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Е.Р. </w:t>
            </w:r>
          </w:p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Т.М. </w:t>
            </w:r>
          </w:p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Бюджетный кодекс РФ,</w:t>
            </w:r>
          </w:p>
          <w:p w:rsidR="00EB0BBB" w:rsidRDefault="00EB0BBB" w:rsidP="00EB0BBB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F57B67"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EB0BBB" w:rsidTr="00471CA3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2B125F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125F">
              <w:rPr>
                <w:sz w:val="24"/>
                <w:szCs w:val="24"/>
                <w:lang w:eastAsia="en-US"/>
              </w:rPr>
              <w:t>1.4.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2B125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Мониторинг хода устранения нарушений, выявленных при проведении экспертно-аналитических и контрольных мероприятий</w:t>
            </w:r>
          </w:p>
          <w:p w:rsidR="00EB0BBB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65610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165610"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Е.Р. </w:t>
            </w:r>
            <w:proofErr w:type="spellStart"/>
            <w:r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Т.М. </w:t>
            </w:r>
          </w:p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Pr="00E93EC8" w:rsidRDefault="00EB0BBB" w:rsidP="00EB0BBB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РФ,</w:t>
            </w:r>
          </w:p>
          <w:p w:rsidR="00EB0BBB" w:rsidRPr="00E93EC8" w:rsidRDefault="00EB0BBB" w:rsidP="00EB0BBB">
            <w:pPr>
              <w:pStyle w:val="msonormalbullet2gifbullet1gif"/>
              <w:spacing w:before="0" w:after="0"/>
              <w:contextualSpacing/>
              <w:jc w:val="center"/>
              <w:rPr>
                <w:rFonts w:eastAsiaTheme="minorHAnsi"/>
                <w:lang w:eastAsia="en-US"/>
              </w:rPr>
            </w:pPr>
            <w:r w:rsidRPr="00905ACB"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EB0BBB" w:rsidTr="00B43093">
        <w:trPr>
          <w:trHeight w:val="552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BB" w:rsidRPr="00AC6464" w:rsidRDefault="00EB0BBB" w:rsidP="00EB0BBB">
            <w:pPr>
              <w:pStyle w:val="msonormalbullet2gifbullet3gifbullet1gif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AC6464">
              <w:rPr>
                <w:rFonts w:eastAsiaTheme="minorHAnsi"/>
                <w:b/>
                <w:lang w:eastAsia="en-US"/>
              </w:rPr>
              <w:t xml:space="preserve"> Контрольная деятельность</w:t>
            </w:r>
          </w:p>
        </w:tc>
      </w:tr>
      <w:tr w:rsidR="00EB0BBB" w:rsidTr="005E0BA4">
        <w:trPr>
          <w:trHeight w:val="11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0BBB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Проверка использования бюджетных средств на оплату труда в администрации Манского района за период 2022 и 2023 годы. 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53170"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Е.Р. </w:t>
            </w:r>
            <w:proofErr w:type="spellStart"/>
            <w:r w:rsidRPr="00453170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BB" w:rsidRDefault="00EB0BBB" w:rsidP="00EB0B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Письмо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 xml:space="preserve"> Манского районного Совета депутатов от 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.2023 № 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078/С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 xml:space="preserve"> «О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включении мероприятия в план работы КСО 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Манского района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2024 год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EB0BBB" w:rsidTr="00453170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использования бюджетных средств</w:t>
            </w:r>
          </w:p>
          <w:p w:rsidR="00EB0BBB" w:rsidRDefault="00EB0BBB" w:rsidP="00EB0BBB">
            <w:pPr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на оплату труда в </w:t>
            </w:r>
            <w:proofErr w:type="gramStart"/>
            <w:r>
              <w:rPr>
                <w:sz w:val="24"/>
                <w:szCs w:val="24"/>
                <w:lang w:eastAsia="en-US"/>
              </w:rPr>
              <w:t>МКУ«</w:t>
            </w:r>
            <w:proofErr w:type="gramEnd"/>
            <w:r>
              <w:rPr>
                <w:sz w:val="24"/>
                <w:szCs w:val="24"/>
                <w:lang w:eastAsia="en-US"/>
              </w:rPr>
              <w:t>ЦСУ» за период 2022</w:t>
            </w:r>
          </w:p>
          <w:p w:rsidR="00EB0BBB" w:rsidRDefault="00EB0BBB" w:rsidP="00EB0BBB">
            <w:pPr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 2023 годы.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53170"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Е.Р. </w:t>
            </w:r>
            <w:proofErr w:type="spellStart"/>
            <w:r w:rsidRPr="00453170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BB" w:rsidRDefault="00EB0BBB" w:rsidP="00EB0B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Письмо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 xml:space="preserve"> Манского районного Совета депутатов от 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.2023 № 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078/С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 xml:space="preserve"> «О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включении мероприятия в план работы КСО 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Манского района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2024 год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EB0BBB" w:rsidTr="00A126F1">
        <w:trPr>
          <w:trHeight w:val="1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использования бюджетных средств на оплату труда в МКУ «Служба Заказчика» за период 2022 и 2023 годы.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53170"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Е.Р. </w:t>
            </w:r>
            <w:proofErr w:type="spellStart"/>
            <w:r w:rsidRPr="00453170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BB" w:rsidRDefault="00EB0BBB" w:rsidP="00EB0B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Письмо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 xml:space="preserve"> Манского районного Совета депутатов от 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.2023 № 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078/С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 xml:space="preserve"> «О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включении мероприятия в план работы КСО 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Манского района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2024 год</w:t>
            </w: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2B125F" w:rsidTr="002B125F">
        <w:trPr>
          <w:trHeight w:val="1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5F" w:rsidRDefault="002B125F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5F" w:rsidRDefault="002B125F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годовой бюджетной отчетности главных администраторов бюджетных средств (6 главных администраторов бюджетных средств)</w:t>
            </w:r>
          </w:p>
          <w:p w:rsidR="002B125F" w:rsidRDefault="002B125F" w:rsidP="00EB0BB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5F" w:rsidRDefault="002B125F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5F" w:rsidRPr="00453170" w:rsidRDefault="002B125F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53170"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Е.Р. </w:t>
            </w:r>
            <w:proofErr w:type="spellStart"/>
            <w:r w:rsidRPr="00453170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453170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25F" w:rsidRDefault="002B125F" w:rsidP="00EB0BBB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Бюджетный кодекс РФ, </w:t>
            </w:r>
          </w:p>
          <w:p w:rsidR="002B125F" w:rsidRPr="0010540C" w:rsidRDefault="002B125F" w:rsidP="00EB0BBB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10540C"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EB0BBB" w:rsidTr="00FB13BD">
        <w:trPr>
          <w:trHeight w:val="560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Организационное обеспечение деятельности</w:t>
            </w:r>
          </w:p>
        </w:tc>
      </w:tr>
      <w:tr w:rsidR="00EB0BBB" w:rsidTr="00FB13BD">
        <w:trPr>
          <w:trHeight w:val="1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BB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отчета о деятельности Контрольно-счетного органа Манского района за отчетный период.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B0BBB" w:rsidRDefault="00EB0BBB" w:rsidP="00EB0BBB">
            <w:pPr>
              <w:jc w:val="center"/>
            </w:pPr>
            <w:proofErr w:type="spellStart"/>
            <w:r w:rsidRPr="002E4324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2E4324">
              <w:rPr>
                <w:sz w:val="24"/>
                <w:szCs w:val="24"/>
                <w:lang w:eastAsia="en-US"/>
              </w:rPr>
              <w:t xml:space="preserve"> Н.В.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B" w:rsidRDefault="00EB0BBB" w:rsidP="00EB0BBB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РФ,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EB0BBB" w:rsidRPr="00E93EC8" w:rsidRDefault="00EB0BBB" w:rsidP="00EB0BBB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905ACB"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EB0BBB" w:rsidTr="004A2661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985091">
              <w:rPr>
                <w:sz w:val="24"/>
                <w:szCs w:val="24"/>
                <w:lang w:eastAsia="en-US"/>
              </w:rPr>
              <w:t xml:space="preserve">Подготовка </w:t>
            </w:r>
            <w:r>
              <w:rPr>
                <w:sz w:val="24"/>
                <w:szCs w:val="24"/>
                <w:lang w:eastAsia="en-US"/>
              </w:rPr>
              <w:t xml:space="preserve">соглашений о взаимодействии </w:t>
            </w:r>
            <w:r w:rsidRPr="00985091">
              <w:rPr>
                <w:sz w:val="24"/>
                <w:szCs w:val="24"/>
                <w:lang w:eastAsia="en-US"/>
              </w:rPr>
              <w:t xml:space="preserve">КСО 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985091">
              <w:rPr>
                <w:sz w:val="24"/>
                <w:szCs w:val="24"/>
                <w:lang w:eastAsia="en-US"/>
              </w:rPr>
              <w:t>анского района</w:t>
            </w:r>
            <w:r>
              <w:rPr>
                <w:sz w:val="24"/>
                <w:szCs w:val="24"/>
                <w:lang w:eastAsia="en-US"/>
              </w:rPr>
              <w:t xml:space="preserve"> с органами Федерального казначейства, органами прокуратуры, иными правоохранительными, надзорными и контрольными органами. 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905ACB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E4324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2E4324">
              <w:rPr>
                <w:sz w:val="24"/>
                <w:szCs w:val="24"/>
                <w:lang w:eastAsia="en-US"/>
              </w:rPr>
              <w:t xml:space="preserve"> Н.В.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Default="00EB0BBB" w:rsidP="00EB0BBB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</w:t>
            </w:r>
            <w:r>
              <w:rPr>
                <w:rFonts w:eastAsiaTheme="minorHAnsi"/>
                <w:lang w:eastAsia="en-US"/>
              </w:rPr>
              <w:t xml:space="preserve">, </w:t>
            </w:r>
          </w:p>
          <w:p w:rsidR="00EB0BBB" w:rsidRPr="00E93EC8" w:rsidRDefault="00EB0BBB" w:rsidP="00EB0BBB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905ACB">
              <w:rPr>
                <w:rFonts w:eastAsiaTheme="minorHAnsi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EB0BBB" w:rsidTr="00105D5F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BB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программы проведения контрольных и экспертно-аналитических мероприятий, изучение НПА органов местного самоуправления по вопросам мероприятий.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начала проводимых мероприятий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B0BBB" w:rsidRDefault="00EB0BBB" w:rsidP="00EB0BBB">
            <w:pPr>
              <w:jc w:val="center"/>
            </w:pPr>
            <w:proofErr w:type="spellStart"/>
            <w:r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Е.Р. </w:t>
            </w:r>
            <w:proofErr w:type="spellStart"/>
            <w:r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B" w:rsidRPr="00E93EC8" w:rsidRDefault="00EB0BBB" w:rsidP="00EB0BBB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РФ,</w:t>
            </w:r>
          </w:p>
          <w:p w:rsidR="00EB0BBB" w:rsidRPr="00E93EC8" w:rsidRDefault="00EB0BBB" w:rsidP="00EB0B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EB0BBB" w:rsidTr="0098509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985091">
              <w:rPr>
                <w:sz w:val="24"/>
                <w:szCs w:val="24"/>
                <w:lang w:eastAsia="en-US"/>
              </w:rPr>
              <w:t xml:space="preserve">Систематизация правовых актов и методологических документов КСО 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985091">
              <w:rPr>
                <w:sz w:val="24"/>
                <w:szCs w:val="24"/>
                <w:lang w:eastAsia="en-US"/>
              </w:rPr>
              <w:t>анского района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B0BBB" w:rsidRDefault="00EB0BBB" w:rsidP="00EB0BBB">
            <w:pPr>
              <w:jc w:val="center"/>
            </w:pPr>
            <w:proofErr w:type="spellStart"/>
            <w:r w:rsidRPr="002E4324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2E4324">
              <w:rPr>
                <w:sz w:val="24"/>
                <w:szCs w:val="24"/>
                <w:lang w:eastAsia="en-US"/>
              </w:rPr>
              <w:t xml:space="preserve"> Н.В.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Pr="00E93EC8" w:rsidRDefault="00EB0BBB" w:rsidP="00EB0BBB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РФ,</w:t>
            </w:r>
          </w:p>
          <w:p w:rsidR="00EB0BBB" w:rsidRPr="00E93EC8" w:rsidRDefault="00EB0BBB" w:rsidP="00EB0B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EB0BBB" w:rsidTr="009A4F9B">
        <w:trPr>
          <w:trHeight w:val="1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BB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Мониторинг Федерального и регионального законодательства по вопросам бюджетного процесса, бюджетного устройства, межбюджетных отношений.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B0BBB" w:rsidRDefault="00EB0BBB" w:rsidP="00EB0BBB">
            <w:pPr>
              <w:jc w:val="center"/>
            </w:pPr>
            <w:proofErr w:type="spellStart"/>
            <w:r w:rsidRPr="002E4324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2E4324"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>
              <w:rPr>
                <w:sz w:val="24"/>
                <w:szCs w:val="24"/>
                <w:lang w:eastAsia="en-US"/>
              </w:rPr>
              <w:t>Радионова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Е.Р. </w:t>
            </w:r>
            <w:proofErr w:type="spellStart"/>
            <w:r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BB" w:rsidRPr="00E93EC8" w:rsidRDefault="00EB0BBB" w:rsidP="00EB0BBB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РФ,</w:t>
            </w:r>
          </w:p>
          <w:p w:rsidR="00EB0BBB" w:rsidRPr="00E93EC8" w:rsidRDefault="00EB0BBB" w:rsidP="00EB0B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  <w:tr w:rsidR="00EB0BBB" w:rsidTr="004A2661">
        <w:trPr>
          <w:trHeight w:val="1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0BBB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плана работы Контрольно-счетного органа Манского района на 2025 г.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B0BBB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EB0BBB" w:rsidRDefault="00EB0BBB" w:rsidP="00EB0BBB">
            <w:pPr>
              <w:jc w:val="center"/>
            </w:pPr>
            <w:proofErr w:type="spellStart"/>
            <w:r w:rsidRPr="002E4324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2E4324">
              <w:rPr>
                <w:sz w:val="24"/>
                <w:szCs w:val="24"/>
                <w:lang w:eastAsia="en-US"/>
              </w:rPr>
              <w:t xml:space="preserve"> Н.В.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0BBB" w:rsidRPr="00E93EC8" w:rsidRDefault="00EB0BBB" w:rsidP="00EB0BBB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93EC8">
              <w:rPr>
                <w:rFonts w:eastAsiaTheme="minorHAnsi"/>
                <w:lang w:eastAsia="en-US"/>
              </w:rPr>
              <w:t>Бюджетный кодекс РФ,</w:t>
            </w:r>
          </w:p>
          <w:p w:rsidR="00EB0BBB" w:rsidRPr="00E93EC8" w:rsidRDefault="00EB0BBB" w:rsidP="00EB0B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05ACB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 «Об утверждении Положения о Контрольно-счетном органе Манского района»</w:t>
            </w:r>
          </w:p>
        </w:tc>
      </w:tr>
    </w:tbl>
    <w:p w:rsidR="00324D8D" w:rsidRDefault="00324D8D" w:rsidP="00324D8D">
      <w:pPr>
        <w:spacing w:line="276" w:lineRule="auto"/>
        <w:jc w:val="center"/>
        <w:rPr>
          <w:sz w:val="24"/>
          <w:szCs w:val="24"/>
        </w:rPr>
      </w:pPr>
    </w:p>
    <w:p w:rsidR="00706895" w:rsidRDefault="00706895">
      <w:pPr>
        <w:rPr>
          <w:sz w:val="24"/>
          <w:szCs w:val="24"/>
        </w:rPr>
      </w:pPr>
    </w:p>
    <w:sectPr w:rsidR="00706895" w:rsidSect="00926A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392469"/>
    <w:multiLevelType w:val="multilevel"/>
    <w:tmpl w:val="320C77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lowerRoman"/>
      <w:lvlText w:val="%4."/>
      <w:lvlJc w:val="righ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8D"/>
    <w:rsid w:val="0000239F"/>
    <w:rsid w:val="0001217D"/>
    <w:rsid w:val="00026351"/>
    <w:rsid w:val="0005315D"/>
    <w:rsid w:val="000643CA"/>
    <w:rsid w:val="000771EB"/>
    <w:rsid w:val="00092741"/>
    <w:rsid w:val="000A4E9A"/>
    <w:rsid w:val="0010540C"/>
    <w:rsid w:val="00105D5F"/>
    <w:rsid w:val="00152161"/>
    <w:rsid w:val="00165610"/>
    <w:rsid w:val="0018207E"/>
    <w:rsid w:val="00182B39"/>
    <w:rsid w:val="00233F89"/>
    <w:rsid w:val="00261E52"/>
    <w:rsid w:val="00264E4A"/>
    <w:rsid w:val="002A28B7"/>
    <w:rsid w:val="002A5DEA"/>
    <w:rsid w:val="002B0B48"/>
    <w:rsid w:val="002B125F"/>
    <w:rsid w:val="002D2E6D"/>
    <w:rsid w:val="00324D8D"/>
    <w:rsid w:val="00355086"/>
    <w:rsid w:val="0035687E"/>
    <w:rsid w:val="003706AA"/>
    <w:rsid w:val="00380601"/>
    <w:rsid w:val="0039232D"/>
    <w:rsid w:val="003930BF"/>
    <w:rsid w:val="003A3FAD"/>
    <w:rsid w:val="003B2E49"/>
    <w:rsid w:val="003C06D9"/>
    <w:rsid w:val="003D13F0"/>
    <w:rsid w:val="003E0B03"/>
    <w:rsid w:val="003E2244"/>
    <w:rsid w:val="00416299"/>
    <w:rsid w:val="00434BF5"/>
    <w:rsid w:val="00434FA4"/>
    <w:rsid w:val="00453170"/>
    <w:rsid w:val="004657CB"/>
    <w:rsid w:val="00471CA3"/>
    <w:rsid w:val="0048045F"/>
    <w:rsid w:val="004A2661"/>
    <w:rsid w:val="004A3805"/>
    <w:rsid w:val="004A5EF4"/>
    <w:rsid w:val="004B10F3"/>
    <w:rsid w:val="004C5FD2"/>
    <w:rsid w:val="004C6C97"/>
    <w:rsid w:val="005165E4"/>
    <w:rsid w:val="0052523F"/>
    <w:rsid w:val="005413BD"/>
    <w:rsid w:val="00541D8A"/>
    <w:rsid w:val="00547485"/>
    <w:rsid w:val="00582B0A"/>
    <w:rsid w:val="00583716"/>
    <w:rsid w:val="005A27A5"/>
    <w:rsid w:val="005A54A8"/>
    <w:rsid w:val="005B04F1"/>
    <w:rsid w:val="005E0BA4"/>
    <w:rsid w:val="005E32AE"/>
    <w:rsid w:val="005F2565"/>
    <w:rsid w:val="0060772D"/>
    <w:rsid w:val="00616C96"/>
    <w:rsid w:val="0064135F"/>
    <w:rsid w:val="00642393"/>
    <w:rsid w:val="0064337D"/>
    <w:rsid w:val="006B4555"/>
    <w:rsid w:val="006D7DE5"/>
    <w:rsid w:val="006F5ADB"/>
    <w:rsid w:val="00700F98"/>
    <w:rsid w:val="00701DC1"/>
    <w:rsid w:val="00706895"/>
    <w:rsid w:val="00727895"/>
    <w:rsid w:val="007400EA"/>
    <w:rsid w:val="007558E3"/>
    <w:rsid w:val="007622EF"/>
    <w:rsid w:val="007649FB"/>
    <w:rsid w:val="00781175"/>
    <w:rsid w:val="007816BC"/>
    <w:rsid w:val="00781CAC"/>
    <w:rsid w:val="00793714"/>
    <w:rsid w:val="007A717D"/>
    <w:rsid w:val="007C2C60"/>
    <w:rsid w:val="007E25C6"/>
    <w:rsid w:val="008056A3"/>
    <w:rsid w:val="00853419"/>
    <w:rsid w:val="008576A9"/>
    <w:rsid w:val="008720B2"/>
    <w:rsid w:val="008B17AD"/>
    <w:rsid w:val="008D2E0C"/>
    <w:rsid w:val="00905ACB"/>
    <w:rsid w:val="00907B17"/>
    <w:rsid w:val="009210B1"/>
    <w:rsid w:val="00926A4B"/>
    <w:rsid w:val="0093435C"/>
    <w:rsid w:val="009348C6"/>
    <w:rsid w:val="0094538B"/>
    <w:rsid w:val="009555AC"/>
    <w:rsid w:val="00960E68"/>
    <w:rsid w:val="00964D3F"/>
    <w:rsid w:val="00967955"/>
    <w:rsid w:val="00967C43"/>
    <w:rsid w:val="009821A9"/>
    <w:rsid w:val="00985091"/>
    <w:rsid w:val="009A1154"/>
    <w:rsid w:val="009A4F9B"/>
    <w:rsid w:val="009B5227"/>
    <w:rsid w:val="009E3BA3"/>
    <w:rsid w:val="009F46E5"/>
    <w:rsid w:val="00A126F1"/>
    <w:rsid w:val="00A22F9F"/>
    <w:rsid w:val="00A45E8F"/>
    <w:rsid w:val="00AA270A"/>
    <w:rsid w:val="00AA38A2"/>
    <w:rsid w:val="00AC6464"/>
    <w:rsid w:val="00AC7843"/>
    <w:rsid w:val="00AE28C1"/>
    <w:rsid w:val="00AE70C6"/>
    <w:rsid w:val="00B2642A"/>
    <w:rsid w:val="00B36FC5"/>
    <w:rsid w:val="00B43093"/>
    <w:rsid w:val="00B83206"/>
    <w:rsid w:val="00BC0465"/>
    <w:rsid w:val="00BF0E53"/>
    <w:rsid w:val="00BF77BA"/>
    <w:rsid w:val="00C00659"/>
    <w:rsid w:val="00C06AFB"/>
    <w:rsid w:val="00C31C0E"/>
    <w:rsid w:val="00C32B51"/>
    <w:rsid w:val="00C602D4"/>
    <w:rsid w:val="00C968F7"/>
    <w:rsid w:val="00CF6B2B"/>
    <w:rsid w:val="00D04836"/>
    <w:rsid w:val="00D05BC3"/>
    <w:rsid w:val="00D12A4E"/>
    <w:rsid w:val="00D12F65"/>
    <w:rsid w:val="00D533D4"/>
    <w:rsid w:val="00D63C96"/>
    <w:rsid w:val="00D67E59"/>
    <w:rsid w:val="00DB0E54"/>
    <w:rsid w:val="00DD2DA4"/>
    <w:rsid w:val="00DF568B"/>
    <w:rsid w:val="00E17528"/>
    <w:rsid w:val="00E3578B"/>
    <w:rsid w:val="00E47CC1"/>
    <w:rsid w:val="00E8709F"/>
    <w:rsid w:val="00E93EC8"/>
    <w:rsid w:val="00EB0BBB"/>
    <w:rsid w:val="00EC05EB"/>
    <w:rsid w:val="00EF78A7"/>
    <w:rsid w:val="00F22227"/>
    <w:rsid w:val="00F53A66"/>
    <w:rsid w:val="00F57B67"/>
    <w:rsid w:val="00F66D2F"/>
    <w:rsid w:val="00FB13BD"/>
    <w:rsid w:val="00FC2BB5"/>
    <w:rsid w:val="00FC682E"/>
    <w:rsid w:val="00FE2A62"/>
    <w:rsid w:val="00FE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4DF8"/>
  <w15:docId w15:val="{9F3C7EF1-2001-4132-BE5F-D7600E69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D8D"/>
    <w:pPr>
      <w:ind w:left="720"/>
      <w:contextualSpacing/>
    </w:pPr>
  </w:style>
  <w:style w:type="paragraph" w:customStyle="1" w:styleId="msonormalbullet2gif">
    <w:name w:val="msonormalbullet2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2gif">
    <w:name w:val="msonormalbullet2gifbullet3gifbullet2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bullet1gif">
    <w:name w:val="msonormalbullet2gifbullet3gifbullet1gifbullet1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character" w:customStyle="1" w:styleId="2115pt">
    <w:name w:val="Основной текст (2) + 11;5 pt;Не полужирный"/>
    <w:basedOn w:val="a0"/>
    <w:rsid w:val="009850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D2D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D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ADM-KSO-PC1</cp:lastModifiedBy>
  <cp:revision>7</cp:revision>
  <cp:lastPrinted>2024-02-02T05:26:00Z</cp:lastPrinted>
  <dcterms:created xsi:type="dcterms:W3CDTF">2024-02-02T03:36:00Z</dcterms:created>
  <dcterms:modified xsi:type="dcterms:W3CDTF">2024-02-07T08:44:00Z</dcterms:modified>
</cp:coreProperties>
</file>