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B6" w:rsidRDefault="000A1CB6" w:rsidP="000A1CB6">
      <w:pPr>
        <w:pStyle w:val="a3"/>
        <w:ind w:left="4956"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Утвержден протоколом </w:t>
      </w:r>
    </w:p>
    <w:p w:rsidR="000A1CB6" w:rsidRDefault="000A1CB6" w:rsidP="000A1CB6">
      <w:pPr>
        <w:pStyle w:val="a3"/>
        <w:ind w:left="566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заседания комиссии по противодействию коррупции на территории Манского района</w:t>
      </w:r>
    </w:p>
    <w:p w:rsidR="000A1CB6" w:rsidRDefault="000A1CB6" w:rsidP="000A1CB6">
      <w:pPr>
        <w:pStyle w:val="a3"/>
        <w:ind w:left="566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.12.202</w:t>
      </w:r>
      <w:r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г. № 2  </w:t>
      </w:r>
    </w:p>
    <w:p w:rsidR="000A1CB6" w:rsidRDefault="000A1CB6" w:rsidP="00C94CA9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C94CA9" w:rsidRPr="00D3166D" w:rsidRDefault="00C94CA9" w:rsidP="00C94CA9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ПЛАН РАБОТЫ</w:t>
      </w:r>
    </w:p>
    <w:p w:rsidR="00C94CA9" w:rsidRPr="00D3166D" w:rsidRDefault="00C94CA9" w:rsidP="00C94CA9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Комиссии по противодействию коррупции на территории Манского района</w:t>
      </w:r>
    </w:p>
    <w:p w:rsidR="00C94CA9" w:rsidRDefault="00C94CA9" w:rsidP="00C94CA9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на 20</w:t>
      </w:r>
      <w:r w:rsidR="00BF1D07">
        <w:rPr>
          <w:rFonts w:ascii="Times New Roman" w:hAnsi="Times New Roman"/>
          <w:sz w:val="27"/>
          <w:szCs w:val="27"/>
        </w:rPr>
        <w:t>24</w:t>
      </w:r>
      <w:r w:rsidRPr="00D3166D">
        <w:rPr>
          <w:rFonts w:ascii="Times New Roman" w:hAnsi="Times New Roman"/>
          <w:sz w:val="27"/>
          <w:szCs w:val="27"/>
        </w:rPr>
        <w:t xml:space="preserve"> год</w:t>
      </w:r>
      <w:r w:rsidR="005B43DA">
        <w:rPr>
          <w:rFonts w:ascii="Times New Roman" w:hAnsi="Times New Roman"/>
          <w:sz w:val="27"/>
          <w:szCs w:val="27"/>
        </w:rPr>
        <w:t xml:space="preserve"> </w:t>
      </w:r>
    </w:p>
    <w:p w:rsidR="00C94CA9" w:rsidRDefault="00C94CA9" w:rsidP="00C94CA9">
      <w:pPr>
        <w:ind w:right="-2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C94CA9" w:rsidRPr="00D3166D" w:rsidTr="008C4AD8">
        <w:tc>
          <w:tcPr>
            <w:tcW w:w="817" w:type="dxa"/>
            <w:shd w:val="clear" w:color="auto" w:fill="auto"/>
          </w:tcPr>
          <w:p w:rsidR="00C94CA9" w:rsidRPr="00D3166D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C94CA9" w:rsidRPr="00D3166D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Наименование вопроса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C94CA9" w:rsidRPr="00D3166D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Ответственные за подготовку</w:t>
            </w:r>
          </w:p>
        </w:tc>
      </w:tr>
      <w:tr w:rsidR="00C94CA9" w:rsidRPr="00D3166D" w:rsidTr="008C4AD8">
        <w:tc>
          <w:tcPr>
            <w:tcW w:w="817" w:type="dxa"/>
            <w:shd w:val="clear" w:color="auto" w:fill="auto"/>
          </w:tcPr>
          <w:p w:rsidR="00C94CA9" w:rsidRPr="00D3166D" w:rsidRDefault="00C94CA9" w:rsidP="008C4AD8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94CA9" w:rsidRPr="00D3166D" w:rsidRDefault="00C94CA9" w:rsidP="008C4AD8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94CA9" w:rsidRPr="00D3166D" w:rsidRDefault="00C94CA9" w:rsidP="008C4AD8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C94CA9" w:rsidRPr="00D3166D" w:rsidTr="008C4AD8">
        <w:tc>
          <w:tcPr>
            <w:tcW w:w="9606" w:type="dxa"/>
            <w:gridSpan w:val="3"/>
            <w:shd w:val="clear" w:color="auto" w:fill="auto"/>
          </w:tcPr>
          <w:p w:rsidR="00C94CA9" w:rsidRPr="00D3166D" w:rsidRDefault="00C94CA9" w:rsidP="008C4AD8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166D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D3166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полугодие</w:t>
            </w:r>
          </w:p>
        </w:tc>
      </w:tr>
      <w:tr w:rsidR="00C94CA9" w:rsidRPr="00D3166D" w:rsidTr="008C4AD8">
        <w:tc>
          <w:tcPr>
            <w:tcW w:w="817" w:type="dxa"/>
            <w:shd w:val="clear" w:color="auto" w:fill="auto"/>
          </w:tcPr>
          <w:p w:rsidR="00C94CA9" w:rsidRPr="002B7155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2B7155">
              <w:rPr>
                <w:rFonts w:ascii="Times New Roman" w:hAnsi="Times New Roman"/>
                <w:sz w:val="27"/>
                <w:szCs w:val="27"/>
              </w:rPr>
              <w:t>1.1</w:t>
            </w:r>
            <w:r w:rsidR="00D561A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C94CA9" w:rsidRPr="00EA2212" w:rsidRDefault="00674400" w:rsidP="001C0D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21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A86278">
              <w:rPr>
                <w:rFonts w:ascii="Times New Roman" w:hAnsi="Times New Roman"/>
                <w:sz w:val="28"/>
                <w:szCs w:val="28"/>
              </w:rPr>
              <w:t xml:space="preserve">проводимой в </w:t>
            </w:r>
            <w:proofErr w:type="spellStart"/>
            <w:r w:rsidR="00A86278">
              <w:rPr>
                <w:rFonts w:ascii="Times New Roman" w:hAnsi="Times New Roman"/>
                <w:sz w:val="28"/>
                <w:szCs w:val="28"/>
              </w:rPr>
              <w:t>Манском</w:t>
            </w:r>
            <w:proofErr w:type="spellEnd"/>
            <w:r w:rsidR="00A86278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  <w:r w:rsidRPr="00EA2212">
              <w:rPr>
                <w:rFonts w:ascii="Times New Roman" w:hAnsi="Times New Roman"/>
                <w:sz w:val="28"/>
                <w:szCs w:val="28"/>
              </w:rPr>
              <w:t>работе по предупреждению коррупционных проявлений</w:t>
            </w:r>
            <w:r w:rsidRPr="00EA22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 использовании федеральных и </w:t>
            </w:r>
            <w:r w:rsidR="001C0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краевых</w:t>
            </w:r>
            <w:r w:rsidRPr="00EA22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субсидий, полученных на развитие ЛПХ, растениеводства и животноводства в </w:t>
            </w:r>
            <w:proofErr w:type="spellStart"/>
            <w:r w:rsidR="001C0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Манском</w:t>
            </w:r>
            <w:proofErr w:type="spellEnd"/>
            <w:r w:rsidR="001C0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22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муниципальном районе</w:t>
            </w:r>
          </w:p>
        </w:tc>
        <w:tc>
          <w:tcPr>
            <w:tcW w:w="3261" w:type="dxa"/>
            <w:shd w:val="clear" w:color="auto" w:fill="auto"/>
          </w:tcPr>
          <w:p w:rsidR="00C94CA9" w:rsidRPr="002B7155" w:rsidRDefault="006E7651" w:rsidP="008C4AD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Руководитель управления сельского хозяйства администрации Манского района </w:t>
            </w:r>
          </w:p>
        </w:tc>
      </w:tr>
      <w:tr w:rsidR="00C94CA9" w:rsidRPr="00D3166D" w:rsidTr="008C4AD8">
        <w:tc>
          <w:tcPr>
            <w:tcW w:w="817" w:type="dxa"/>
            <w:shd w:val="clear" w:color="auto" w:fill="auto"/>
          </w:tcPr>
          <w:p w:rsidR="00C94CA9" w:rsidRPr="00D3166D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D561A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C94CA9" w:rsidRPr="00D3166D" w:rsidRDefault="00EA2212" w:rsidP="00EA2212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 осуществлении внутреннего финансового контроля за целевым использованием и рациональным расходованием бюджетных средств со стороны органов МСУ и муниципальных учреждений за 2023 год, в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соблюдением муниципальных контрактов (договоров) и сроков исполнения обязательств по ним со стороны поставщиков </w:t>
            </w:r>
          </w:p>
        </w:tc>
        <w:tc>
          <w:tcPr>
            <w:tcW w:w="3261" w:type="dxa"/>
            <w:shd w:val="clear" w:color="auto" w:fill="auto"/>
          </w:tcPr>
          <w:p w:rsidR="00C94CA9" w:rsidRPr="00D3166D" w:rsidRDefault="001C0DC4" w:rsidP="008C4AD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главы района по экономике и финансам – руководитель </w:t>
            </w:r>
            <w:r w:rsidR="006E7651">
              <w:rPr>
                <w:rFonts w:ascii="Times New Roman" w:hAnsi="Times New Roman"/>
                <w:sz w:val="27"/>
                <w:szCs w:val="27"/>
              </w:rPr>
              <w:t>финансового управления администрации Манского района</w:t>
            </w:r>
          </w:p>
        </w:tc>
      </w:tr>
      <w:tr w:rsidR="00603E81" w:rsidRPr="00D3166D" w:rsidTr="008C4AD8">
        <w:tc>
          <w:tcPr>
            <w:tcW w:w="817" w:type="dxa"/>
            <w:shd w:val="clear" w:color="auto" w:fill="auto"/>
          </w:tcPr>
          <w:p w:rsidR="00603E81" w:rsidRDefault="00603E81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1.3. </w:t>
            </w:r>
          </w:p>
        </w:tc>
        <w:tc>
          <w:tcPr>
            <w:tcW w:w="5528" w:type="dxa"/>
            <w:shd w:val="clear" w:color="auto" w:fill="auto"/>
          </w:tcPr>
          <w:p w:rsidR="00603E81" w:rsidRDefault="00603E81" w:rsidP="00EA2212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 разработке проекта плана мероприятий по проведению </w:t>
            </w: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 </w:t>
            </w:r>
            <w:proofErr w:type="spellStart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>Манском</w:t>
            </w:r>
            <w:proofErr w:type="spellEnd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районе Международного дня борьбы с коррупцией</w:t>
            </w:r>
          </w:p>
        </w:tc>
        <w:tc>
          <w:tcPr>
            <w:tcW w:w="3261" w:type="dxa"/>
            <w:shd w:val="clear" w:color="auto" w:fill="auto"/>
          </w:tcPr>
          <w:p w:rsidR="00603E81" w:rsidRDefault="00F4216A" w:rsidP="008C4AD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по кадрам </w:t>
            </w:r>
          </w:p>
        </w:tc>
      </w:tr>
      <w:tr w:rsidR="00C94CA9" w:rsidRPr="00D3166D" w:rsidTr="008C4AD8">
        <w:tc>
          <w:tcPr>
            <w:tcW w:w="9606" w:type="dxa"/>
            <w:gridSpan w:val="3"/>
            <w:shd w:val="clear" w:color="auto" w:fill="auto"/>
          </w:tcPr>
          <w:p w:rsidR="00C94CA9" w:rsidRPr="00926E4E" w:rsidRDefault="00C94CA9" w:rsidP="008C4AD8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166D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полугодие</w:t>
            </w:r>
          </w:p>
        </w:tc>
      </w:tr>
      <w:tr w:rsidR="00C94CA9" w:rsidRPr="00D3166D" w:rsidTr="008C4AD8">
        <w:tc>
          <w:tcPr>
            <w:tcW w:w="817" w:type="dxa"/>
            <w:shd w:val="clear" w:color="auto" w:fill="auto"/>
          </w:tcPr>
          <w:p w:rsidR="00C94CA9" w:rsidRPr="00D3166D" w:rsidRDefault="00C94CA9" w:rsidP="008C4AD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.1</w:t>
            </w:r>
            <w:r w:rsidR="00D561A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C94CA9" w:rsidRPr="00D3166D" w:rsidRDefault="00C94CA9" w:rsidP="00BF1D07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>О результатах рассмотрения сведений о доходах, имуществе и обязательствах имущественного характера, представленных муниципальными служащими за 20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="00BF1D07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год, а так же соблюдения установленных законом запретов и ограничений при поступлении и прохождении муниципальной службы  </w:t>
            </w:r>
          </w:p>
        </w:tc>
        <w:tc>
          <w:tcPr>
            <w:tcW w:w="3261" w:type="dxa"/>
            <w:shd w:val="clear" w:color="auto" w:fill="auto"/>
          </w:tcPr>
          <w:p w:rsidR="00C94CA9" w:rsidRPr="00D3166D" w:rsidRDefault="00C94CA9" w:rsidP="008C4AD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Отдел правовой и организационной работы администрации района</w:t>
            </w:r>
          </w:p>
        </w:tc>
      </w:tr>
      <w:tr w:rsidR="00A86278" w:rsidRPr="00D3166D" w:rsidTr="008C4AD8">
        <w:tc>
          <w:tcPr>
            <w:tcW w:w="817" w:type="dxa"/>
            <w:shd w:val="clear" w:color="auto" w:fill="auto"/>
          </w:tcPr>
          <w:p w:rsidR="00A86278" w:rsidRPr="00D3166D" w:rsidRDefault="00A86278" w:rsidP="00A8627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A86278" w:rsidRPr="00D3166D" w:rsidRDefault="00A86278" w:rsidP="00A8627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 итогах работы по проведению в </w:t>
            </w:r>
            <w:proofErr w:type="spellStart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>Манском</w:t>
            </w:r>
            <w:proofErr w:type="spellEnd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районе Международного дня борьбы с коррупцией </w:t>
            </w:r>
          </w:p>
        </w:tc>
        <w:tc>
          <w:tcPr>
            <w:tcW w:w="3261" w:type="dxa"/>
            <w:shd w:val="clear" w:color="auto" w:fill="auto"/>
          </w:tcPr>
          <w:p w:rsidR="00A86278" w:rsidRDefault="00A86278" w:rsidP="00A86278">
            <w:r w:rsidRPr="001B224F">
              <w:rPr>
                <w:sz w:val="27"/>
                <w:szCs w:val="27"/>
              </w:rPr>
              <w:t xml:space="preserve">Главный специалист по кадрам </w:t>
            </w:r>
          </w:p>
        </w:tc>
      </w:tr>
      <w:tr w:rsidR="00A86278" w:rsidRPr="00D3166D" w:rsidTr="008C4AD8">
        <w:tc>
          <w:tcPr>
            <w:tcW w:w="817" w:type="dxa"/>
            <w:shd w:val="clear" w:color="auto" w:fill="auto"/>
          </w:tcPr>
          <w:p w:rsidR="00A86278" w:rsidRPr="00D3166D" w:rsidRDefault="00A86278" w:rsidP="00A86278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A86278" w:rsidRPr="00D3166D" w:rsidRDefault="00A86278" w:rsidP="00A8627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 плане работы комиссии по противодействию 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оррупции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Манском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районе на 2025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A86278" w:rsidRDefault="00A86278" w:rsidP="00A86278">
            <w:r w:rsidRPr="001B224F">
              <w:rPr>
                <w:sz w:val="27"/>
                <w:szCs w:val="27"/>
              </w:rPr>
              <w:t xml:space="preserve">Главный специалист по кадрам </w:t>
            </w:r>
          </w:p>
        </w:tc>
      </w:tr>
    </w:tbl>
    <w:p w:rsidR="00C94CA9" w:rsidRDefault="00C94CA9" w:rsidP="00C94CA9">
      <w:pPr>
        <w:pStyle w:val="a3"/>
        <w:rPr>
          <w:rFonts w:ascii="Times New Roman" w:hAnsi="Times New Roman"/>
          <w:sz w:val="27"/>
          <w:szCs w:val="27"/>
        </w:rPr>
      </w:pPr>
    </w:p>
    <w:p w:rsidR="00C94CA9" w:rsidRDefault="00C94CA9"/>
    <w:p w:rsidR="00D50389" w:rsidRDefault="00D50389"/>
    <w:p w:rsidR="00D50389" w:rsidRPr="00D50389" w:rsidRDefault="00D50389">
      <w:pPr>
        <w:rPr>
          <w:sz w:val="28"/>
          <w:szCs w:val="28"/>
        </w:rPr>
      </w:pPr>
      <w:r w:rsidRPr="00D50389">
        <w:rPr>
          <w:sz w:val="28"/>
          <w:szCs w:val="28"/>
        </w:rPr>
        <w:t>Гла</w:t>
      </w:r>
      <w:r>
        <w:rPr>
          <w:sz w:val="28"/>
          <w:szCs w:val="28"/>
        </w:rPr>
        <w:t xml:space="preserve">вный специалист по кадрам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50389">
        <w:rPr>
          <w:sz w:val="28"/>
          <w:szCs w:val="28"/>
        </w:rPr>
        <w:t xml:space="preserve">Е.С. Шахворостова </w:t>
      </w:r>
    </w:p>
    <w:sectPr w:rsidR="00D50389" w:rsidRPr="00D5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D1" w:rsidRDefault="00677BD1" w:rsidP="00D50389">
      <w:r>
        <w:separator/>
      </w:r>
    </w:p>
  </w:endnote>
  <w:endnote w:type="continuationSeparator" w:id="0">
    <w:p w:rsidR="00677BD1" w:rsidRDefault="00677BD1" w:rsidP="00D5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D1" w:rsidRDefault="00677BD1" w:rsidP="00D50389">
      <w:r>
        <w:separator/>
      </w:r>
    </w:p>
  </w:footnote>
  <w:footnote w:type="continuationSeparator" w:id="0">
    <w:p w:rsidR="00677BD1" w:rsidRDefault="00677BD1" w:rsidP="00D5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1"/>
    <w:rsid w:val="000A1CB6"/>
    <w:rsid w:val="001304E9"/>
    <w:rsid w:val="001C0DC4"/>
    <w:rsid w:val="00231D3E"/>
    <w:rsid w:val="003A2AD1"/>
    <w:rsid w:val="005B43DA"/>
    <w:rsid w:val="00603E81"/>
    <w:rsid w:val="00674400"/>
    <w:rsid w:val="00677BD1"/>
    <w:rsid w:val="006E7651"/>
    <w:rsid w:val="007A0E3E"/>
    <w:rsid w:val="00931C80"/>
    <w:rsid w:val="009414CA"/>
    <w:rsid w:val="00A86278"/>
    <w:rsid w:val="00B02121"/>
    <w:rsid w:val="00BF1D07"/>
    <w:rsid w:val="00C03484"/>
    <w:rsid w:val="00C94CA9"/>
    <w:rsid w:val="00D50389"/>
    <w:rsid w:val="00D561AE"/>
    <w:rsid w:val="00E70442"/>
    <w:rsid w:val="00EA2212"/>
    <w:rsid w:val="00F4216A"/>
    <w:rsid w:val="00F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63CA"/>
  <w15:chartTrackingRefBased/>
  <w15:docId w15:val="{3F436915-0854-48B2-B43A-7838724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03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03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3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Шахворостова Елена Сергеевна</cp:lastModifiedBy>
  <cp:revision>22</cp:revision>
  <dcterms:created xsi:type="dcterms:W3CDTF">2023-06-22T03:24:00Z</dcterms:created>
  <dcterms:modified xsi:type="dcterms:W3CDTF">2024-04-02T09:38:00Z</dcterms:modified>
</cp:coreProperties>
</file>