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20FCE" w14:textId="77777777" w:rsidR="005824C4" w:rsidRPr="004D5D98" w:rsidRDefault="005824C4" w:rsidP="00831509">
      <w:pPr>
        <w:suppressAutoHyphens/>
        <w:snapToGrid w:val="0"/>
        <w:spacing w:line="192" w:lineRule="auto"/>
        <w:jc w:val="center"/>
        <w:rPr>
          <w:b/>
        </w:rPr>
      </w:pPr>
      <w:r w:rsidRPr="004D5D98">
        <w:rPr>
          <w:b/>
        </w:rPr>
        <w:t xml:space="preserve">Извещение о проведении аукциона </w:t>
      </w:r>
    </w:p>
    <w:p w14:paraId="778522C1" w14:textId="20E1B031" w:rsidR="005824C4" w:rsidRPr="004D5D98" w:rsidRDefault="005824C4" w:rsidP="00831509">
      <w:pPr>
        <w:suppressAutoHyphens/>
        <w:snapToGrid w:val="0"/>
        <w:spacing w:line="192" w:lineRule="auto"/>
        <w:jc w:val="center"/>
      </w:pPr>
      <w:r w:rsidRPr="004D5D98">
        <w:t>на право заключения договора аренды земельн</w:t>
      </w:r>
      <w:r w:rsidR="00515C85">
        <w:t>ых</w:t>
      </w:r>
      <w:r w:rsidRPr="004D5D98">
        <w:t xml:space="preserve"> участк</w:t>
      </w:r>
      <w:r w:rsidR="00515C85">
        <w:t>ов</w:t>
      </w:r>
    </w:p>
    <w:p w14:paraId="49934CE9" w14:textId="77777777" w:rsidR="005824C4" w:rsidRPr="004D5D98" w:rsidRDefault="005824C4" w:rsidP="00831509">
      <w:pPr>
        <w:suppressAutoHyphens/>
        <w:snapToGrid w:val="0"/>
        <w:spacing w:line="192" w:lineRule="auto"/>
        <w:jc w:val="center"/>
      </w:pPr>
    </w:p>
    <w:p w14:paraId="32FA57CB" w14:textId="77777777" w:rsidR="005824C4" w:rsidRPr="004D5D98" w:rsidRDefault="005824C4" w:rsidP="00831509">
      <w:pPr>
        <w:pStyle w:val="a3"/>
        <w:suppressAutoHyphens/>
        <w:autoSpaceDE w:val="0"/>
        <w:autoSpaceDN w:val="0"/>
        <w:adjustRightInd w:val="0"/>
        <w:spacing w:after="0" w:line="240" w:lineRule="auto"/>
        <w:ind w:left="0" w:firstLine="709"/>
        <w:jc w:val="both"/>
        <w:rPr>
          <w:rFonts w:ascii="Times New Roman" w:hAnsi="Times New Roman"/>
          <w:sz w:val="24"/>
          <w:szCs w:val="24"/>
        </w:rPr>
      </w:pPr>
      <w:r w:rsidRPr="004D5D98">
        <w:rPr>
          <w:rFonts w:ascii="Times New Roman" w:hAnsi="Times New Roman"/>
          <w:b/>
          <w:sz w:val="24"/>
          <w:szCs w:val="24"/>
        </w:rPr>
        <w:t>1. Организатор аукциона</w:t>
      </w:r>
    </w:p>
    <w:p w14:paraId="4906D5B8" w14:textId="2AE10251" w:rsidR="005824C4" w:rsidRPr="004D5D98" w:rsidRDefault="001A6D3E" w:rsidP="00831509">
      <w:pPr>
        <w:suppressAutoHyphens/>
        <w:autoSpaceDE w:val="0"/>
        <w:autoSpaceDN w:val="0"/>
        <w:adjustRightInd w:val="0"/>
        <w:ind w:firstLine="709"/>
        <w:jc w:val="both"/>
      </w:pPr>
      <w:r w:rsidRPr="004D5D98">
        <w:t>Комитет по управлению муниципальным имуществом Манского района</w:t>
      </w:r>
      <w:r w:rsidR="005824C4" w:rsidRPr="004D5D98">
        <w:t>, находящийся по адресу: 66</w:t>
      </w:r>
      <w:r w:rsidR="000F1386" w:rsidRPr="004D5D98">
        <w:t>3510</w:t>
      </w:r>
      <w:r w:rsidR="005824C4" w:rsidRPr="004D5D98">
        <w:t xml:space="preserve">, </w:t>
      </w:r>
      <w:r w:rsidR="000F1386" w:rsidRPr="004D5D98">
        <w:t>Красноярский край, Манский район, с.</w:t>
      </w:r>
      <w:r w:rsidR="00AE63FB" w:rsidRPr="004D5D98">
        <w:t xml:space="preserve"> </w:t>
      </w:r>
      <w:r w:rsidR="000F1386" w:rsidRPr="004D5D98">
        <w:t>Шалинское, ул. Ленина 28 «А»</w:t>
      </w:r>
    </w:p>
    <w:p w14:paraId="2641DEEB" w14:textId="77777777" w:rsidR="005824C4" w:rsidRPr="004D5D98" w:rsidRDefault="005824C4" w:rsidP="00831509">
      <w:pPr>
        <w:suppressAutoHyphens/>
        <w:autoSpaceDE w:val="0"/>
        <w:autoSpaceDN w:val="0"/>
        <w:adjustRightInd w:val="0"/>
        <w:ind w:firstLine="709"/>
        <w:jc w:val="both"/>
      </w:pPr>
      <w:r w:rsidRPr="004D5D98">
        <w:rPr>
          <w:rFonts w:eastAsia="Calibri"/>
          <w:lang w:eastAsia="en-US"/>
        </w:rPr>
        <w:t xml:space="preserve">Контактные телефоны в </w:t>
      </w:r>
      <w:r w:rsidR="000F1386" w:rsidRPr="004D5D98">
        <w:rPr>
          <w:rFonts w:eastAsia="Calibri"/>
          <w:lang w:eastAsia="en-US"/>
        </w:rPr>
        <w:t>Шалинское</w:t>
      </w:r>
      <w:r w:rsidRPr="004D5D98">
        <w:rPr>
          <w:rFonts w:eastAsia="Calibri"/>
          <w:lang w:eastAsia="en-US"/>
        </w:rPr>
        <w:t>: 8 (391</w:t>
      </w:r>
      <w:r w:rsidR="000F1386" w:rsidRPr="004D5D98">
        <w:rPr>
          <w:rFonts w:eastAsia="Calibri"/>
          <w:lang w:eastAsia="en-US"/>
        </w:rPr>
        <w:t>49</w:t>
      </w:r>
      <w:r w:rsidRPr="004D5D98">
        <w:rPr>
          <w:rFonts w:eastAsia="Calibri"/>
          <w:lang w:eastAsia="en-US"/>
        </w:rPr>
        <w:t xml:space="preserve">) </w:t>
      </w:r>
      <w:r w:rsidR="000F1386" w:rsidRPr="004D5D98">
        <w:rPr>
          <w:rFonts w:eastAsia="Calibri"/>
          <w:lang w:eastAsia="en-US"/>
        </w:rPr>
        <w:t>21</w:t>
      </w:r>
      <w:r w:rsidRPr="004D5D98">
        <w:rPr>
          <w:rFonts w:eastAsia="Calibri"/>
          <w:lang w:eastAsia="en-US"/>
        </w:rPr>
        <w:t>-</w:t>
      </w:r>
      <w:r w:rsidR="000F1386" w:rsidRPr="004D5D98">
        <w:rPr>
          <w:rFonts w:eastAsia="Calibri"/>
          <w:lang w:eastAsia="en-US"/>
        </w:rPr>
        <w:t>6</w:t>
      </w:r>
      <w:r w:rsidRPr="004D5D98">
        <w:rPr>
          <w:rFonts w:eastAsia="Calibri"/>
          <w:lang w:eastAsia="en-US"/>
        </w:rPr>
        <w:t>-</w:t>
      </w:r>
      <w:r w:rsidR="000F1386" w:rsidRPr="004D5D98">
        <w:rPr>
          <w:rFonts w:eastAsia="Calibri"/>
          <w:lang w:eastAsia="en-US"/>
        </w:rPr>
        <w:t>49</w:t>
      </w:r>
      <w:r w:rsidRPr="004D5D98">
        <w:rPr>
          <w:rFonts w:eastAsia="Calibri"/>
          <w:lang w:eastAsia="en-US"/>
        </w:rPr>
        <w:t>, 8 (391</w:t>
      </w:r>
      <w:r w:rsidR="000F1386" w:rsidRPr="004D5D98">
        <w:rPr>
          <w:rFonts w:eastAsia="Calibri"/>
          <w:lang w:eastAsia="en-US"/>
        </w:rPr>
        <w:t>49</w:t>
      </w:r>
      <w:r w:rsidRPr="004D5D98">
        <w:rPr>
          <w:rFonts w:eastAsia="Calibri"/>
          <w:lang w:eastAsia="en-US"/>
        </w:rPr>
        <w:t>) 2</w:t>
      </w:r>
      <w:r w:rsidR="000F1386" w:rsidRPr="004D5D98">
        <w:rPr>
          <w:rFonts w:eastAsia="Calibri"/>
          <w:lang w:eastAsia="en-US"/>
        </w:rPr>
        <w:t>1</w:t>
      </w:r>
      <w:r w:rsidRPr="004D5D98">
        <w:rPr>
          <w:rFonts w:eastAsia="Calibri"/>
          <w:lang w:eastAsia="en-US"/>
        </w:rPr>
        <w:t>-8-</w:t>
      </w:r>
      <w:r w:rsidR="000F1386" w:rsidRPr="004D5D98">
        <w:rPr>
          <w:rFonts w:eastAsia="Calibri"/>
          <w:lang w:eastAsia="en-US"/>
        </w:rPr>
        <w:t>16</w:t>
      </w:r>
      <w:r w:rsidRPr="004D5D98">
        <w:rPr>
          <w:rFonts w:eastAsia="Calibri"/>
          <w:lang w:eastAsia="en-US"/>
        </w:rPr>
        <w:t>.</w:t>
      </w:r>
    </w:p>
    <w:p w14:paraId="4811A680" w14:textId="77777777" w:rsidR="005824C4" w:rsidRPr="004D5D98" w:rsidRDefault="005824C4" w:rsidP="00831509">
      <w:pPr>
        <w:pStyle w:val="a3"/>
        <w:tabs>
          <w:tab w:val="left" w:pos="851"/>
          <w:tab w:val="left" w:pos="993"/>
        </w:tabs>
        <w:suppressAutoHyphens/>
        <w:autoSpaceDE w:val="0"/>
        <w:autoSpaceDN w:val="0"/>
        <w:adjustRightInd w:val="0"/>
        <w:spacing w:after="0" w:line="240" w:lineRule="auto"/>
        <w:ind w:left="0" w:firstLine="709"/>
        <w:jc w:val="both"/>
        <w:rPr>
          <w:rFonts w:ascii="Times New Roman" w:hAnsi="Times New Roman"/>
          <w:b/>
          <w:sz w:val="24"/>
          <w:szCs w:val="24"/>
        </w:rPr>
      </w:pPr>
      <w:r w:rsidRPr="004D5D98">
        <w:rPr>
          <w:rFonts w:ascii="Times New Roman" w:hAnsi="Times New Roman"/>
          <w:b/>
          <w:sz w:val="24"/>
          <w:szCs w:val="24"/>
        </w:rPr>
        <w:t>2. Уполномоченный орган и реквизиты решения о проведении аукциона</w:t>
      </w:r>
    </w:p>
    <w:p w14:paraId="682D6120" w14:textId="77777777" w:rsidR="000F1386" w:rsidRPr="004D5D98" w:rsidRDefault="005824C4" w:rsidP="00831509">
      <w:pPr>
        <w:suppressAutoHyphens/>
        <w:autoSpaceDE w:val="0"/>
        <w:autoSpaceDN w:val="0"/>
        <w:adjustRightInd w:val="0"/>
        <w:ind w:firstLine="709"/>
        <w:jc w:val="both"/>
      </w:pPr>
      <w:r w:rsidRPr="004D5D98">
        <w:t xml:space="preserve">Уполномоченный орган – администрация </w:t>
      </w:r>
      <w:r w:rsidR="000F1386" w:rsidRPr="004D5D98">
        <w:t>Манского района Красноярского края</w:t>
      </w:r>
      <w:r w:rsidRPr="004D5D98">
        <w:t xml:space="preserve"> в лице </w:t>
      </w:r>
      <w:r w:rsidR="000F1386" w:rsidRPr="004D5D98">
        <w:t>Комитета по управлению муниципальным имуществом Манского района</w:t>
      </w:r>
      <w:r w:rsidRPr="004D5D98">
        <w:t>.</w:t>
      </w:r>
    </w:p>
    <w:p w14:paraId="32B897DC" w14:textId="48C01D93" w:rsidR="00BA1AEA" w:rsidRDefault="005824C4" w:rsidP="00831509">
      <w:pPr>
        <w:suppressAutoHyphens/>
        <w:autoSpaceDE w:val="0"/>
        <w:autoSpaceDN w:val="0"/>
        <w:adjustRightInd w:val="0"/>
        <w:ind w:firstLine="709"/>
        <w:jc w:val="both"/>
        <w:rPr>
          <w:rFonts w:eastAsia="Calibri"/>
          <w:lang w:eastAsia="en-US"/>
        </w:rPr>
      </w:pPr>
      <w:r w:rsidRPr="004D5D98">
        <w:t xml:space="preserve"> </w:t>
      </w:r>
      <w:r w:rsidRPr="004D5D98">
        <w:rPr>
          <w:rFonts w:eastAsia="Calibri"/>
          <w:lang w:eastAsia="en-US"/>
        </w:rPr>
        <w:t>Решени</w:t>
      </w:r>
      <w:r w:rsidR="005F0B70">
        <w:rPr>
          <w:rFonts w:eastAsia="Calibri"/>
          <w:lang w:eastAsia="en-US"/>
        </w:rPr>
        <w:t>я</w:t>
      </w:r>
      <w:r w:rsidRPr="004D5D98">
        <w:rPr>
          <w:rFonts w:eastAsia="Calibri"/>
          <w:lang w:eastAsia="en-US"/>
        </w:rPr>
        <w:t xml:space="preserve"> о проведении аукциона</w:t>
      </w:r>
      <w:r w:rsidR="00B55AE9" w:rsidRPr="004D5D98">
        <w:rPr>
          <w:rFonts w:eastAsia="Calibri"/>
          <w:lang w:eastAsia="en-US"/>
        </w:rPr>
        <w:t>:</w:t>
      </w:r>
      <w:r w:rsidRPr="004D5D98">
        <w:rPr>
          <w:rFonts w:eastAsia="Calibri"/>
          <w:lang w:eastAsia="en-US"/>
        </w:rPr>
        <w:t xml:space="preserve"> </w:t>
      </w:r>
      <w:r w:rsidR="000F1386" w:rsidRPr="004D5D98">
        <w:rPr>
          <w:rFonts w:eastAsia="Calibri"/>
          <w:lang w:eastAsia="en-US"/>
        </w:rPr>
        <w:t>постановлен</w:t>
      </w:r>
      <w:r w:rsidR="00AF52CA" w:rsidRPr="004D5D98">
        <w:rPr>
          <w:rFonts w:eastAsia="Calibri"/>
          <w:lang w:eastAsia="en-US"/>
        </w:rPr>
        <w:t>и</w:t>
      </w:r>
      <w:r w:rsidR="00E95C5C">
        <w:rPr>
          <w:rFonts w:eastAsia="Calibri"/>
          <w:lang w:eastAsia="en-US"/>
        </w:rPr>
        <w:t>е</w:t>
      </w:r>
      <w:r w:rsidR="000F1386" w:rsidRPr="004D5D98">
        <w:rPr>
          <w:rFonts w:eastAsia="Calibri"/>
          <w:lang w:eastAsia="en-US"/>
        </w:rPr>
        <w:t xml:space="preserve"> администрации Манского района</w:t>
      </w:r>
      <w:r w:rsidRPr="004D5D98">
        <w:rPr>
          <w:rFonts w:eastAsia="Calibri"/>
          <w:lang w:eastAsia="en-US"/>
        </w:rPr>
        <w:t xml:space="preserve"> </w:t>
      </w:r>
      <w:r w:rsidR="00247C7B">
        <w:rPr>
          <w:rFonts w:eastAsia="Calibri"/>
          <w:lang w:eastAsia="en-US"/>
        </w:rPr>
        <w:t>09.09.2024</w:t>
      </w:r>
      <w:r w:rsidR="00DF3CD6" w:rsidRPr="004D5D98">
        <w:rPr>
          <w:rFonts w:eastAsia="Calibri"/>
          <w:lang w:eastAsia="en-US"/>
        </w:rPr>
        <w:t xml:space="preserve"> </w:t>
      </w:r>
      <w:r w:rsidRPr="004D5D98">
        <w:rPr>
          <w:rFonts w:eastAsia="Calibri"/>
          <w:lang w:eastAsia="en-US"/>
        </w:rPr>
        <w:t>«</w:t>
      </w:r>
      <w:r w:rsidR="00865E48" w:rsidRPr="00865E48">
        <w:rPr>
          <w:rFonts w:eastAsia="Calibri"/>
          <w:lang w:eastAsia="en-US"/>
        </w:rPr>
        <w:t>О проведении открытого аукциона на право заключения договора аренды земельн</w:t>
      </w:r>
      <w:r w:rsidR="009D7152">
        <w:rPr>
          <w:rFonts w:eastAsia="Calibri"/>
          <w:lang w:eastAsia="en-US"/>
        </w:rPr>
        <w:t>ого</w:t>
      </w:r>
      <w:r w:rsidR="00865E48" w:rsidRPr="00865E48">
        <w:rPr>
          <w:rFonts w:eastAsia="Calibri"/>
          <w:lang w:eastAsia="en-US"/>
        </w:rPr>
        <w:t xml:space="preserve"> участ</w:t>
      </w:r>
      <w:r w:rsidR="009D7152">
        <w:rPr>
          <w:rFonts w:eastAsia="Calibri"/>
          <w:lang w:eastAsia="en-US"/>
        </w:rPr>
        <w:t>ка</w:t>
      </w:r>
      <w:r w:rsidR="000F1386" w:rsidRPr="004D5D98">
        <w:rPr>
          <w:rFonts w:eastAsia="Calibri"/>
          <w:lang w:eastAsia="en-US"/>
        </w:rPr>
        <w:t>»</w:t>
      </w:r>
      <w:r w:rsidR="005F0B70">
        <w:rPr>
          <w:rFonts w:eastAsia="Calibri"/>
          <w:lang w:eastAsia="en-US"/>
        </w:rPr>
        <w:t>;</w:t>
      </w:r>
      <w:r w:rsidR="00E27749" w:rsidRPr="004D5D98">
        <w:rPr>
          <w:rFonts w:eastAsia="Calibri"/>
          <w:lang w:eastAsia="en-US"/>
        </w:rPr>
        <w:t xml:space="preserve"> </w:t>
      </w:r>
      <w:r w:rsidR="005F0B70" w:rsidRPr="005F0B70">
        <w:rPr>
          <w:rFonts w:eastAsia="Calibri"/>
          <w:lang w:eastAsia="en-US"/>
        </w:rPr>
        <w:t xml:space="preserve">постановление администрации Манского района </w:t>
      </w:r>
      <w:r w:rsidR="00247C7B">
        <w:rPr>
          <w:rFonts w:eastAsia="Calibri"/>
          <w:lang w:eastAsia="en-US"/>
        </w:rPr>
        <w:t>17.09.2024</w:t>
      </w:r>
      <w:r w:rsidR="00BA1AEA">
        <w:rPr>
          <w:rFonts w:eastAsia="Calibri"/>
          <w:lang w:eastAsia="en-US"/>
        </w:rPr>
        <w:t xml:space="preserve"> </w:t>
      </w:r>
      <w:r w:rsidR="00BA1AEA" w:rsidRPr="005F0B70">
        <w:rPr>
          <w:rFonts w:eastAsia="Calibri"/>
          <w:lang w:eastAsia="en-US"/>
        </w:rPr>
        <w:t>«</w:t>
      </w:r>
      <w:r w:rsidR="005F0B70" w:rsidRPr="005F0B70">
        <w:rPr>
          <w:rFonts w:eastAsia="Calibri"/>
          <w:lang w:eastAsia="en-US"/>
        </w:rPr>
        <w:t xml:space="preserve">О проведении открытого аукциона на право заключения договора аренды </w:t>
      </w:r>
      <w:r w:rsidR="005F0B70">
        <w:rPr>
          <w:rFonts w:eastAsia="Calibri"/>
          <w:lang w:eastAsia="en-US"/>
        </w:rPr>
        <w:t xml:space="preserve">на </w:t>
      </w:r>
      <w:r w:rsidR="005F0B70" w:rsidRPr="005F0B70">
        <w:rPr>
          <w:rFonts w:eastAsia="Calibri"/>
          <w:lang w:eastAsia="en-US"/>
        </w:rPr>
        <w:t>земельн</w:t>
      </w:r>
      <w:r w:rsidR="005F0B70">
        <w:rPr>
          <w:rFonts w:eastAsia="Calibri"/>
          <w:lang w:eastAsia="en-US"/>
        </w:rPr>
        <w:t>ый</w:t>
      </w:r>
      <w:r w:rsidR="005F0B70" w:rsidRPr="005F0B70">
        <w:rPr>
          <w:rFonts w:eastAsia="Calibri"/>
          <w:lang w:eastAsia="en-US"/>
        </w:rPr>
        <w:t xml:space="preserve"> участ</w:t>
      </w:r>
      <w:r w:rsidR="005F0B70">
        <w:rPr>
          <w:rFonts w:eastAsia="Calibri"/>
          <w:lang w:eastAsia="en-US"/>
        </w:rPr>
        <w:t>ок</w:t>
      </w:r>
      <w:r w:rsidR="005F0B70" w:rsidRPr="005F0B70">
        <w:rPr>
          <w:rFonts w:eastAsia="Calibri"/>
          <w:lang w:eastAsia="en-US"/>
        </w:rPr>
        <w:t>»</w:t>
      </w:r>
      <w:r w:rsidR="00247C7B">
        <w:rPr>
          <w:rFonts w:eastAsia="Calibri"/>
          <w:lang w:eastAsia="en-US"/>
        </w:rPr>
        <w:t>.</w:t>
      </w:r>
    </w:p>
    <w:p w14:paraId="2FF406A8" w14:textId="282F1EAD" w:rsidR="0029499F" w:rsidRPr="004D5D98" w:rsidRDefault="00BA1AEA" w:rsidP="00831509">
      <w:pPr>
        <w:suppressAutoHyphens/>
        <w:autoSpaceDE w:val="0"/>
        <w:autoSpaceDN w:val="0"/>
        <w:adjustRightInd w:val="0"/>
        <w:ind w:firstLine="709"/>
        <w:jc w:val="both"/>
        <w:rPr>
          <w:rFonts w:eastAsia="Calibri"/>
          <w:highlight w:val="yellow"/>
          <w:lang w:eastAsia="en-US"/>
        </w:rPr>
      </w:pPr>
      <w:r w:rsidRPr="00BA1AEA">
        <w:rPr>
          <w:rFonts w:eastAsia="Calibri"/>
          <w:lang w:eastAsia="en-US"/>
        </w:rPr>
        <w:t xml:space="preserve">  </w:t>
      </w:r>
    </w:p>
    <w:p w14:paraId="3FB02270" w14:textId="77777777" w:rsidR="005824C4" w:rsidRPr="004D5D98" w:rsidRDefault="005824C4" w:rsidP="00831509">
      <w:pPr>
        <w:suppressAutoHyphens/>
        <w:autoSpaceDE w:val="0"/>
        <w:autoSpaceDN w:val="0"/>
        <w:adjustRightInd w:val="0"/>
        <w:ind w:firstLine="709"/>
        <w:jc w:val="both"/>
        <w:rPr>
          <w:b/>
        </w:rPr>
      </w:pPr>
      <w:r w:rsidRPr="004D5D98">
        <w:rPr>
          <w:b/>
        </w:rPr>
        <w:t>3. Место, дата, время и порядок проведения аукциона</w:t>
      </w:r>
    </w:p>
    <w:p w14:paraId="6326007F" w14:textId="63F36A60" w:rsidR="005824C4" w:rsidRPr="004D5D98" w:rsidRDefault="005824C4" w:rsidP="00831509">
      <w:pPr>
        <w:suppressAutoHyphens/>
        <w:autoSpaceDE w:val="0"/>
        <w:autoSpaceDN w:val="0"/>
        <w:adjustRightInd w:val="0"/>
        <w:ind w:firstLine="709"/>
        <w:jc w:val="both"/>
      </w:pPr>
      <w:r w:rsidRPr="004D5D98">
        <w:t xml:space="preserve">Аукцион начинается </w:t>
      </w:r>
      <w:r w:rsidR="00247C7B">
        <w:rPr>
          <w:b/>
          <w:bCs/>
        </w:rPr>
        <w:t>14 ноября</w:t>
      </w:r>
      <w:r w:rsidR="009D7152">
        <w:rPr>
          <w:b/>
          <w:bCs/>
        </w:rPr>
        <w:t xml:space="preserve"> </w:t>
      </w:r>
      <w:r w:rsidR="00E02571" w:rsidRPr="00E02571">
        <w:rPr>
          <w:b/>
          <w:bCs/>
        </w:rPr>
        <w:t>2024</w:t>
      </w:r>
      <w:r w:rsidRPr="003E3DA2">
        <w:rPr>
          <w:b/>
        </w:rPr>
        <w:t xml:space="preserve"> года</w:t>
      </w:r>
      <w:r w:rsidRPr="003E3DA2">
        <w:t xml:space="preserve"> </w:t>
      </w:r>
      <w:r w:rsidR="008000FE" w:rsidRPr="003E3DA2">
        <w:t>в</w:t>
      </w:r>
      <w:r w:rsidRPr="003E3DA2">
        <w:t xml:space="preserve"> </w:t>
      </w:r>
      <w:r w:rsidR="00845D5F" w:rsidRPr="003E3DA2">
        <w:rPr>
          <w:b/>
        </w:rPr>
        <w:t>1</w:t>
      </w:r>
      <w:r w:rsidR="00B52778" w:rsidRPr="003E3DA2">
        <w:rPr>
          <w:b/>
        </w:rPr>
        <w:t>0:00</w:t>
      </w:r>
      <w:r w:rsidRPr="004D5D98">
        <w:t xml:space="preserve"> часов по адресу: </w:t>
      </w:r>
      <w:r w:rsidR="00B52778" w:rsidRPr="004D5D98">
        <w:t>Красноярский край, Манский район, с.</w:t>
      </w:r>
      <w:r w:rsidR="00AE63FB" w:rsidRPr="004D5D98">
        <w:t xml:space="preserve"> </w:t>
      </w:r>
      <w:r w:rsidR="00B52778" w:rsidRPr="004D5D98">
        <w:t>Шалинское, ул. Ленина 28 «А», третий этаж, актовый зал</w:t>
      </w:r>
      <w:r w:rsidRPr="004D5D98">
        <w:t xml:space="preserve">. </w:t>
      </w:r>
    </w:p>
    <w:p w14:paraId="43EDF1DC" w14:textId="77777777" w:rsidR="00313578" w:rsidRPr="004D5D98" w:rsidRDefault="00313578" w:rsidP="00831509">
      <w:pPr>
        <w:widowControl w:val="0"/>
        <w:autoSpaceDE w:val="0"/>
        <w:ind w:firstLine="709"/>
        <w:jc w:val="both"/>
      </w:pPr>
      <w:r w:rsidRPr="004D5D98">
        <w:t>Аукционист выбирается из числа членов аукционной комиссии путем открытого голосования членов аукционной комиссии большинством голосов.</w:t>
      </w:r>
    </w:p>
    <w:p w14:paraId="1A646A14" w14:textId="77777777" w:rsidR="005824C4" w:rsidRPr="004D5D98" w:rsidRDefault="005824C4" w:rsidP="00831509">
      <w:pPr>
        <w:suppressAutoHyphens/>
        <w:autoSpaceDE w:val="0"/>
        <w:autoSpaceDN w:val="0"/>
        <w:adjustRightInd w:val="0"/>
        <w:ind w:firstLine="709"/>
        <w:jc w:val="both"/>
      </w:pPr>
      <w:r w:rsidRPr="004D5D98">
        <w:t>В аукционе могут участвовать только заявители, признанные участниками аукциона и (или) их представители по доверенности, оформленной в соответствии с действующим законодательством. Аукцион проводится путем повышения начального размера ежегодной арендной платы на «шаг аукциона».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19463CFC" w14:textId="77777777" w:rsidR="005824C4" w:rsidRPr="004D5D98" w:rsidRDefault="005824C4" w:rsidP="00831509">
      <w:pPr>
        <w:suppressAutoHyphens/>
        <w:autoSpaceDE w:val="0"/>
        <w:autoSpaceDN w:val="0"/>
        <w:adjustRightInd w:val="0"/>
        <w:ind w:firstLine="709"/>
        <w:jc w:val="both"/>
      </w:pPr>
      <w:r w:rsidRPr="004D5D98">
        <w:t xml:space="preserve">Участников аукциона (их представителей) непосредственно перед началом аукциона регистрируют с выдачей им пронумерованных карточек. Аукцион начинается с оглашения предмета аукциона, основных характеристик, начального размера ежегодной арендной платы, «шага аукциона» и порядка проведения аукциона. </w:t>
      </w:r>
    </w:p>
    <w:p w14:paraId="369E6078" w14:textId="77777777" w:rsidR="005824C4" w:rsidRPr="004D5D98" w:rsidRDefault="005824C4" w:rsidP="00831509">
      <w:pPr>
        <w:suppressAutoHyphens/>
        <w:autoSpaceDE w:val="0"/>
        <w:autoSpaceDN w:val="0"/>
        <w:adjustRightInd w:val="0"/>
        <w:ind w:firstLine="709"/>
        <w:jc w:val="both"/>
      </w:pPr>
      <w:r w:rsidRPr="004D5D98">
        <w:t xml:space="preserve">Участник аукциона после объявления цены предмета аукциона и удара аукционного молотка поднимает карточку, в случае если он согласен заключить договор аренды земельного участка по объявленной цене. </w:t>
      </w:r>
    </w:p>
    <w:p w14:paraId="74E7BC06" w14:textId="77777777" w:rsidR="005824C4" w:rsidRPr="004D5D98" w:rsidRDefault="005824C4" w:rsidP="00831509">
      <w:pPr>
        <w:suppressAutoHyphens/>
        <w:autoSpaceDE w:val="0"/>
        <w:autoSpaceDN w:val="0"/>
        <w:adjustRightInd w:val="0"/>
        <w:ind w:firstLine="709"/>
        <w:jc w:val="both"/>
      </w:pPr>
      <w:r w:rsidRPr="004D5D98">
        <w:t>Организатор аукциона объявляет номер карточки участника аукциона, который первым поднял карточку.</w:t>
      </w:r>
    </w:p>
    <w:p w14:paraId="7925299D" w14:textId="77777777" w:rsidR="005824C4" w:rsidRPr="004D5D98" w:rsidRDefault="005824C4" w:rsidP="00831509">
      <w:pPr>
        <w:suppressAutoHyphens/>
        <w:autoSpaceDE w:val="0"/>
        <w:autoSpaceDN w:val="0"/>
        <w:adjustRightInd w:val="0"/>
        <w:ind w:firstLine="709"/>
        <w:jc w:val="both"/>
      </w:pPr>
      <w:r w:rsidRPr="004D5D98">
        <w:t>Если после троекратного объявления цены предмета аукциона ни один участник аукциона не поднял карточку, аукцион завершается ударом аукционного молотка со словами «предложения не поступили, аукцион окончен», называется размер ежегодной арендной платы и номер карточки победителя аукциона.</w:t>
      </w:r>
    </w:p>
    <w:p w14:paraId="21BA5A8E" w14:textId="77777777" w:rsidR="005824C4" w:rsidRPr="004D5D98" w:rsidRDefault="005824C4" w:rsidP="00831509">
      <w:pPr>
        <w:suppressAutoHyphens/>
        <w:autoSpaceDE w:val="0"/>
        <w:autoSpaceDN w:val="0"/>
        <w:adjustRightInd w:val="0"/>
        <w:ind w:firstLine="709"/>
        <w:jc w:val="both"/>
      </w:pPr>
      <w:r w:rsidRPr="004D5D98">
        <w:t>Победителем аукциона признается участник аукциона, предложивший наибольший размер ежегодной арендной платы за земельный участок.</w:t>
      </w:r>
    </w:p>
    <w:p w14:paraId="0530D06F" w14:textId="77777777" w:rsidR="005824C4" w:rsidRPr="004D5D98" w:rsidRDefault="005824C4" w:rsidP="00831509">
      <w:pPr>
        <w:suppressAutoHyphens/>
        <w:autoSpaceDE w:val="0"/>
        <w:autoSpaceDN w:val="0"/>
        <w:adjustRightInd w:val="0"/>
        <w:ind w:firstLine="709"/>
        <w:jc w:val="both"/>
      </w:pPr>
      <w:r w:rsidRPr="004D5D98">
        <w:t>Результаты аукциона оформляются протоколом о результатах аукциона, который подписывается в 2-х экземплярах. Один экземпляр протокола остается у организатора аукциона, 2-й передается победителю.</w:t>
      </w:r>
    </w:p>
    <w:p w14:paraId="3CB8D371" w14:textId="77777777" w:rsidR="002A75C8" w:rsidRPr="004D5D98" w:rsidRDefault="002A75C8" w:rsidP="00831509"/>
    <w:p w14:paraId="37838D51" w14:textId="77777777" w:rsidR="005824C4" w:rsidRPr="004D5D98" w:rsidRDefault="005824C4" w:rsidP="00831509">
      <w:pPr>
        <w:suppressAutoHyphens/>
        <w:autoSpaceDE w:val="0"/>
        <w:autoSpaceDN w:val="0"/>
        <w:adjustRightInd w:val="0"/>
        <w:ind w:firstLine="709"/>
        <w:jc w:val="both"/>
        <w:rPr>
          <w:b/>
        </w:rPr>
      </w:pPr>
      <w:r w:rsidRPr="004D5D98">
        <w:rPr>
          <w:b/>
        </w:rPr>
        <w:t>4. Предмет аукциона</w:t>
      </w:r>
    </w:p>
    <w:p w14:paraId="16E8CE87" w14:textId="4465268F" w:rsidR="00EE2400" w:rsidRDefault="00BE1B0E" w:rsidP="00247C7B">
      <w:pPr>
        <w:autoSpaceDE w:val="0"/>
        <w:autoSpaceDN w:val="0"/>
        <w:adjustRightInd w:val="0"/>
        <w:ind w:firstLine="709"/>
        <w:jc w:val="both"/>
      </w:pPr>
      <w:r w:rsidRPr="004D5D98">
        <w:rPr>
          <w:b/>
        </w:rPr>
        <w:t>4.1. ЛОТ №1 -</w:t>
      </w:r>
      <w:r w:rsidRPr="004D5D98">
        <w:t xml:space="preserve"> </w:t>
      </w:r>
      <w:r w:rsidR="0029499F" w:rsidRPr="004D5D98">
        <w:t>Право на заключение договора аренды земельного участка</w:t>
      </w:r>
      <w:r w:rsidR="00D77D20" w:rsidRPr="004D5D98">
        <w:t xml:space="preserve"> с кадастровым номером </w:t>
      </w:r>
      <w:r w:rsidR="00247C7B" w:rsidRPr="00247C7B">
        <w:t>24:24:1206001:1184</w:t>
      </w:r>
      <w:r w:rsidR="00D77D20" w:rsidRPr="004D5D98">
        <w:t xml:space="preserve">, категории земель </w:t>
      </w:r>
      <w:r w:rsidR="004D5D98">
        <w:t>–</w:t>
      </w:r>
      <w:r w:rsidR="0079593A" w:rsidRPr="004D5D98">
        <w:t xml:space="preserve"> </w:t>
      </w:r>
      <w:r w:rsidR="00865E48" w:rsidRPr="00865E48">
        <w:t xml:space="preserve">земли </w:t>
      </w:r>
      <w:r w:rsidR="00EE2400" w:rsidRPr="00EE2400">
        <w:t>сельскохозяйственного назначения</w:t>
      </w:r>
      <w:r w:rsidR="00D77D20" w:rsidRPr="004D5D98">
        <w:t>, вид разрешенного использования</w:t>
      </w:r>
      <w:r w:rsidR="0002395C">
        <w:t>:</w:t>
      </w:r>
      <w:r w:rsidR="00D77D20" w:rsidRPr="004D5D98">
        <w:t xml:space="preserve"> </w:t>
      </w:r>
      <w:r w:rsidR="00247C7B" w:rsidRPr="00247C7B">
        <w:t xml:space="preserve">сельскохозяйственное использование, вспомогательный вид разрешенного </w:t>
      </w:r>
      <w:r w:rsidR="00247C7B" w:rsidRPr="00247C7B">
        <w:lastRenderedPageBreak/>
        <w:t>использования (сенокошение)</w:t>
      </w:r>
      <w:r w:rsidR="00D77D20" w:rsidRPr="004D5D98">
        <w:t xml:space="preserve">, с местоположением: </w:t>
      </w:r>
      <w:r w:rsidR="00247C7B">
        <w:t>Местоположение установлено относительно ориентира, расположенного за пределами участка. Почтовый адрес ориентира: Красноярский край, Манский район, п. Большой Унгут, 400м на северо-запад от жилого дома по ул. Юбилейная, 13</w:t>
      </w:r>
      <w:r w:rsidR="00EE2400">
        <w:t>.</w:t>
      </w:r>
    </w:p>
    <w:p w14:paraId="0D362D41" w14:textId="12DB99EC" w:rsidR="0029499F" w:rsidRPr="004D5D98" w:rsidRDefault="0029499F" w:rsidP="00EE2400">
      <w:pPr>
        <w:autoSpaceDE w:val="0"/>
        <w:autoSpaceDN w:val="0"/>
        <w:adjustRightInd w:val="0"/>
        <w:ind w:firstLine="709"/>
        <w:jc w:val="both"/>
      </w:pPr>
      <w:r w:rsidRPr="004D5D98">
        <w:t xml:space="preserve">Общая площадь </w:t>
      </w:r>
      <w:r w:rsidR="00BE1B0E" w:rsidRPr="004D5D98">
        <w:t>земельного</w:t>
      </w:r>
      <w:r w:rsidRPr="004D5D98">
        <w:t xml:space="preserve"> участка составляет </w:t>
      </w:r>
      <w:r w:rsidR="00247C7B" w:rsidRPr="00247C7B">
        <w:t>40473</w:t>
      </w:r>
      <w:r w:rsidR="009D7152">
        <w:t xml:space="preserve"> </w:t>
      </w:r>
      <w:r w:rsidRPr="004D5D98">
        <w:t xml:space="preserve">кв. м. </w:t>
      </w:r>
    </w:p>
    <w:p w14:paraId="3A43B492" w14:textId="511D2001" w:rsidR="0029499F" w:rsidRPr="004D5D98" w:rsidRDefault="0029499F" w:rsidP="00831509">
      <w:pPr>
        <w:tabs>
          <w:tab w:val="left" w:pos="12155"/>
        </w:tabs>
        <w:ind w:firstLine="709"/>
        <w:jc w:val="both"/>
      </w:pPr>
      <w:r w:rsidRPr="004D5D98">
        <w:t xml:space="preserve">Права на земельный участок – </w:t>
      </w:r>
      <w:r w:rsidR="00247C7B">
        <w:t>государственная собственность не разграничена</w:t>
      </w:r>
    </w:p>
    <w:p w14:paraId="52730B3F" w14:textId="7B6A694E" w:rsidR="00EC36F2" w:rsidRPr="004D5D98" w:rsidRDefault="0029499F" w:rsidP="00831509">
      <w:pPr>
        <w:tabs>
          <w:tab w:val="left" w:pos="12155"/>
        </w:tabs>
        <w:ind w:firstLine="709"/>
        <w:jc w:val="both"/>
      </w:pPr>
      <w:r w:rsidRPr="004D5D98">
        <w:t>Ограничения прав:</w:t>
      </w:r>
      <w:r w:rsidR="00404BB6">
        <w:t xml:space="preserve"> не</w:t>
      </w:r>
      <w:r w:rsidRPr="004D5D98">
        <w:t xml:space="preserve"> </w:t>
      </w:r>
      <w:r w:rsidR="005E13E7" w:rsidRPr="004D5D98">
        <w:t>имеется.</w:t>
      </w:r>
    </w:p>
    <w:p w14:paraId="3E6A9978" w14:textId="77777777" w:rsidR="005525D7" w:rsidRDefault="0029499F" w:rsidP="005525D7">
      <w:pPr>
        <w:autoSpaceDE w:val="0"/>
        <w:autoSpaceDN w:val="0"/>
        <w:adjustRightInd w:val="0"/>
        <w:ind w:firstLine="708"/>
        <w:jc w:val="both"/>
      </w:pPr>
      <w:r w:rsidRPr="004D5D98">
        <w:t>Список ограничений по использованию и обременений обязательствами:</w:t>
      </w:r>
      <w:r w:rsidR="00CA2DBA" w:rsidRPr="004D5D98">
        <w:t xml:space="preserve"> </w:t>
      </w:r>
    </w:p>
    <w:p w14:paraId="48CF42C5" w14:textId="66A41555" w:rsidR="005525D7" w:rsidRDefault="005525D7" w:rsidP="005525D7">
      <w:pPr>
        <w:autoSpaceDE w:val="0"/>
        <w:autoSpaceDN w:val="0"/>
        <w:adjustRightInd w:val="0"/>
        <w:ind w:firstLine="708"/>
        <w:jc w:val="both"/>
      </w:pPr>
      <w:r>
        <w:t xml:space="preserve">- </w:t>
      </w:r>
      <w:r w:rsidR="00CA2DBA" w:rsidRPr="004D5D98">
        <w:t>б</w:t>
      </w:r>
      <w:r w:rsidR="0029499F" w:rsidRPr="004D5D98">
        <w:t>ез права изменения установленного целевого (разрешенного) использования участка, а также передачи прав и обязанностей по договору аренды третьему лицу</w:t>
      </w:r>
      <w:r>
        <w:t>;</w:t>
      </w:r>
    </w:p>
    <w:p w14:paraId="3DC05AE6" w14:textId="578DBEA1" w:rsidR="00362438" w:rsidRPr="004D5D98" w:rsidRDefault="005525D7" w:rsidP="00831509">
      <w:pPr>
        <w:autoSpaceDE w:val="0"/>
        <w:autoSpaceDN w:val="0"/>
        <w:adjustRightInd w:val="0"/>
        <w:ind w:firstLine="708"/>
        <w:jc w:val="both"/>
      </w:pPr>
      <w:r>
        <w:t>- п</w:t>
      </w:r>
      <w:r w:rsidR="00362438" w:rsidRPr="00362438">
        <w:t>роведение частичной или полной рубки</w:t>
      </w:r>
      <w:r w:rsidRPr="005525D7">
        <w:t xml:space="preserve">, выкорчевки, выкапывания лесных насаждений (древесной растительности) </w:t>
      </w:r>
      <w:r w:rsidR="00362438" w:rsidRPr="00362438">
        <w:t xml:space="preserve">на </w:t>
      </w:r>
      <w:r>
        <w:t>у</w:t>
      </w:r>
      <w:r w:rsidR="00362438" w:rsidRPr="00362438">
        <w:t>частк</w:t>
      </w:r>
      <w:r>
        <w:t>е</w:t>
      </w:r>
      <w:r w:rsidR="00362438" w:rsidRPr="00362438">
        <w:t xml:space="preserve"> осуществлять только при наличии и в соответствии с согласованным и утвержденным в установленном законом порядке проектом </w:t>
      </w:r>
      <w:proofErr w:type="spellStart"/>
      <w:r w:rsidR="00362438" w:rsidRPr="00362438">
        <w:t>культуртехнической</w:t>
      </w:r>
      <w:proofErr w:type="spellEnd"/>
      <w:r w:rsidR="00362438" w:rsidRPr="00362438">
        <w:t xml:space="preserve"> мелиорации, в соответствии с Постановлением Правительства РФ от 21.09.2020г. №1509 «Об особенностях использования, охраны, защиты, воспроизводства лесов, расположенных на землях сельскохозяйственного назначения»</w:t>
      </w:r>
    </w:p>
    <w:p w14:paraId="22D2892F" w14:textId="09CDA754" w:rsidR="0029499F" w:rsidRPr="004D5D98" w:rsidRDefault="0029499F" w:rsidP="00831509">
      <w:pPr>
        <w:autoSpaceDE w:val="0"/>
        <w:autoSpaceDN w:val="0"/>
        <w:adjustRightInd w:val="0"/>
        <w:ind w:firstLine="709"/>
        <w:jc w:val="both"/>
      </w:pPr>
      <w:r w:rsidRPr="004D5D98">
        <w:t>Категория</w:t>
      </w:r>
      <w:r w:rsidR="0051051A" w:rsidRPr="004D5D98">
        <w:t xml:space="preserve"> земель: </w:t>
      </w:r>
      <w:r w:rsidR="00EE2400" w:rsidRPr="00EE2400">
        <w:t>сельскохозяйственного назначения</w:t>
      </w:r>
      <w:r w:rsidR="00496B58" w:rsidRPr="004D5D98">
        <w:t>.</w:t>
      </w:r>
    </w:p>
    <w:p w14:paraId="3AF9F840" w14:textId="77777777" w:rsidR="00FE118D" w:rsidRPr="004D5D98" w:rsidRDefault="0029499F" w:rsidP="00831509">
      <w:pPr>
        <w:autoSpaceDE w:val="0"/>
        <w:autoSpaceDN w:val="0"/>
        <w:adjustRightInd w:val="0"/>
        <w:ind w:firstLine="708"/>
        <w:jc w:val="both"/>
      </w:pPr>
      <w:r w:rsidRPr="004D5D98">
        <w:t>Сведения о технических условиях подключения объекта к сетям инжен</w:t>
      </w:r>
      <w:r w:rsidR="001A1E81" w:rsidRPr="004D5D98">
        <w:t>ерно-технического</w:t>
      </w:r>
      <w:r w:rsidR="00FE118D" w:rsidRPr="004D5D98">
        <w:t>:</w:t>
      </w:r>
    </w:p>
    <w:p w14:paraId="49DB8DBD" w14:textId="2A9A0C93" w:rsidR="005F0B70" w:rsidRDefault="005F0B70" w:rsidP="005F0B70">
      <w:pPr>
        <w:tabs>
          <w:tab w:val="left" w:pos="12155"/>
        </w:tabs>
        <w:ind w:firstLine="709"/>
        <w:jc w:val="both"/>
      </w:pPr>
      <w:r>
        <w:t xml:space="preserve">Водоснабжение – </w:t>
      </w:r>
      <w:bookmarkStart w:id="0" w:name="_Hlk175912154"/>
      <w:r w:rsidR="00247C7B">
        <w:t>не требуется;</w:t>
      </w:r>
    </w:p>
    <w:bookmarkEnd w:id="0"/>
    <w:p w14:paraId="636CC174" w14:textId="0BADECBF" w:rsidR="005F0B70" w:rsidRDefault="005F0B70" w:rsidP="005F0B70">
      <w:pPr>
        <w:tabs>
          <w:tab w:val="left" w:pos="12155"/>
        </w:tabs>
        <w:ind w:firstLine="709"/>
        <w:jc w:val="both"/>
      </w:pPr>
      <w:r>
        <w:t xml:space="preserve">Водоотведение – </w:t>
      </w:r>
      <w:r w:rsidR="00247C7B">
        <w:t>не требуется;</w:t>
      </w:r>
    </w:p>
    <w:p w14:paraId="1CB207A4" w14:textId="364D4D0A" w:rsidR="005F0B70" w:rsidRDefault="005F0B70" w:rsidP="005F0B70">
      <w:pPr>
        <w:tabs>
          <w:tab w:val="left" w:pos="12155"/>
        </w:tabs>
        <w:ind w:firstLine="709"/>
        <w:jc w:val="both"/>
      </w:pPr>
      <w:r>
        <w:t xml:space="preserve">Теплоснабжение – </w:t>
      </w:r>
      <w:r w:rsidR="00247C7B">
        <w:t>не требуется;</w:t>
      </w:r>
    </w:p>
    <w:p w14:paraId="6D9A8C43" w14:textId="76ED5397" w:rsidR="00EE2400" w:rsidRDefault="005F0B70" w:rsidP="005F0B70">
      <w:pPr>
        <w:tabs>
          <w:tab w:val="left" w:pos="12155"/>
        </w:tabs>
        <w:ind w:firstLine="709"/>
        <w:jc w:val="both"/>
      </w:pPr>
      <w:r>
        <w:t xml:space="preserve">Электроснабжение – </w:t>
      </w:r>
      <w:r w:rsidR="00247C7B">
        <w:t>не требуется.</w:t>
      </w:r>
    </w:p>
    <w:p w14:paraId="7C5985A6" w14:textId="09D649EB" w:rsidR="00EE2400" w:rsidRDefault="00EE2400" w:rsidP="00EE2400">
      <w:pPr>
        <w:tabs>
          <w:tab w:val="left" w:pos="12155"/>
        </w:tabs>
        <w:ind w:firstLine="709"/>
        <w:jc w:val="both"/>
      </w:pPr>
      <w:r>
        <w:t xml:space="preserve">По состоянию земельного участка - земельный участок не огражден, подъезд автономный, состояние земельного участка удовлетворительное. Пригоден для использования в соответствии с назначением – </w:t>
      </w:r>
      <w:r w:rsidR="00247C7B" w:rsidRPr="00247C7B">
        <w:t>сельскохозяйственное использование, вспомогательный вид разрешенного использования (сенокошение)</w:t>
      </w:r>
      <w:r>
        <w:t>.</w:t>
      </w:r>
    </w:p>
    <w:p w14:paraId="5DC0A0B6" w14:textId="5D06DD52" w:rsidR="00166567" w:rsidRPr="005B67FC" w:rsidRDefault="00CE139C" w:rsidP="00831509">
      <w:pPr>
        <w:tabs>
          <w:tab w:val="left" w:pos="12155"/>
        </w:tabs>
        <w:ind w:firstLine="709"/>
        <w:jc w:val="both"/>
        <w:rPr>
          <w:b/>
          <w:bCs/>
        </w:rPr>
      </w:pPr>
      <w:r w:rsidRPr="005B67FC">
        <w:rPr>
          <w:b/>
          <w:bCs/>
        </w:rPr>
        <w:t>Срок аренды</w:t>
      </w:r>
      <w:r w:rsidR="00404BB6" w:rsidRPr="005B67FC">
        <w:rPr>
          <w:b/>
          <w:bCs/>
        </w:rPr>
        <w:t xml:space="preserve"> </w:t>
      </w:r>
      <w:r w:rsidR="006D3E9A" w:rsidRPr="005B67FC">
        <w:rPr>
          <w:b/>
          <w:bCs/>
        </w:rPr>
        <w:t>5</w:t>
      </w:r>
      <w:r w:rsidR="00AB45E2" w:rsidRPr="005B67FC">
        <w:rPr>
          <w:b/>
          <w:bCs/>
        </w:rPr>
        <w:t xml:space="preserve"> лет</w:t>
      </w:r>
      <w:r w:rsidRPr="005B67FC">
        <w:rPr>
          <w:b/>
          <w:bCs/>
        </w:rPr>
        <w:t>.</w:t>
      </w:r>
    </w:p>
    <w:p w14:paraId="6B658D4B" w14:textId="77777777" w:rsidR="005F0B70" w:rsidRDefault="005F0B70" w:rsidP="00831509">
      <w:pPr>
        <w:tabs>
          <w:tab w:val="left" w:pos="12155"/>
        </w:tabs>
        <w:ind w:firstLine="709"/>
        <w:jc w:val="both"/>
      </w:pPr>
    </w:p>
    <w:p w14:paraId="777A653B" w14:textId="1DEDB919" w:rsidR="00247C7B" w:rsidRDefault="005F0B70" w:rsidP="00430CB8">
      <w:pPr>
        <w:tabs>
          <w:tab w:val="left" w:pos="12155"/>
        </w:tabs>
        <w:ind w:firstLine="709"/>
        <w:jc w:val="both"/>
      </w:pPr>
      <w:bookmarkStart w:id="1" w:name="_Hlk175913320"/>
      <w:r w:rsidRPr="005F0B70">
        <w:rPr>
          <w:b/>
          <w:bCs/>
        </w:rPr>
        <w:t>4.</w:t>
      </w:r>
      <w:r>
        <w:rPr>
          <w:b/>
          <w:bCs/>
        </w:rPr>
        <w:t>2</w:t>
      </w:r>
      <w:r w:rsidRPr="005F0B70">
        <w:rPr>
          <w:b/>
          <w:bCs/>
        </w:rPr>
        <w:t>. ЛОТ №</w:t>
      </w:r>
      <w:r>
        <w:rPr>
          <w:b/>
          <w:bCs/>
        </w:rPr>
        <w:t>2</w:t>
      </w:r>
      <w:r>
        <w:t xml:space="preserve"> - </w:t>
      </w:r>
      <w:r w:rsidR="00247C7B">
        <w:t xml:space="preserve">Право на заключение договора аренды земельного участка с кадастровым номером </w:t>
      </w:r>
      <w:r w:rsidR="006C3896" w:rsidRPr="006C3896">
        <w:t>24:24:0401008:10</w:t>
      </w:r>
      <w:r w:rsidR="00247C7B">
        <w:t xml:space="preserve">, категории земель – земли сельскохозяйственного назначения, вид разрешенного использования: </w:t>
      </w:r>
      <w:r w:rsidR="00430CB8" w:rsidRPr="00430CB8">
        <w:t>для сельскохозяйственного производства</w:t>
      </w:r>
      <w:r w:rsidR="00247C7B">
        <w:t xml:space="preserve">, с местоположением: </w:t>
      </w:r>
      <w:r w:rsidR="00430CB8">
        <w:t>Местоположение установлено относительно ориентира, расположенного за пределами участка. Ориентир д. Островки. Участок находится примерно в 2,6 км метрах, по направлению на юго-восток от ориентира. Почтовый адрес ориентира: Россия, Красноярский край, Манский район, участок №7</w:t>
      </w:r>
      <w:r w:rsidR="00247C7B">
        <w:t>.</w:t>
      </w:r>
    </w:p>
    <w:p w14:paraId="2D8A7947" w14:textId="0D4CDC9A" w:rsidR="00247C7B" w:rsidRDefault="00247C7B" w:rsidP="00247C7B">
      <w:pPr>
        <w:tabs>
          <w:tab w:val="left" w:pos="12155"/>
        </w:tabs>
        <w:ind w:firstLine="709"/>
        <w:jc w:val="both"/>
      </w:pPr>
      <w:r>
        <w:t xml:space="preserve">Общая площадь земельного участка составляет </w:t>
      </w:r>
      <w:r w:rsidR="00430CB8" w:rsidRPr="00430CB8">
        <w:t>1033500</w:t>
      </w:r>
      <w:r>
        <w:t xml:space="preserve"> кв. м. </w:t>
      </w:r>
    </w:p>
    <w:p w14:paraId="48C42141" w14:textId="50905E03" w:rsidR="00430CB8" w:rsidRDefault="00247C7B" w:rsidP="00247C7B">
      <w:pPr>
        <w:tabs>
          <w:tab w:val="left" w:pos="12155"/>
        </w:tabs>
        <w:ind w:firstLine="709"/>
        <w:jc w:val="both"/>
      </w:pPr>
      <w:r>
        <w:t>Права на земельный участок –</w:t>
      </w:r>
      <w:r w:rsidR="00CA4173">
        <w:t xml:space="preserve"> </w:t>
      </w:r>
      <w:r>
        <w:t xml:space="preserve">собственность </w:t>
      </w:r>
      <w:r w:rsidR="00430CB8" w:rsidRPr="00430CB8">
        <w:t xml:space="preserve">Муниципальное образование </w:t>
      </w:r>
      <w:r w:rsidR="00430CB8">
        <w:t>«</w:t>
      </w:r>
      <w:r w:rsidR="00430CB8" w:rsidRPr="00430CB8">
        <w:t>Манский район</w:t>
      </w:r>
      <w:r w:rsidR="00430CB8">
        <w:t>»</w:t>
      </w:r>
      <w:r w:rsidR="00430CB8" w:rsidRPr="00430CB8">
        <w:t xml:space="preserve"> Красноярского края</w:t>
      </w:r>
      <w:r w:rsidR="00CA4173">
        <w:t>.</w:t>
      </w:r>
    </w:p>
    <w:p w14:paraId="30BA2003" w14:textId="32CEF61A" w:rsidR="00247C7B" w:rsidRDefault="00247C7B" w:rsidP="00247C7B">
      <w:pPr>
        <w:tabs>
          <w:tab w:val="left" w:pos="12155"/>
        </w:tabs>
        <w:ind w:firstLine="709"/>
        <w:jc w:val="both"/>
      </w:pPr>
      <w:r>
        <w:t>Ограничения прав: не имеется.</w:t>
      </w:r>
    </w:p>
    <w:p w14:paraId="6F6AD8FF" w14:textId="77777777" w:rsidR="00247C7B" w:rsidRDefault="00247C7B" w:rsidP="00247C7B">
      <w:pPr>
        <w:tabs>
          <w:tab w:val="left" w:pos="12155"/>
        </w:tabs>
        <w:ind w:firstLine="709"/>
        <w:jc w:val="both"/>
      </w:pPr>
      <w:r>
        <w:t xml:space="preserve">Список ограничений по использованию и обременений обязательствами: </w:t>
      </w:r>
    </w:p>
    <w:p w14:paraId="71139A88" w14:textId="77777777" w:rsidR="00247C7B" w:rsidRDefault="00247C7B" w:rsidP="00247C7B">
      <w:pPr>
        <w:tabs>
          <w:tab w:val="left" w:pos="12155"/>
        </w:tabs>
        <w:ind w:firstLine="709"/>
        <w:jc w:val="both"/>
      </w:pPr>
      <w:r>
        <w:t>- без права изменения установленного целевого (разрешенного) использования участка, а также передачи прав и обязанностей по договору аренды третьему лицу;</w:t>
      </w:r>
    </w:p>
    <w:p w14:paraId="181C42D4" w14:textId="77777777" w:rsidR="00247C7B" w:rsidRDefault="00247C7B" w:rsidP="00247C7B">
      <w:pPr>
        <w:tabs>
          <w:tab w:val="left" w:pos="12155"/>
        </w:tabs>
        <w:ind w:firstLine="709"/>
        <w:jc w:val="both"/>
      </w:pPr>
      <w:r>
        <w:t xml:space="preserve">- проведение частичной или полной рубки, выкорчевки, выкапывания лесных насаждений (древесной растительности) на участке осуществлять только при наличии и в соответствии с согласованным и утвержденным в установленном законом порядке проектом </w:t>
      </w:r>
      <w:proofErr w:type="spellStart"/>
      <w:r>
        <w:t>культуртехнической</w:t>
      </w:r>
      <w:proofErr w:type="spellEnd"/>
      <w:r>
        <w:t xml:space="preserve"> мелиорации, в соответствии с Постановлением Правительства РФ от 21.09.2020г. №1509 «Об особенностях использования, охраны, защиты, воспроизводства лесов, расположенных на землях сельскохозяйственного назначения»</w:t>
      </w:r>
    </w:p>
    <w:p w14:paraId="0F3C7664" w14:textId="77777777" w:rsidR="00247C7B" w:rsidRDefault="00247C7B" w:rsidP="00247C7B">
      <w:pPr>
        <w:tabs>
          <w:tab w:val="left" w:pos="12155"/>
        </w:tabs>
        <w:ind w:firstLine="709"/>
        <w:jc w:val="both"/>
      </w:pPr>
      <w:r>
        <w:t>Категория земель: сельскохозяйственного назначения.</w:t>
      </w:r>
    </w:p>
    <w:p w14:paraId="1D9696B9" w14:textId="77777777" w:rsidR="00247C7B" w:rsidRDefault="00247C7B" w:rsidP="00247C7B">
      <w:pPr>
        <w:tabs>
          <w:tab w:val="left" w:pos="12155"/>
        </w:tabs>
        <w:ind w:firstLine="709"/>
        <w:jc w:val="both"/>
      </w:pPr>
      <w:r>
        <w:lastRenderedPageBreak/>
        <w:t>Сведения о технических условиях подключения объекта к сетям инженерно-технического:</w:t>
      </w:r>
    </w:p>
    <w:p w14:paraId="3520FA1E" w14:textId="77777777" w:rsidR="00247C7B" w:rsidRDefault="00247C7B" w:rsidP="00247C7B">
      <w:pPr>
        <w:tabs>
          <w:tab w:val="left" w:pos="12155"/>
        </w:tabs>
        <w:ind w:firstLine="709"/>
        <w:jc w:val="both"/>
      </w:pPr>
      <w:r>
        <w:t>Водоснабжение – не требуется;</w:t>
      </w:r>
    </w:p>
    <w:p w14:paraId="4D28329B" w14:textId="77777777" w:rsidR="00247C7B" w:rsidRDefault="00247C7B" w:rsidP="00247C7B">
      <w:pPr>
        <w:tabs>
          <w:tab w:val="left" w:pos="12155"/>
        </w:tabs>
        <w:ind w:firstLine="709"/>
        <w:jc w:val="both"/>
      </w:pPr>
      <w:r>
        <w:t>Водоотведение – не требуется;</w:t>
      </w:r>
    </w:p>
    <w:p w14:paraId="1A2A38C1" w14:textId="77777777" w:rsidR="00247C7B" w:rsidRDefault="00247C7B" w:rsidP="00247C7B">
      <w:pPr>
        <w:tabs>
          <w:tab w:val="left" w:pos="12155"/>
        </w:tabs>
        <w:ind w:firstLine="709"/>
        <w:jc w:val="both"/>
      </w:pPr>
      <w:r>
        <w:t>Теплоснабжение – не требуется;</w:t>
      </w:r>
    </w:p>
    <w:p w14:paraId="60D012C9" w14:textId="20086FF3" w:rsidR="00247C7B" w:rsidRDefault="00247C7B" w:rsidP="00247C7B">
      <w:pPr>
        <w:tabs>
          <w:tab w:val="left" w:pos="12155"/>
        </w:tabs>
        <w:ind w:firstLine="709"/>
        <w:jc w:val="both"/>
      </w:pPr>
      <w:r>
        <w:t xml:space="preserve">Электроснабжение – </w:t>
      </w:r>
      <w:r w:rsidR="00CA4173" w:rsidRPr="00CA4173">
        <w:t>Порядок присоединения объектов к электрическим сетям определяется требованиями «Правил технического присоединения энергопринимающих устройств потребителей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г. № 861, в соответствии с которыми необходимо подать заявку в сетевую организацию на технологическое присоединение объекта.</w:t>
      </w:r>
    </w:p>
    <w:p w14:paraId="296D9E95" w14:textId="2F62E53B" w:rsidR="00247C7B" w:rsidRDefault="00247C7B" w:rsidP="00247C7B">
      <w:pPr>
        <w:tabs>
          <w:tab w:val="left" w:pos="12155"/>
        </w:tabs>
        <w:ind w:firstLine="709"/>
        <w:jc w:val="both"/>
      </w:pPr>
      <w:r>
        <w:t xml:space="preserve">По состоянию земельного участка - земельный участок не огражден, подъезд автономный, состояние земельного участка удовлетворительное. Пригоден для использования в соответствии с назначением – </w:t>
      </w:r>
      <w:r w:rsidR="00CA4173" w:rsidRPr="00CA4173">
        <w:t>для сельскохозяйственного производства</w:t>
      </w:r>
      <w:r>
        <w:t>.</w:t>
      </w:r>
    </w:p>
    <w:p w14:paraId="2EBB785B" w14:textId="6D6993BE" w:rsidR="00FF38FA" w:rsidRDefault="00247C7B" w:rsidP="00247C7B">
      <w:pPr>
        <w:tabs>
          <w:tab w:val="left" w:pos="12155"/>
        </w:tabs>
        <w:ind w:firstLine="709"/>
        <w:jc w:val="both"/>
      </w:pPr>
      <w:r>
        <w:t>Срок аренды 5 лет.</w:t>
      </w:r>
    </w:p>
    <w:bookmarkEnd w:id="1"/>
    <w:p w14:paraId="232C94FF" w14:textId="77777777" w:rsidR="00247C7B" w:rsidRDefault="00247C7B" w:rsidP="00831509">
      <w:pPr>
        <w:tabs>
          <w:tab w:val="left" w:pos="12155"/>
        </w:tabs>
        <w:ind w:firstLine="709"/>
        <w:jc w:val="both"/>
        <w:rPr>
          <w:b/>
          <w:sz w:val="28"/>
          <w:szCs w:val="28"/>
        </w:rPr>
      </w:pPr>
    </w:p>
    <w:p w14:paraId="1873A263" w14:textId="0655C328" w:rsidR="0079593A" w:rsidRPr="002D72DD" w:rsidRDefault="0079593A" w:rsidP="00831509">
      <w:pPr>
        <w:tabs>
          <w:tab w:val="left" w:pos="12155"/>
        </w:tabs>
        <w:ind w:firstLine="709"/>
        <w:jc w:val="both"/>
        <w:rPr>
          <w:b/>
          <w:sz w:val="28"/>
          <w:szCs w:val="28"/>
        </w:rPr>
      </w:pPr>
      <w:r w:rsidRPr="002D72DD">
        <w:rPr>
          <w:b/>
          <w:sz w:val="28"/>
          <w:szCs w:val="28"/>
        </w:rPr>
        <w:t>5. Начальная цена, шаг аукциона, размер задатка</w:t>
      </w:r>
      <w:r>
        <w:rPr>
          <w:b/>
          <w:sz w:val="28"/>
          <w:szCs w:val="28"/>
        </w:rPr>
        <w:t>.</w:t>
      </w:r>
    </w:p>
    <w:tbl>
      <w:tblPr>
        <w:tblStyle w:val="21"/>
        <w:tblW w:w="8959" w:type="dxa"/>
        <w:tblInd w:w="108" w:type="dxa"/>
        <w:tblLayout w:type="fixed"/>
        <w:tblLook w:val="04A0" w:firstRow="1" w:lastRow="0" w:firstColumn="1" w:lastColumn="0" w:noHBand="0" w:noVBand="1"/>
      </w:tblPr>
      <w:tblGrid>
        <w:gridCol w:w="880"/>
        <w:gridCol w:w="2977"/>
        <w:gridCol w:w="1700"/>
        <w:gridCol w:w="1701"/>
        <w:gridCol w:w="1701"/>
      </w:tblGrid>
      <w:tr w:rsidR="00873FE6" w:rsidRPr="0079593A" w14:paraId="3CAC4C18" w14:textId="77777777" w:rsidTr="004E426A">
        <w:tc>
          <w:tcPr>
            <w:tcW w:w="880" w:type="dxa"/>
            <w:tcBorders>
              <w:top w:val="single" w:sz="4" w:space="0" w:color="auto"/>
              <w:left w:val="single" w:sz="4" w:space="0" w:color="auto"/>
              <w:bottom w:val="single" w:sz="4" w:space="0" w:color="auto"/>
              <w:right w:val="single" w:sz="4" w:space="0" w:color="auto"/>
            </w:tcBorders>
            <w:vAlign w:val="center"/>
            <w:hideMark/>
          </w:tcPr>
          <w:p w14:paraId="5ED50347" w14:textId="77777777" w:rsidR="00873FE6" w:rsidRPr="0079593A" w:rsidRDefault="00873FE6" w:rsidP="00E95C5C">
            <w:pPr>
              <w:suppressAutoHyphens/>
              <w:autoSpaceDE w:val="0"/>
              <w:autoSpaceDN w:val="0"/>
              <w:adjustRightInd w:val="0"/>
              <w:jc w:val="both"/>
              <w:rPr>
                <w:rFonts w:eastAsia="Calibri"/>
                <w:sz w:val="20"/>
                <w:szCs w:val="20"/>
              </w:rPr>
            </w:pPr>
            <w:r w:rsidRPr="0079593A">
              <w:rPr>
                <w:sz w:val="20"/>
                <w:szCs w:val="20"/>
              </w:rPr>
              <w:t>№ ЛОТА</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CEBAD6F" w14:textId="77777777" w:rsidR="00873FE6" w:rsidRPr="0079593A" w:rsidRDefault="00873FE6" w:rsidP="00E95C5C">
            <w:pPr>
              <w:suppressAutoHyphens/>
              <w:autoSpaceDE w:val="0"/>
              <w:autoSpaceDN w:val="0"/>
              <w:adjustRightInd w:val="0"/>
              <w:jc w:val="center"/>
              <w:rPr>
                <w:rFonts w:eastAsia="Calibri"/>
                <w:sz w:val="20"/>
                <w:szCs w:val="20"/>
              </w:rPr>
            </w:pPr>
            <w:r w:rsidRPr="0079593A">
              <w:rPr>
                <w:sz w:val="20"/>
                <w:szCs w:val="20"/>
              </w:rPr>
              <w:t>Адрес земельного участка, кадастровый номер</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86951B7" w14:textId="77777777" w:rsidR="00873FE6" w:rsidRPr="0079593A" w:rsidRDefault="00873FE6" w:rsidP="00E95C5C">
            <w:pPr>
              <w:suppressAutoHyphens/>
              <w:autoSpaceDE w:val="0"/>
              <w:autoSpaceDN w:val="0"/>
              <w:adjustRightInd w:val="0"/>
              <w:jc w:val="center"/>
              <w:rPr>
                <w:rFonts w:eastAsia="Calibri"/>
                <w:sz w:val="20"/>
                <w:szCs w:val="20"/>
              </w:rPr>
            </w:pPr>
            <w:r w:rsidRPr="0079593A">
              <w:rPr>
                <w:sz w:val="20"/>
                <w:szCs w:val="20"/>
              </w:rPr>
              <w:t>Начальный размер арендной платы, руб. в год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70C3E1" w14:textId="77777777" w:rsidR="00873FE6" w:rsidRPr="0079593A" w:rsidRDefault="00873FE6" w:rsidP="00E95C5C">
            <w:pPr>
              <w:suppressAutoHyphens/>
              <w:autoSpaceDE w:val="0"/>
              <w:autoSpaceDN w:val="0"/>
              <w:adjustRightInd w:val="0"/>
              <w:jc w:val="center"/>
              <w:rPr>
                <w:rFonts w:eastAsia="Calibri"/>
                <w:sz w:val="20"/>
                <w:szCs w:val="20"/>
              </w:rPr>
            </w:pPr>
            <w:r w:rsidRPr="0079593A">
              <w:rPr>
                <w:sz w:val="20"/>
                <w:szCs w:val="20"/>
              </w:rPr>
              <w:t>Шаг аукциона, руб.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1765E2" w14:textId="77777777" w:rsidR="00873FE6" w:rsidRPr="0079593A" w:rsidRDefault="00873FE6" w:rsidP="00E95C5C">
            <w:pPr>
              <w:suppressAutoHyphens/>
              <w:autoSpaceDE w:val="0"/>
              <w:autoSpaceDN w:val="0"/>
              <w:adjustRightInd w:val="0"/>
              <w:jc w:val="center"/>
              <w:rPr>
                <w:rFonts w:eastAsia="Calibri"/>
                <w:sz w:val="20"/>
                <w:szCs w:val="20"/>
              </w:rPr>
            </w:pPr>
            <w:r w:rsidRPr="0079593A">
              <w:rPr>
                <w:sz w:val="20"/>
                <w:szCs w:val="20"/>
              </w:rPr>
              <w:t>Размер задатка, руб.</w:t>
            </w:r>
          </w:p>
        </w:tc>
      </w:tr>
      <w:tr w:rsidR="00873FE6" w:rsidRPr="0079593A" w14:paraId="2E3EF807" w14:textId="77777777" w:rsidTr="004E426A">
        <w:trPr>
          <w:trHeight w:val="49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99E49E7" w14:textId="4E3AE7D9" w:rsidR="00873FE6" w:rsidRPr="0079593A" w:rsidRDefault="00873FE6" w:rsidP="00E95C5C">
            <w:pPr>
              <w:suppressAutoHyphens/>
              <w:autoSpaceDE w:val="0"/>
              <w:autoSpaceDN w:val="0"/>
              <w:adjustRightInd w:val="0"/>
              <w:jc w:val="both"/>
              <w:rPr>
                <w:rFonts w:eastAsia="Calibri"/>
                <w:sz w:val="20"/>
                <w:szCs w:val="20"/>
                <w:lang w:eastAsia="en-US"/>
              </w:rPr>
            </w:pPr>
            <w:r>
              <w:rPr>
                <w:rFonts w:eastAsia="Calibri"/>
                <w:sz w:val="20"/>
                <w:szCs w:val="20"/>
                <w:lang w:eastAsia="en-US"/>
              </w:rPr>
              <w:t>ЛОТ №1</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70BE4A2" w14:textId="77777777" w:rsidR="00CA4173" w:rsidRPr="00CA4173" w:rsidRDefault="00CA4173" w:rsidP="00CA4173">
            <w:pPr>
              <w:rPr>
                <w:sz w:val="20"/>
                <w:szCs w:val="20"/>
              </w:rPr>
            </w:pPr>
            <w:r w:rsidRPr="00CA4173">
              <w:rPr>
                <w:sz w:val="20"/>
                <w:szCs w:val="20"/>
              </w:rPr>
              <w:t>Право на заключение договора аренды земельного участка с кадастровым номером 24:24:1206001:1184, категории земель – земли сельскохозяйственного назначения, вид разрешенного использования: сельскохозяйственное использование, вспомогательный вид разрешенного использования (сенокошение), с местоположением: Местоположение установлено относительно ориентира, расположенного за пределами участка. Почтовый адрес ориентира: Красноярский край, Манский район, п. Большой Унгут, 400м на северо-запад от жилого дома по ул. Юбилейная, 13.</w:t>
            </w:r>
          </w:p>
          <w:p w14:paraId="02604720" w14:textId="2E4EE45C" w:rsidR="00AB7790" w:rsidRPr="008C176C" w:rsidRDefault="00CA4173" w:rsidP="00CA4173">
            <w:pPr>
              <w:rPr>
                <w:sz w:val="20"/>
                <w:szCs w:val="20"/>
                <w:highlight w:val="yellow"/>
              </w:rPr>
            </w:pPr>
            <w:r w:rsidRPr="00CA4173">
              <w:rPr>
                <w:sz w:val="20"/>
                <w:szCs w:val="20"/>
              </w:rPr>
              <w:t xml:space="preserve">Общая площадь земельного участка составляет 40473 кв. м.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42954AB3" w14:textId="19033F80" w:rsidR="00873FE6" w:rsidRPr="00643600" w:rsidRDefault="00CA4173" w:rsidP="00E95C5C">
            <w:pPr>
              <w:jc w:val="center"/>
              <w:rPr>
                <w:sz w:val="20"/>
                <w:szCs w:val="20"/>
              </w:rPr>
            </w:pPr>
            <w:r>
              <w:rPr>
                <w:sz w:val="20"/>
                <w:szCs w:val="20"/>
              </w:rPr>
              <w:t>1 189,91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5F9815" w14:textId="1E47533C" w:rsidR="00873FE6" w:rsidRPr="00643600" w:rsidRDefault="00CA4173" w:rsidP="00E95C5C">
            <w:pPr>
              <w:jc w:val="center"/>
              <w:rPr>
                <w:sz w:val="20"/>
                <w:szCs w:val="20"/>
              </w:rPr>
            </w:pPr>
            <w:r>
              <w:rPr>
                <w:sz w:val="20"/>
                <w:szCs w:val="20"/>
              </w:rPr>
              <w:t>35,70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5A536B" w14:textId="5BD432F2" w:rsidR="00873FE6" w:rsidRPr="00643600" w:rsidRDefault="00CA4173" w:rsidP="00E95C5C">
            <w:pPr>
              <w:jc w:val="center"/>
              <w:rPr>
                <w:sz w:val="20"/>
                <w:szCs w:val="20"/>
              </w:rPr>
            </w:pPr>
            <w:r>
              <w:rPr>
                <w:sz w:val="20"/>
                <w:szCs w:val="20"/>
              </w:rPr>
              <w:t>237,98</w:t>
            </w:r>
          </w:p>
        </w:tc>
      </w:tr>
      <w:tr w:rsidR="00A35E8E" w:rsidRPr="0079593A" w14:paraId="69F04098" w14:textId="77777777" w:rsidTr="004E426A">
        <w:trPr>
          <w:trHeight w:val="49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42704CC" w14:textId="3253C923" w:rsidR="00A35E8E" w:rsidRDefault="00A35E8E" w:rsidP="00E95C5C">
            <w:pPr>
              <w:suppressAutoHyphens/>
              <w:autoSpaceDE w:val="0"/>
              <w:autoSpaceDN w:val="0"/>
              <w:adjustRightInd w:val="0"/>
              <w:jc w:val="both"/>
              <w:rPr>
                <w:rFonts w:eastAsia="Calibri"/>
                <w:sz w:val="20"/>
                <w:szCs w:val="20"/>
                <w:lang w:eastAsia="en-US"/>
              </w:rPr>
            </w:pPr>
            <w:r>
              <w:rPr>
                <w:rFonts w:eastAsia="Calibri"/>
                <w:sz w:val="20"/>
                <w:szCs w:val="20"/>
                <w:lang w:eastAsia="en-US"/>
              </w:rPr>
              <w:t>ЛОТ №2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2ABA2E6" w14:textId="77777777" w:rsidR="00CA4173" w:rsidRPr="00CA4173" w:rsidRDefault="00CA4173" w:rsidP="00CA4173">
            <w:pPr>
              <w:rPr>
                <w:sz w:val="20"/>
                <w:szCs w:val="20"/>
              </w:rPr>
            </w:pPr>
            <w:r w:rsidRPr="00CA4173">
              <w:rPr>
                <w:sz w:val="20"/>
                <w:szCs w:val="20"/>
              </w:rPr>
              <w:t xml:space="preserve">Право на заключение договора аренды земельного участка с кадастровым номером 24:24:0401008:10, категории земель – земли сельскохозяйственного назначения, вид разрешенного использования: для сельскохозяйственного производства, с местоположением: Местоположение установлено относительно ориентира, расположенного за пределами участка. Ориентир д. Островки. </w:t>
            </w:r>
            <w:r w:rsidRPr="00CA4173">
              <w:rPr>
                <w:sz w:val="20"/>
                <w:szCs w:val="20"/>
              </w:rPr>
              <w:lastRenderedPageBreak/>
              <w:t>Участок находится примерно в 2,6 км метрах, по направлению на юго-восток от ориентира. Почтовый адрес ориентира: Россия, Красноярский край, Манский район, участок №7.</w:t>
            </w:r>
          </w:p>
          <w:p w14:paraId="07EFBBE9" w14:textId="4D9533C9" w:rsidR="00AB7790" w:rsidRPr="00A35E8E" w:rsidRDefault="00CA4173" w:rsidP="00CA4173">
            <w:pPr>
              <w:rPr>
                <w:sz w:val="20"/>
                <w:szCs w:val="20"/>
              </w:rPr>
            </w:pPr>
            <w:r w:rsidRPr="00CA4173">
              <w:rPr>
                <w:sz w:val="20"/>
                <w:szCs w:val="20"/>
              </w:rPr>
              <w:t xml:space="preserve">Общая площадь земельного участка составляет 1033500 кв. м. </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13089D28" w14:textId="7F65A7E0" w:rsidR="00A35E8E" w:rsidRPr="00643600" w:rsidRDefault="00CA4173" w:rsidP="00E95C5C">
            <w:pPr>
              <w:jc w:val="center"/>
              <w:rPr>
                <w:sz w:val="20"/>
                <w:szCs w:val="20"/>
              </w:rPr>
            </w:pPr>
            <w:r>
              <w:rPr>
                <w:sz w:val="20"/>
                <w:szCs w:val="20"/>
              </w:rPr>
              <w:lastRenderedPageBreak/>
              <w:t>54 413,78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81D442" w14:textId="27945420" w:rsidR="00A35E8E" w:rsidRPr="00643600" w:rsidRDefault="00CA4173" w:rsidP="00E95C5C">
            <w:pPr>
              <w:jc w:val="center"/>
              <w:rPr>
                <w:sz w:val="20"/>
                <w:szCs w:val="20"/>
              </w:rPr>
            </w:pPr>
            <w:r>
              <w:rPr>
                <w:sz w:val="20"/>
                <w:szCs w:val="20"/>
              </w:rPr>
              <w:t>1 632,41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B8C1D1" w14:textId="710A1BFA" w:rsidR="00A35E8E" w:rsidRPr="00643600" w:rsidRDefault="00CA4173" w:rsidP="00E95C5C">
            <w:pPr>
              <w:jc w:val="center"/>
              <w:rPr>
                <w:sz w:val="20"/>
                <w:szCs w:val="20"/>
              </w:rPr>
            </w:pPr>
            <w:r>
              <w:rPr>
                <w:sz w:val="20"/>
                <w:szCs w:val="20"/>
              </w:rPr>
              <w:t>10 882,76</w:t>
            </w:r>
          </w:p>
        </w:tc>
      </w:tr>
    </w:tbl>
    <w:p w14:paraId="4CA7F1F0" w14:textId="77777777" w:rsidR="005525D7" w:rsidRDefault="005525D7" w:rsidP="00831509">
      <w:pPr>
        <w:suppressAutoHyphens/>
        <w:autoSpaceDE w:val="0"/>
        <w:autoSpaceDN w:val="0"/>
        <w:adjustRightInd w:val="0"/>
        <w:ind w:firstLine="709"/>
        <w:jc w:val="both"/>
        <w:rPr>
          <w:b/>
        </w:rPr>
      </w:pPr>
    </w:p>
    <w:p w14:paraId="79527037" w14:textId="1BB7ADB7" w:rsidR="0079593A" w:rsidRPr="00394659" w:rsidRDefault="0079593A" w:rsidP="00831509">
      <w:pPr>
        <w:suppressAutoHyphens/>
        <w:autoSpaceDE w:val="0"/>
        <w:autoSpaceDN w:val="0"/>
        <w:adjustRightInd w:val="0"/>
        <w:ind w:firstLine="709"/>
        <w:jc w:val="both"/>
        <w:rPr>
          <w:rFonts w:eastAsia="Calibri"/>
          <w:b/>
          <w:lang w:eastAsia="en-US"/>
        </w:rPr>
      </w:pPr>
      <w:r w:rsidRPr="00394659">
        <w:rPr>
          <w:b/>
        </w:rPr>
        <w:t xml:space="preserve">6. Форма заявки </w:t>
      </w:r>
      <w:r w:rsidR="00FB2694">
        <w:rPr>
          <w:b/>
        </w:rPr>
        <w:t>на</w:t>
      </w:r>
      <w:r w:rsidRPr="00394659">
        <w:rPr>
          <w:b/>
        </w:rPr>
        <w:t xml:space="preserve"> участи</w:t>
      </w:r>
      <w:r w:rsidR="00FB2694">
        <w:rPr>
          <w:b/>
        </w:rPr>
        <w:t>е</w:t>
      </w:r>
      <w:r w:rsidRPr="00394659">
        <w:rPr>
          <w:b/>
        </w:rPr>
        <w:t xml:space="preserve"> в аукционе, порядок приема, адрес места приема, даты и время начала и окончания приема заявок на участие в аукционе</w:t>
      </w:r>
    </w:p>
    <w:p w14:paraId="6AA7F2C0" w14:textId="091F96C8" w:rsidR="0079593A" w:rsidRPr="00394659" w:rsidRDefault="0079593A" w:rsidP="00831509">
      <w:pPr>
        <w:suppressAutoHyphens/>
        <w:autoSpaceDE w:val="0"/>
        <w:autoSpaceDN w:val="0"/>
        <w:adjustRightInd w:val="0"/>
        <w:ind w:firstLine="709"/>
        <w:jc w:val="both"/>
      </w:pPr>
      <w:r w:rsidRPr="00394659">
        <w:t>Заявка на участие в аукционе предоставляется организатору аукциона согласно Приложению № 1.</w:t>
      </w:r>
    </w:p>
    <w:p w14:paraId="4818AADB" w14:textId="01E4F1B1" w:rsidR="0079593A" w:rsidRPr="00394659" w:rsidRDefault="0079593A" w:rsidP="00831509">
      <w:pPr>
        <w:suppressAutoHyphens/>
        <w:autoSpaceDE w:val="0"/>
        <w:autoSpaceDN w:val="0"/>
        <w:adjustRightInd w:val="0"/>
        <w:ind w:firstLine="709"/>
        <w:jc w:val="both"/>
      </w:pPr>
      <w:r w:rsidRPr="00394659">
        <w:t>Прием заявок на участие в аукционе осуществляется по адресу:</w:t>
      </w:r>
      <w:r w:rsidR="008D32B5" w:rsidRPr="00394659">
        <w:t xml:space="preserve"> </w:t>
      </w:r>
      <w:r w:rsidRPr="00394659">
        <w:t>Красноярский край, Манский район, с.</w:t>
      </w:r>
      <w:r w:rsidR="00963011">
        <w:t xml:space="preserve"> </w:t>
      </w:r>
      <w:r w:rsidRPr="00394659">
        <w:t>Шалинское, ул.</w:t>
      </w:r>
      <w:r w:rsidR="00963011">
        <w:t xml:space="preserve"> </w:t>
      </w:r>
      <w:r w:rsidRPr="00394659">
        <w:t>Ленина 28 а</w:t>
      </w:r>
      <w:r w:rsidR="00963011">
        <w:t>,</w:t>
      </w:r>
      <w:r w:rsidRPr="00394659">
        <w:t xml:space="preserve"> </w:t>
      </w:r>
      <w:proofErr w:type="spellStart"/>
      <w:r w:rsidRPr="00394659">
        <w:t>каб</w:t>
      </w:r>
      <w:proofErr w:type="spellEnd"/>
      <w:r w:rsidRPr="00394659">
        <w:t xml:space="preserve">. 317 </w:t>
      </w:r>
      <w:r w:rsidR="004F5A31">
        <w:t xml:space="preserve">с понедельника по </w:t>
      </w:r>
      <w:r w:rsidR="00BA1AEA">
        <w:t>пятницу</w:t>
      </w:r>
      <w:r w:rsidRPr="00394659">
        <w:t xml:space="preserve"> с 9:00 до 1</w:t>
      </w:r>
      <w:r w:rsidR="00BA1AEA">
        <w:t>7</w:t>
      </w:r>
      <w:r w:rsidRPr="00394659">
        <w:t>:00 часов (перерыв на обед с 13:00 до 14:00 часов).</w:t>
      </w:r>
    </w:p>
    <w:p w14:paraId="755F7E1B" w14:textId="5CFA782A" w:rsidR="0079593A" w:rsidRPr="00362438" w:rsidRDefault="0079593A" w:rsidP="00831509">
      <w:pPr>
        <w:suppressAutoHyphens/>
        <w:autoSpaceDE w:val="0"/>
        <w:autoSpaceDN w:val="0"/>
        <w:adjustRightInd w:val="0"/>
        <w:ind w:firstLine="709"/>
        <w:jc w:val="both"/>
        <w:rPr>
          <w:b/>
        </w:rPr>
      </w:pPr>
      <w:r w:rsidRPr="00394659">
        <w:t>Начало приема заявок</w:t>
      </w:r>
      <w:r w:rsidRPr="009E13B4">
        <w:t xml:space="preserve">: </w:t>
      </w:r>
      <w:r w:rsidRPr="00362438">
        <w:t xml:space="preserve">с </w:t>
      </w:r>
      <w:r w:rsidR="00CA4173">
        <w:rPr>
          <w:b/>
          <w:bCs/>
        </w:rPr>
        <w:t>11.10</w:t>
      </w:r>
      <w:r w:rsidR="00ED1990">
        <w:rPr>
          <w:b/>
          <w:bCs/>
        </w:rPr>
        <w:t>.2024</w:t>
      </w:r>
      <w:r w:rsidRPr="00362438">
        <w:rPr>
          <w:b/>
        </w:rPr>
        <w:t xml:space="preserve"> года. </w:t>
      </w:r>
    </w:p>
    <w:p w14:paraId="6B75B6E2" w14:textId="7BB5C0B9" w:rsidR="0079593A" w:rsidRPr="00362438" w:rsidRDefault="0079593A" w:rsidP="00831509">
      <w:pPr>
        <w:widowControl w:val="0"/>
        <w:suppressAutoHyphens/>
        <w:autoSpaceDE w:val="0"/>
        <w:autoSpaceDN w:val="0"/>
        <w:adjustRightInd w:val="0"/>
        <w:ind w:firstLine="709"/>
        <w:jc w:val="both"/>
      </w:pPr>
      <w:r w:rsidRPr="00362438">
        <w:t xml:space="preserve">Окончание приема заявок: </w:t>
      </w:r>
      <w:r w:rsidRPr="00362438">
        <w:rPr>
          <w:b/>
        </w:rPr>
        <w:t xml:space="preserve">до </w:t>
      </w:r>
      <w:r w:rsidR="004F5A31" w:rsidRPr="00362438">
        <w:rPr>
          <w:b/>
        </w:rPr>
        <w:t>1</w:t>
      </w:r>
      <w:r w:rsidR="00A35E8E">
        <w:rPr>
          <w:b/>
        </w:rPr>
        <w:t>7</w:t>
      </w:r>
      <w:r w:rsidRPr="00362438">
        <w:rPr>
          <w:b/>
        </w:rPr>
        <w:t xml:space="preserve">.00 часов </w:t>
      </w:r>
      <w:r w:rsidR="00CA4173">
        <w:rPr>
          <w:b/>
        </w:rPr>
        <w:t>11.11</w:t>
      </w:r>
      <w:r w:rsidR="00CD513A">
        <w:rPr>
          <w:b/>
        </w:rPr>
        <w:t>.2024</w:t>
      </w:r>
      <w:r w:rsidRPr="00362438">
        <w:rPr>
          <w:b/>
        </w:rPr>
        <w:t xml:space="preserve"> года.</w:t>
      </w:r>
    </w:p>
    <w:p w14:paraId="1DF5FDA8" w14:textId="1CE95FB4" w:rsidR="0079593A" w:rsidRPr="00394659" w:rsidRDefault="0079593A" w:rsidP="00831509">
      <w:pPr>
        <w:widowControl w:val="0"/>
        <w:suppressAutoHyphens/>
        <w:autoSpaceDE w:val="0"/>
        <w:autoSpaceDN w:val="0"/>
        <w:adjustRightInd w:val="0"/>
        <w:ind w:firstLine="709"/>
        <w:jc w:val="both"/>
        <w:rPr>
          <w:b/>
        </w:rPr>
      </w:pPr>
      <w:r w:rsidRPr="00362438">
        <w:t>Рассмотрение заявок</w:t>
      </w:r>
      <w:r w:rsidR="008D32B5" w:rsidRPr="00362438">
        <w:t xml:space="preserve"> </w:t>
      </w:r>
      <w:r w:rsidR="00CA4173">
        <w:rPr>
          <w:b/>
          <w:bCs/>
        </w:rPr>
        <w:t>12.11</w:t>
      </w:r>
      <w:r w:rsidR="00CD513A">
        <w:rPr>
          <w:b/>
          <w:bCs/>
        </w:rPr>
        <w:t>.2024</w:t>
      </w:r>
      <w:r w:rsidRPr="00362438">
        <w:rPr>
          <w:b/>
        </w:rPr>
        <w:t xml:space="preserve"> г. в 10:00 ч.</w:t>
      </w:r>
    </w:p>
    <w:p w14:paraId="7C658E04" w14:textId="3D488385" w:rsidR="0079593A" w:rsidRPr="00394659" w:rsidRDefault="0079593A" w:rsidP="00831509">
      <w:pPr>
        <w:autoSpaceDE w:val="0"/>
        <w:autoSpaceDN w:val="0"/>
        <w:adjustRightInd w:val="0"/>
        <w:ind w:firstLine="709"/>
        <w:jc w:val="both"/>
      </w:pPr>
      <w:r w:rsidRPr="00394659">
        <w:t>Для участия в аукционе заявители лично (через уполномоченного представителя) представляют в установленный в извещении о проведении аукциона срок следующие документы:</w:t>
      </w:r>
    </w:p>
    <w:p w14:paraId="5F0626AA" w14:textId="77777777" w:rsidR="0079593A" w:rsidRPr="00394659" w:rsidRDefault="0079593A" w:rsidP="00831509">
      <w:pPr>
        <w:widowControl w:val="0"/>
        <w:suppressAutoHyphens/>
        <w:autoSpaceDE w:val="0"/>
        <w:autoSpaceDN w:val="0"/>
        <w:adjustRightInd w:val="0"/>
        <w:ind w:firstLine="709"/>
        <w:jc w:val="both"/>
      </w:pPr>
      <w:r w:rsidRPr="00394659">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0A062CD7" w14:textId="1CD131EF" w:rsidR="0079593A" w:rsidRPr="00394659" w:rsidRDefault="0079593A" w:rsidP="00831509">
      <w:pPr>
        <w:widowControl w:val="0"/>
        <w:suppressAutoHyphens/>
        <w:autoSpaceDE w:val="0"/>
        <w:autoSpaceDN w:val="0"/>
        <w:adjustRightInd w:val="0"/>
        <w:ind w:firstLine="709"/>
        <w:jc w:val="both"/>
      </w:pPr>
      <w:r w:rsidRPr="00394659">
        <w:t>2) копии документов (копии всех страниц</w:t>
      </w:r>
      <w:r w:rsidR="003E203F">
        <w:t xml:space="preserve"> паспорта, копия СНИЛС</w:t>
      </w:r>
      <w:r w:rsidRPr="00394659">
        <w:t>), удостоверяющих личность заявителя (для граждан);</w:t>
      </w:r>
    </w:p>
    <w:p w14:paraId="29F2E8DB" w14:textId="77777777" w:rsidR="0079593A" w:rsidRPr="00394659" w:rsidRDefault="0079593A" w:rsidP="00831509">
      <w:pPr>
        <w:widowControl w:val="0"/>
        <w:suppressAutoHyphens/>
        <w:autoSpaceDE w:val="0"/>
        <w:autoSpaceDN w:val="0"/>
        <w:adjustRightInd w:val="0"/>
        <w:ind w:firstLine="709"/>
        <w:jc w:val="both"/>
      </w:pPr>
      <w:r w:rsidRPr="00394659">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6DBEE9A" w14:textId="77777777" w:rsidR="0079593A" w:rsidRPr="00394659" w:rsidRDefault="0079593A" w:rsidP="00831509">
      <w:pPr>
        <w:widowControl w:val="0"/>
        <w:suppressAutoHyphens/>
        <w:autoSpaceDE w:val="0"/>
        <w:autoSpaceDN w:val="0"/>
        <w:adjustRightInd w:val="0"/>
        <w:ind w:firstLine="709"/>
        <w:jc w:val="both"/>
      </w:pPr>
      <w:r w:rsidRPr="00394659">
        <w:t>4) документы, подтверждающие внесение задатка.</w:t>
      </w:r>
    </w:p>
    <w:p w14:paraId="1E5D6A01" w14:textId="53E6E67E" w:rsidR="0079593A" w:rsidRPr="00394659" w:rsidRDefault="0079593A" w:rsidP="00831509">
      <w:pPr>
        <w:widowControl w:val="0"/>
        <w:suppressAutoHyphens/>
        <w:autoSpaceDE w:val="0"/>
        <w:autoSpaceDN w:val="0"/>
        <w:adjustRightInd w:val="0"/>
        <w:ind w:firstLine="709"/>
        <w:jc w:val="both"/>
      </w:pPr>
      <w:r w:rsidRPr="00394659">
        <w:t>Заявки регистрируются в журнале приема заявок. Присвоенный заявке номер, а также дата и время подачи заявки проставляются на экземпляре заявителя (копии заявления) по требованию заявителя.</w:t>
      </w:r>
    </w:p>
    <w:p w14:paraId="00B87CF6" w14:textId="77777777" w:rsidR="0079593A" w:rsidRPr="00394659" w:rsidRDefault="0079593A" w:rsidP="00831509">
      <w:pPr>
        <w:widowControl w:val="0"/>
        <w:suppressAutoHyphens/>
        <w:autoSpaceDE w:val="0"/>
        <w:autoSpaceDN w:val="0"/>
        <w:adjustRightInd w:val="0"/>
        <w:ind w:firstLine="709"/>
        <w:jc w:val="both"/>
      </w:pPr>
      <w:r w:rsidRPr="00394659">
        <w:t>Один заявитель вправе подать только одну заявку на участие в аукционе.</w:t>
      </w:r>
    </w:p>
    <w:p w14:paraId="409E9F9E" w14:textId="77777777" w:rsidR="0079593A" w:rsidRPr="00394659" w:rsidRDefault="0079593A" w:rsidP="00831509">
      <w:pPr>
        <w:widowControl w:val="0"/>
        <w:suppressAutoHyphens/>
        <w:autoSpaceDE w:val="0"/>
        <w:autoSpaceDN w:val="0"/>
        <w:adjustRightInd w:val="0"/>
        <w:ind w:firstLine="709"/>
        <w:jc w:val="both"/>
      </w:pPr>
      <w:r w:rsidRPr="00394659">
        <w:t>Заявка на участие в аукционе, поступившая по истечении срока приема заявок, возвращается заявителю в день ее поступления.</w:t>
      </w:r>
    </w:p>
    <w:p w14:paraId="205E375C" w14:textId="77777777" w:rsidR="0079593A" w:rsidRPr="00394659" w:rsidRDefault="0079593A" w:rsidP="00831509">
      <w:pPr>
        <w:widowControl w:val="0"/>
        <w:suppressAutoHyphens/>
        <w:autoSpaceDE w:val="0"/>
        <w:autoSpaceDN w:val="0"/>
        <w:adjustRightInd w:val="0"/>
        <w:ind w:firstLine="709"/>
        <w:jc w:val="both"/>
      </w:pPr>
      <w:r w:rsidRPr="00394659">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597E83E3" w14:textId="77777777" w:rsidR="0079593A" w:rsidRPr="00394659" w:rsidRDefault="0079593A" w:rsidP="00831509">
      <w:pPr>
        <w:widowControl w:val="0"/>
        <w:suppressAutoHyphens/>
        <w:autoSpaceDE w:val="0"/>
        <w:autoSpaceDN w:val="0"/>
        <w:adjustRightInd w:val="0"/>
        <w:ind w:firstLine="709"/>
        <w:jc w:val="both"/>
      </w:pPr>
      <w:r w:rsidRPr="00394659">
        <w:t>Заявитель не допускается к участию в аукционе в следующих случаях:</w:t>
      </w:r>
    </w:p>
    <w:p w14:paraId="65966F88" w14:textId="77777777" w:rsidR="0079593A" w:rsidRPr="00394659" w:rsidRDefault="0079593A" w:rsidP="00831509">
      <w:pPr>
        <w:widowControl w:val="0"/>
        <w:suppressAutoHyphens/>
        <w:autoSpaceDE w:val="0"/>
        <w:autoSpaceDN w:val="0"/>
        <w:adjustRightInd w:val="0"/>
        <w:ind w:firstLine="709"/>
        <w:jc w:val="both"/>
      </w:pPr>
      <w:r w:rsidRPr="00394659">
        <w:t>1) непредставление необходимых для участия в аукционе документов или представление недостоверных сведений;</w:t>
      </w:r>
    </w:p>
    <w:p w14:paraId="5741ACF7" w14:textId="77777777" w:rsidR="0079593A" w:rsidRPr="00394659" w:rsidRDefault="0079593A" w:rsidP="00831509">
      <w:pPr>
        <w:widowControl w:val="0"/>
        <w:suppressAutoHyphens/>
        <w:autoSpaceDE w:val="0"/>
        <w:autoSpaceDN w:val="0"/>
        <w:adjustRightInd w:val="0"/>
        <w:ind w:firstLine="709"/>
        <w:jc w:val="both"/>
      </w:pPr>
      <w:r w:rsidRPr="00394659">
        <w:t>2) непоступление задатка на дату рассмотрения заявок на участие в аукционе;</w:t>
      </w:r>
    </w:p>
    <w:p w14:paraId="0D95638A" w14:textId="77777777" w:rsidR="0079593A" w:rsidRPr="00394659" w:rsidRDefault="0079593A" w:rsidP="00831509">
      <w:pPr>
        <w:widowControl w:val="0"/>
        <w:suppressAutoHyphens/>
        <w:autoSpaceDE w:val="0"/>
        <w:autoSpaceDN w:val="0"/>
        <w:adjustRightInd w:val="0"/>
        <w:ind w:firstLine="709"/>
        <w:jc w:val="both"/>
      </w:pPr>
      <w:r w:rsidRPr="00394659">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аукциона;</w:t>
      </w:r>
    </w:p>
    <w:p w14:paraId="37185683" w14:textId="77777777" w:rsidR="0079593A" w:rsidRPr="00394659" w:rsidRDefault="0079593A" w:rsidP="00831509">
      <w:pPr>
        <w:widowControl w:val="0"/>
        <w:suppressAutoHyphens/>
        <w:autoSpaceDE w:val="0"/>
        <w:autoSpaceDN w:val="0"/>
        <w:adjustRightInd w:val="0"/>
        <w:ind w:firstLine="709"/>
        <w:jc w:val="both"/>
      </w:pPr>
      <w:r w:rsidRPr="00394659">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w:t>
      </w:r>
      <w:r w:rsidRPr="00394659">
        <w:lastRenderedPageBreak/>
        <w:t>реестре недобросовестных участников аукциона.</w:t>
      </w:r>
    </w:p>
    <w:p w14:paraId="3BBBADF7" w14:textId="77777777" w:rsidR="0079593A" w:rsidRPr="00394659" w:rsidRDefault="0079593A" w:rsidP="00831509">
      <w:pPr>
        <w:widowControl w:val="0"/>
        <w:suppressAutoHyphens/>
        <w:autoSpaceDE w:val="0"/>
        <w:autoSpaceDN w:val="0"/>
        <w:adjustRightInd w:val="0"/>
        <w:ind w:firstLine="709"/>
        <w:jc w:val="both"/>
      </w:pPr>
      <w:r w:rsidRPr="00394659">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p>
    <w:p w14:paraId="2A0DB66C" w14:textId="77777777" w:rsidR="0079593A" w:rsidRPr="00394659" w:rsidRDefault="0079593A" w:rsidP="00831509">
      <w:pPr>
        <w:widowControl w:val="0"/>
        <w:suppressAutoHyphens/>
        <w:autoSpaceDE w:val="0"/>
        <w:autoSpaceDN w:val="0"/>
        <w:adjustRightInd w:val="0"/>
        <w:ind w:firstLine="709"/>
        <w:jc w:val="both"/>
      </w:pPr>
      <w:r w:rsidRPr="00394659">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6B1C10F8" w14:textId="77777777" w:rsidR="0079593A" w:rsidRPr="00394659" w:rsidRDefault="0079593A" w:rsidP="00831509">
      <w:pPr>
        <w:widowControl w:val="0"/>
        <w:suppressAutoHyphens/>
        <w:autoSpaceDE w:val="0"/>
        <w:autoSpaceDN w:val="0"/>
        <w:adjustRightInd w:val="0"/>
        <w:ind w:firstLine="709"/>
        <w:jc w:val="both"/>
      </w:pPr>
      <w:r w:rsidRPr="00394659">
        <w:t>Организатор торгов принимает меры по обеспечению сохранности зарегистрированных заявок и прилагаемых к ним документов, а также конфиденциальности сведений о заявителях и содержания представленных ими документов.</w:t>
      </w:r>
    </w:p>
    <w:p w14:paraId="2EC3DBBA" w14:textId="77777777" w:rsidR="0079593A" w:rsidRPr="00394659" w:rsidRDefault="0079593A" w:rsidP="00831509">
      <w:pPr>
        <w:suppressAutoHyphens/>
        <w:autoSpaceDE w:val="0"/>
        <w:autoSpaceDN w:val="0"/>
        <w:adjustRightInd w:val="0"/>
        <w:ind w:firstLine="709"/>
        <w:jc w:val="both"/>
        <w:rPr>
          <w:b/>
        </w:rPr>
      </w:pPr>
      <w:r w:rsidRPr="00394659">
        <w:rPr>
          <w:b/>
        </w:rPr>
        <w:t xml:space="preserve">7. Порядок внесения участниками аукциона и возврата им задатка, банковские реквизиты счета для перечисления задатка </w:t>
      </w:r>
    </w:p>
    <w:p w14:paraId="2AD13C1F" w14:textId="77777777" w:rsidR="0079593A" w:rsidRPr="00394659" w:rsidRDefault="0079593A" w:rsidP="00831509">
      <w:pPr>
        <w:suppressAutoHyphens/>
        <w:autoSpaceDE w:val="0"/>
        <w:autoSpaceDN w:val="0"/>
        <w:adjustRightInd w:val="0"/>
        <w:ind w:firstLine="709"/>
        <w:jc w:val="both"/>
      </w:pPr>
      <w:r w:rsidRPr="00394659">
        <w:t xml:space="preserve">Задаток вносится до подачи заявки путем перечисления на расчетный счет организатора аукциона. </w:t>
      </w:r>
    </w:p>
    <w:p w14:paraId="37FC4B07" w14:textId="14043622" w:rsidR="0079593A" w:rsidRPr="00394659" w:rsidRDefault="0079593A" w:rsidP="00831509">
      <w:pPr>
        <w:suppressAutoHyphens/>
        <w:autoSpaceDE w:val="0"/>
        <w:autoSpaceDN w:val="0"/>
        <w:adjustRightInd w:val="0"/>
        <w:ind w:firstLine="709"/>
        <w:jc w:val="both"/>
        <w:rPr>
          <w:u w:val="single"/>
        </w:rPr>
      </w:pPr>
      <w:r w:rsidRPr="00394659">
        <w:rPr>
          <w:u w:val="single"/>
        </w:rPr>
        <w:t>Реквизиты для перечисления задатка:</w:t>
      </w:r>
    </w:p>
    <w:p w14:paraId="138A0246" w14:textId="77777777" w:rsidR="00BE6F44" w:rsidRPr="00394659" w:rsidRDefault="00BE6F44" w:rsidP="00831509">
      <w:pPr>
        <w:suppressAutoHyphens/>
        <w:autoSpaceDE w:val="0"/>
        <w:autoSpaceDN w:val="0"/>
        <w:adjustRightInd w:val="0"/>
        <w:ind w:firstLine="709"/>
        <w:jc w:val="both"/>
        <w:rPr>
          <w:u w:val="single"/>
        </w:rPr>
      </w:pPr>
      <w:r w:rsidRPr="00394659">
        <w:rPr>
          <w:u w:val="single"/>
        </w:rPr>
        <w:t>УФК по Красноярскому краю (ВР190360000 Комитет по управлению муниципальным имуществом Манского района л/</w:t>
      </w:r>
      <w:proofErr w:type="spellStart"/>
      <w:r w:rsidRPr="00394659">
        <w:rPr>
          <w:u w:val="single"/>
        </w:rPr>
        <w:t>сч</w:t>
      </w:r>
      <w:proofErr w:type="spellEnd"/>
      <w:r w:rsidRPr="00394659">
        <w:rPr>
          <w:u w:val="single"/>
        </w:rPr>
        <w:t xml:space="preserve"> 05193017260) </w:t>
      </w:r>
    </w:p>
    <w:p w14:paraId="3085E091" w14:textId="77777777" w:rsidR="00BE6F44" w:rsidRPr="00394659" w:rsidRDefault="00BE6F44" w:rsidP="00831509">
      <w:pPr>
        <w:suppressAutoHyphens/>
        <w:autoSpaceDE w:val="0"/>
        <w:autoSpaceDN w:val="0"/>
        <w:adjustRightInd w:val="0"/>
        <w:ind w:firstLine="709"/>
        <w:jc w:val="both"/>
        <w:rPr>
          <w:u w:val="single"/>
        </w:rPr>
      </w:pPr>
      <w:r w:rsidRPr="00394659">
        <w:rPr>
          <w:u w:val="single"/>
        </w:rPr>
        <w:t xml:space="preserve">ИНН/КПП 2424005084/242401001 </w:t>
      </w:r>
    </w:p>
    <w:p w14:paraId="1B04E9CD" w14:textId="77777777" w:rsidR="00BE6F44" w:rsidRPr="00394659" w:rsidRDefault="00BE6F44" w:rsidP="00831509">
      <w:pPr>
        <w:suppressAutoHyphens/>
        <w:autoSpaceDE w:val="0"/>
        <w:autoSpaceDN w:val="0"/>
        <w:adjustRightInd w:val="0"/>
        <w:ind w:firstLine="709"/>
        <w:jc w:val="both"/>
        <w:rPr>
          <w:u w:val="single"/>
        </w:rPr>
      </w:pPr>
      <w:r w:rsidRPr="00394659">
        <w:rPr>
          <w:u w:val="single"/>
        </w:rPr>
        <w:t>Единый казначейский счет 40102810245370000011</w:t>
      </w:r>
    </w:p>
    <w:p w14:paraId="268A301F" w14:textId="77777777" w:rsidR="00BE6F44" w:rsidRPr="00394659" w:rsidRDefault="00BE6F44" w:rsidP="00831509">
      <w:pPr>
        <w:suppressAutoHyphens/>
        <w:autoSpaceDE w:val="0"/>
        <w:autoSpaceDN w:val="0"/>
        <w:adjustRightInd w:val="0"/>
        <w:ind w:firstLine="709"/>
        <w:jc w:val="both"/>
        <w:rPr>
          <w:u w:val="single"/>
        </w:rPr>
      </w:pPr>
      <w:r w:rsidRPr="00394659">
        <w:rPr>
          <w:u w:val="single"/>
        </w:rPr>
        <w:t>Казначейский счет 03232643046310001900</w:t>
      </w:r>
    </w:p>
    <w:p w14:paraId="009D5F91" w14:textId="38C0ABF1" w:rsidR="00BE6F44" w:rsidRPr="00394659" w:rsidRDefault="00BE6F44" w:rsidP="00831509">
      <w:pPr>
        <w:suppressAutoHyphens/>
        <w:autoSpaceDE w:val="0"/>
        <w:autoSpaceDN w:val="0"/>
        <w:adjustRightInd w:val="0"/>
        <w:ind w:firstLine="709"/>
        <w:jc w:val="both"/>
        <w:rPr>
          <w:u w:val="single"/>
        </w:rPr>
      </w:pPr>
      <w:r w:rsidRPr="00394659">
        <w:rPr>
          <w:u w:val="single"/>
        </w:rPr>
        <w:t>БИК 010407105 ОТДЕЛЕНИЕ КРАСНОЯРСК БАНКА РОССИИ//УФК по Красноярскому краю г.</w:t>
      </w:r>
      <w:r w:rsidR="00963011">
        <w:rPr>
          <w:u w:val="single"/>
        </w:rPr>
        <w:t xml:space="preserve"> </w:t>
      </w:r>
      <w:r w:rsidRPr="00394659">
        <w:rPr>
          <w:u w:val="single"/>
        </w:rPr>
        <w:t>Красноярск</w:t>
      </w:r>
    </w:p>
    <w:p w14:paraId="61E8BDA1" w14:textId="4FF36630" w:rsidR="0079593A" w:rsidRPr="00394659" w:rsidRDefault="0079593A" w:rsidP="00831509">
      <w:pPr>
        <w:pStyle w:val="ConsTitle"/>
        <w:widowControl/>
        <w:suppressAutoHyphens/>
        <w:ind w:right="0" w:firstLine="709"/>
        <w:jc w:val="both"/>
        <w:rPr>
          <w:rFonts w:ascii="Times New Roman" w:hAnsi="Times New Roman"/>
          <w:b w:val="0"/>
          <w:sz w:val="24"/>
          <w:szCs w:val="24"/>
          <w:highlight w:val="yellow"/>
          <w:lang w:eastAsia="ar-SA"/>
        </w:rPr>
      </w:pPr>
      <w:r w:rsidRPr="00394659">
        <w:rPr>
          <w:rFonts w:ascii="Times New Roman" w:hAnsi="Times New Roman"/>
          <w:b w:val="0"/>
          <w:sz w:val="24"/>
          <w:szCs w:val="24"/>
          <w:lang w:eastAsia="ar-SA"/>
        </w:rPr>
        <w:t>Назначение платежа: «Задаток для участия в аукционе на право заключения договора аренды земельного участка по ЛОТУ №</w:t>
      </w:r>
      <w:r w:rsidR="00A35E8E">
        <w:rPr>
          <w:rFonts w:ascii="Times New Roman" w:hAnsi="Times New Roman"/>
          <w:b w:val="0"/>
          <w:sz w:val="24"/>
          <w:szCs w:val="24"/>
          <w:lang w:eastAsia="ar-SA"/>
        </w:rPr>
        <w:t>_</w:t>
      </w:r>
      <w:r w:rsidRPr="00394659">
        <w:rPr>
          <w:rFonts w:ascii="Times New Roman" w:hAnsi="Times New Roman"/>
          <w:b w:val="0"/>
          <w:sz w:val="24"/>
          <w:szCs w:val="24"/>
          <w:lang w:eastAsia="ar-SA"/>
        </w:rPr>
        <w:t>».</w:t>
      </w:r>
    </w:p>
    <w:p w14:paraId="38BFAF9E" w14:textId="77777777" w:rsidR="0079593A" w:rsidRPr="00394659" w:rsidRDefault="0079593A" w:rsidP="00831509">
      <w:pPr>
        <w:pStyle w:val="ConsTitle"/>
        <w:widowControl/>
        <w:suppressAutoHyphens/>
        <w:ind w:right="0" w:firstLine="709"/>
        <w:jc w:val="both"/>
        <w:rPr>
          <w:rFonts w:ascii="Times New Roman" w:hAnsi="Times New Roman"/>
          <w:b w:val="0"/>
          <w:sz w:val="24"/>
          <w:szCs w:val="24"/>
        </w:rPr>
      </w:pPr>
      <w:r w:rsidRPr="00394659">
        <w:rPr>
          <w:rFonts w:ascii="Times New Roman" w:hAnsi="Times New Roman"/>
          <w:b w:val="0"/>
          <w:sz w:val="24"/>
          <w:szCs w:val="24"/>
        </w:rPr>
        <w:t>В случае если задаток вносится третьим лицом, в назначении платежа указываются наименование заявителя, номер и дата договора, заключенного между заявителем и третьим лицом, на основании которого осуществляется платеж.</w:t>
      </w:r>
    </w:p>
    <w:p w14:paraId="2CC109FB" w14:textId="77777777" w:rsidR="0079593A" w:rsidRPr="00394659" w:rsidRDefault="0079593A" w:rsidP="00831509">
      <w:pPr>
        <w:widowControl w:val="0"/>
        <w:suppressAutoHyphens/>
        <w:autoSpaceDE w:val="0"/>
        <w:autoSpaceDN w:val="0"/>
        <w:adjustRightInd w:val="0"/>
        <w:ind w:firstLine="709"/>
        <w:jc w:val="both"/>
      </w:pPr>
      <w:r w:rsidRPr="00394659">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04A8A3E6" w14:textId="77777777" w:rsidR="0079593A" w:rsidRPr="00394659" w:rsidRDefault="0079593A" w:rsidP="00831509">
      <w:pPr>
        <w:widowControl w:val="0"/>
        <w:suppressAutoHyphens/>
        <w:autoSpaceDE w:val="0"/>
        <w:autoSpaceDN w:val="0"/>
        <w:adjustRightInd w:val="0"/>
        <w:ind w:firstLine="709"/>
        <w:jc w:val="both"/>
      </w:pPr>
      <w:r w:rsidRPr="00394659">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54A46D7E" w14:textId="083B7C59" w:rsidR="0079593A" w:rsidRPr="00394659" w:rsidRDefault="0079593A" w:rsidP="00831509">
      <w:pPr>
        <w:widowControl w:val="0"/>
        <w:suppressAutoHyphens/>
        <w:autoSpaceDE w:val="0"/>
        <w:autoSpaceDN w:val="0"/>
        <w:adjustRightInd w:val="0"/>
        <w:ind w:firstLine="709"/>
        <w:jc w:val="both"/>
      </w:pPr>
      <w:r w:rsidRPr="00394659">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указанного договора, не возвращаются.</w:t>
      </w:r>
    </w:p>
    <w:p w14:paraId="43096ACB" w14:textId="7F1E330F" w:rsidR="0079593A" w:rsidRPr="00394659" w:rsidRDefault="0079593A" w:rsidP="00831509">
      <w:pPr>
        <w:suppressAutoHyphens/>
        <w:autoSpaceDE w:val="0"/>
        <w:autoSpaceDN w:val="0"/>
        <w:adjustRightInd w:val="0"/>
        <w:ind w:firstLine="709"/>
        <w:jc w:val="both"/>
      </w:pPr>
      <w:r w:rsidRPr="00394659">
        <w:t>Денежные средства возвращаются организатором аукциона на счет, с которого они поступили.</w:t>
      </w:r>
    </w:p>
    <w:p w14:paraId="29D4934D" w14:textId="4073A6D9" w:rsidR="00C27F2D" w:rsidRDefault="00C27F2D" w:rsidP="00831509">
      <w:pPr>
        <w:tabs>
          <w:tab w:val="left" w:pos="12155"/>
        </w:tabs>
        <w:ind w:firstLine="709"/>
        <w:jc w:val="both"/>
        <w:rPr>
          <w:sz w:val="28"/>
          <w:szCs w:val="28"/>
        </w:rPr>
      </w:pPr>
    </w:p>
    <w:p w14:paraId="2FD4A4A8" w14:textId="0BBD81FF" w:rsidR="00450477" w:rsidRDefault="00450477" w:rsidP="00831509">
      <w:pPr>
        <w:tabs>
          <w:tab w:val="left" w:pos="12155"/>
        </w:tabs>
        <w:ind w:firstLine="709"/>
        <w:jc w:val="both"/>
        <w:rPr>
          <w:sz w:val="28"/>
          <w:szCs w:val="28"/>
        </w:rPr>
      </w:pPr>
    </w:p>
    <w:p w14:paraId="118B22D8" w14:textId="77777777" w:rsidR="00362438" w:rsidRDefault="00362438" w:rsidP="002E2DB2">
      <w:pPr>
        <w:tabs>
          <w:tab w:val="left" w:pos="12155"/>
        </w:tabs>
        <w:suppressAutoHyphens/>
      </w:pPr>
    </w:p>
    <w:p w14:paraId="6E02A408" w14:textId="765BBEF1" w:rsidR="000727EC" w:rsidRDefault="000727EC" w:rsidP="00831509">
      <w:pPr>
        <w:tabs>
          <w:tab w:val="left" w:pos="12155"/>
        </w:tabs>
        <w:suppressAutoHyphens/>
        <w:jc w:val="right"/>
      </w:pPr>
    </w:p>
    <w:p w14:paraId="38B9087B" w14:textId="2D8723F0" w:rsidR="000727EC" w:rsidRDefault="000727EC" w:rsidP="00831509">
      <w:pPr>
        <w:tabs>
          <w:tab w:val="left" w:pos="12155"/>
        </w:tabs>
        <w:suppressAutoHyphens/>
        <w:jc w:val="right"/>
      </w:pPr>
    </w:p>
    <w:p w14:paraId="609E751E" w14:textId="77777777" w:rsidR="004E426A" w:rsidRDefault="004E426A" w:rsidP="004E426A">
      <w:pPr>
        <w:tabs>
          <w:tab w:val="left" w:pos="12155"/>
        </w:tabs>
        <w:suppressAutoHyphens/>
      </w:pPr>
    </w:p>
    <w:p w14:paraId="1ED7F8BB" w14:textId="77777777" w:rsidR="009C4A75" w:rsidRDefault="009C4A75" w:rsidP="00831509">
      <w:pPr>
        <w:tabs>
          <w:tab w:val="left" w:pos="12155"/>
        </w:tabs>
        <w:suppressAutoHyphens/>
        <w:jc w:val="right"/>
      </w:pPr>
      <w:r w:rsidRPr="00845D5F">
        <w:lastRenderedPageBreak/>
        <w:t>Приложение 1</w:t>
      </w:r>
    </w:p>
    <w:p w14:paraId="370FEEEB" w14:textId="6E99D4C6" w:rsidR="009C4A75" w:rsidRPr="00845D5F" w:rsidRDefault="009C4A75" w:rsidP="00255A1E">
      <w:pPr>
        <w:pStyle w:val="ConsPlusTitle"/>
        <w:widowControl/>
        <w:suppressAutoHyphens/>
        <w:spacing w:line="276" w:lineRule="auto"/>
        <w:jc w:val="right"/>
      </w:pPr>
      <w:r w:rsidRPr="00845D5F">
        <w:t>Форма заявки:</w:t>
      </w:r>
    </w:p>
    <w:tbl>
      <w:tblPr>
        <w:tblW w:w="9924" w:type="dxa"/>
        <w:tblInd w:w="-426" w:type="dxa"/>
        <w:tblLayout w:type="fixed"/>
        <w:tblLook w:val="04A0" w:firstRow="1" w:lastRow="0" w:firstColumn="1" w:lastColumn="0" w:noHBand="0" w:noVBand="1"/>
      </w:tblPr>
      <w:tblGrid>
        <w:gridCol w:w="9924"/>
      </w:tblGrid>
      <w:tr w:rsidR="009C4A75" w:rsidRPr="00845D5F" w14:paraId="6098D4E5" w14:textId="77777777" w:rsidTr="00A35E8E">
        <w:trPr>
          <w:trHeight w:val="14469"/>
        </w:trPr>
        <w:tc>
          <w:tcPr>
            <w:tcW w:w="9924" w:type="dxa"/>
          </w:tcPr>
          <w:p w14:paraId="794D8B41" w14:textId="77777777" w:rsidR="009C4A75" w:rsidRPr="00255A1E" w:rsidRDefault="009C4A75" w:rsidP="00831509">
            <w:pPr>
              <w:pStyle w:val="ConsPlusTitle"/>
              <w:widowControl/>
              <w:suppressAutoHyphens/>
              <w:spacing w:line="276" w:lineRule="auto"/>
              <w:jc w:val="right"/>
              <w:rPr>
                <w:rFonts w:ascii="Times New Roman" w:hAnsi="Times New Roman"/>
                <w:sz w:val="22"/>
                <w:szCs w:val="22"/>
                <w:lang w:eastAsia="en-US"/>
              </w:rPr>
            </w:pPr>
            <w:r w:rsidRPr="00255A1E">
              <w:rPr>
                <w:rFonts w:ascii="Times New Roman" w:hAnsi="Times New Roman"/>
                <w:sz w:val="22"/>
                <w:szCs w:val="22"/>
                <w:lang w:eastAsia="en-US"/>
              </w:rPr>
              <w:t>Организатору аукциона</w:t>
            </w:r>
          </w:p>
          <w:p w14:paraId="2EE42D4F" w14:textId="77777777" w:rsidR="009C4A75" w:rsidRPr="00255A1E" w:rsidRDefault="009C4A75" w:rsidP="00831509">
            <w:pPr>
              <w:pStyle w:val="ConsPlusTitle"/>
              <w:widowControl/>
              <w:suppressAutoHyphens/>
              <w:spacing w:line="276" w:lineRule="auto"/>
              <w:jc w:val="right"/>
              <w:rPr>
                <w:rFonts w:ascii="Times New Roman" w:hAnsi="Times New Roman"/>
                <w:sz w:val="22"/>
                <w:szCs w:val="22"/>
                <w:lang w:eastAsia="en-US"/>
              </w:rPr>
            </w:pPr>
            <w:r w:rsidRPr="00255A1E">
              <w:rPr>
                <w:rFonts w:ascii="Times New Roman" w:hAnsi="Times New Roman"/>
                <w:sz w:val="22"/>
                <w:szCs w:val="22"/>
                <w:lang w:eastAsia="en-US"/>
              </w:rPr>
              <w:t xml:space="preserve">Комитет по управлению муниципальным имуществом </w:t>
            </w:r>
          </w:p>
          <w:p w14:paraId="02AAEA5F" w14:textId="77777777" w:rsidR="009C4A75" w:rsidRPr="00255A1E" w:rsidRDefault="009C4A75" w:rsidP="00831509">
            <w:pPr>
              <w:pStyle w:val="ConsPlusTitle"/>
              <w:widowControl/>
              <w:suppressAutoHyphens/>
              <w:spacing w:line="276" w:lineRule="auto"/>
              <w:jc w:val="right"/>
              <w:rPr>
                <w:rFonts w:ascii="Times New Roman" w:hAnsi="Times New Roman"/>
                <w:sz w:val="22"/>
                <w:szCs w:val="22"/>
                <w:lang w:eastAsia="en-US"/>
              </w:rPr>
            </w:pPr>
            <w:r w:rsidRPr="00255A1E">
              <w:rPr>
                <w:rFonts w:ascii="Times New Roman" w:hAnsi="Times New Roman"/>
                <w:sz w:val="22"/>
                <w:szCs w:val="22"/>
                <w:lang w:eastAsia="en-US"/>
              </w:rPr>
              <w:t>Манского района</w:t>
            </w:r>
          </w:p>
          <w:p w14:paraId="71EDFA9A" w14:textId="77777777" w:rsidR="009C4A75" w:rsidRPr="00255A1E" w:rsidRDefault="009C4A75" w:rsidP="00831509">
            <w:pPr>
              <w:pStyle w:val="ConsPlusTitle"/>
              <w:widowControl/>
              <w:suppressAutoHyphens/>
              <w:spacing w:line="276" w:lineRule="auto"/>
              <w:jc w:val="center"/>
              <w:rPr>
                <w:rFonts w:ascii="Times New Roman" w:hAnsi="Times New Roman"/>
                <w:sz w:val="22"/>
                <w:szCs w:val="22"/>
                <w:lang w:eastAsia="en-US"/>
              </w:rPr>
            </w:pPr>
            <w:r w:rsidRPr="00255A1E">
              <w:rPr>
                <w:rFonts w:ascii="Times New Roman" w:hAnsi="Times New Roman"/>
                <w:sz w:val="22"/>
                <w:szCs w:val="22"/>
                <w:lang w:eastAsia="en-US"/>
              </w:rPr>
              <w:t>ЗАЯВКА</w:t>
            </w:r>
          </w:p>
          <w:p w14:paraId="51B3D9B6" w14:textId="77777777" w:rsidR="009C4A75" w:rsidRPr="00255A1E" w:rsidRDefault="009C4A75" w:rsidP="00831509">
            <w:pPr>
              <w:pStyle w:val="ConsPlusTitle"/>
              <w:widowControl/>
              <w:suppressAutoHyphens/>
              <w:spacing w:line="276" w:lineRule="auto"/>
              <w:jc w:val="center"/>
              <w:rPr>
                <w:rFonts w:ascii="Times New Roman" w:hAnsi="Times New Roman"/>
                <w:sz w:val="22"/>
                <w:szCs w:val="22"/>
                <w:lang w:eastAsia="en-US"/>
              </w:rPr>
            </w:pPr>
            <w:r w:rsidRPr="00255A1E">
              <w:rPr>
                <w:rFonts w:ascii="Times New Roman" w:hAnsi="Times New Roman"/>
                <w:sz w:val="22"/>
                <w:szCs w:val="22"/>
                <w:lang w:eastAsia="en-US"/>
              </w:rPr>
              <w:t>на участие в аукционе</w:t>
            </w:r>
          </w:p>
          <w:p w14:paraId="7BB3FDF2"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w:t>
            </w:r>
          </w:p>
          <w:p w14:paraId="43221D28" w14:textId="77777777" w:rsidR="009C4A75" w:rsidRPr="00255A1E" w:rsidRDefault="009C4A75" w:rsidP="00831509">
            <w:pPr>
              <w:suppressAutoHyphens/>
              <w:jc w:val="center"/>
              <w:rPr>
                <w:i/>
                <w:sz w:val="18"/>
                <w:szCs w:val="18"/>
                <w:lang w:eastAsia="en-US"/>
              </w:rPr>
            </w:pPr>
            <w:r w:rsidRPr="00255A1E">
              <w:rPr>
                <w:i/>
                <w:sz w:val="18"/>
                <w:szCs w:val="18"/>
              </w:rPr>
              <w:t>(Наименование юридического лица или ФИО физического лица)</w:t>
            </w:r>
          </w:p>
          <w:p w14:paraId="0EC56545"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w:t>
            </w:r>
          </w:p>
          <w:p w14:paraId="45CAC475" w14:textId="77777777" w:rsidR="009C4A75" w:rsidRPr="00255A1E" w:rsidRDefault="009C4A75" w:rsidP="00831509">
            <w:pPr>
              <w:pStyle w:val="ConsPlusTitle"/>
              <w:widowControl/>
              <w:suppressAutoHyphens/>
              <w:spacing w:line="276" w:lineRule="auto"/>
              <w:jc w:val="center"/>
              <w:rPr>
                <w:rFonts w:ascii="Times New Roman" w:hAnsi="Times New Roman"/>
                <w:b w:val="0"/>
                <w:i/>
                <w:sz w:val="18"/>
                <w:szCs w:val="18"/>
                <w:lang w:eastAsia="en-US"/>
              </w:rPr>
            </w:pPr>
            <w:r w:rsidRPr="00255A1E">
              <w:rPr>
                <w:rFonts w:ascii="Times New Roman" w:hAnsi="Times New Roman"/>
                <w:b w:val="0"/>
                <w:i/>
                <w:sz w:val="18"/>
                <w:szCs w:val="18"/>
                <w:lang w:eastAsia="en-US"/>
              </w:rPr>
              <w:t>(ИНН)</w:t>
            </w:r>
          </w:p>
          <w:p w14:paraId="0EDFA5C8"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w:t>
            </w:r>
          </w:p>
          <w:p w14:paraId="34E7A500" w14:textId="77777777" w:rsidR="009C4A75" w:rsidRPr="00255A1E" w:rsidRDefault="009C4A75" w:rsidP="00831509">
            <w:pPr>
              <w:suppressAutoHyphens/>
              <w:jc w:val="center"/>
              <w:rPr>
                <w:i/>
                <w:sz w:val="18"/>
                <w:szCs w:val="18"/>
                <w:lang w:eastAsia="en-US"/>
              </w:rPr>
            </w:pPr>
            <w:r w:rsidRPr="00255A1E">
              <w:rPr>
                <w:i/>
                <w:sz w:val="18"/>
                <w:szCs w:val="18"/>
              </w:rPr>
              <w:t>(Адрес местонахождения и почтовый адрес)</w:t>
            </w:r>
          </w:p>
          <w:p w14:paraId="35B1C572"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Прошу принять заявку и прилагаемые документы для участия в открытом аукционе на право заключения договора аренды земельного участка:</w:t>
            </w:r>
          </w:p>
          <w:p w14:paraId="7FF07516" w14:textId="27C538DC"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________________________________________________________________________________________________________________________________________________________________________________</w:t>
            </w:r>
          </w:p>
          <w:p w14:paraId="2590510D" w14:textId="2AF8AB0C" w:rsidR="004F5A31" w:rsidRPr="00255A1E" w:rsidRDefault="004F5A31"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w:t>
            </w:r>
          </w:p>
          <w:p w14:paraId="46C8C28E" w14:textId="77777777" w:rsidR="009C4A75" w:rsidRPr="00255A1E" w:rsidRDefault="009C4A75" w:rsidP="00831509">
            <w:pPr>
              <w:pStyle w:val="ConsPlusTitle"/>
              <w:widowControl/>
              <w:suppressAutoHyphens/>
              <w:spacing w:line="276" w:lineRule="auto"/>
              <w:jc w:val="center"/>
              <w:rPr>
                <w:rFonts w:ascii="Times New Roman" w:hAnsi="Times New Roman"/>
                <w:b w:val="0"/>
                <w:i/>
                <w:sz w:val="18"/>
                <w:szCs w:val="18"/>
                <w:lang w:eastAsia="en-US"/>
              </w:rPr>
            </w:pPr>
            <w:r w:rsidRPr="00255A1E">
              <w:rPr>
                <w:rFonts w:ascii="Times New Roman" w:hAnsi="Times New Roman"/>
                <w:b w:val="0"/>
                <w:i/>
                <w:sz w:val="18"/>
                <w:szCs w:val="18"/>
                <w:lang w:eastAsia="en-US"/>
              </w:rPr>
              <w:t>(Предмет аукциона, кадастровый номер, местоположение, назначение, площадь)</w:t>
            </w:r>
          </w:p>
          <w:p w14:paraId="1EDC9B47"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w:t>
            </w:r>
          </w:p>
          <w:p w14:paraId="103DB688"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w:t>
            </w:r>
          </w:p>
          <w:p w14:paraId="2A903AAD" w14:textId="77777777" w:rsidR="009C4A75" w:rsidRPr="00255A1E" w:rsidRDefault="009C4A75" w:rsidP="00831509">
            <w:pPr>
              <w:pStyle w:val="ConsPlusTitle"/>
              <w:widowControl/>
              <w:pBdr>
                <w:bottom w:val="single" w:sz="12" w:space="1" w:color="auto"/>
              </w:pBdr>
              <w:suppressAutoHyphens/>
              <w:spacing w:line="276" w:lineRule="auto"/>
              <w:jc w:val="center"/>
              <w:rPr>
                <w:rFonts w:ascii="Times New Roman" w:hAnsi="Times New Roman"/>
                <w:b w:val="0"/>
                <w:i/>
                <w:sz w:val="18"/>
                <w:szCs w:val="18"/>
                <w:lang w:eastAsia="en-US"/>
              </w:rPr>
            </w:pPr>
            <w:r w:rsidRPr="00255A1E">
              <w:rPr>
                <w:rFonts w:ascii="Times New Roman" w:hAnsi="Times New Roman"/>
                <w:b w:val="0"/>
                <w:i/>
                <w:sz w:val="18"/>
                <w:szCs w:val="18"/>
                <w:lang w:eastAsia="en-US"/>
              </w:rPr>
              <w:t xml:space="preserve">(Перечисленная сумма задатка/ </w:t>
            </w:r>
            <w:r w:rsidRPr="00255A1E">
              <w:rPr>
                <w:rFonts w:ascii="Times New Roman" w:hAnsi="Times New Roman"/>
                <w:b w:val="0"/>
                <w:i/>
                <w:sz w:val="18"/>
                <w:szCs w:val="18"/>
                <w:u w:val="single"/>
                <w:lang w:eastAsia="en-US"/>
              </w:rPr>
              <w:t>реквизиты платежного документа</w:t>
            </w:r>
            <w:r w:rsidRPr="00255A1E">
              <w:rPr>
                <w:rFonts w:ascii="Times New Roman" w:hAnsi="Times New Roman"/>
                <w:b w:val="0"/>
                <w:i/>
                <w:sz w:val="18"/>
                <w:szCs w:val="18"/>
                <w:lang w:eastAsia="en-US"/>
              </w:rPr>
              <w:t>)</w:t>
            </w:r>
          </w:p>
          <w:p w14:paraId="4AF7EE3C" w14:textId="4FB1B8BF" w:rsidR="00FB2CA8" w:rsidRPr="00255A1E" w:rsidRDefault="00A35E8E" w:rsidP="00831509">
            <w:pPr>
              <w:pStyle w:val="ConsPlusTitle"/>
              <w:widowControl/>
              <w:suppressAutoHyphens/>
              <w:spacing w:line="276" w:lineRule="auto"/>
              <w:rPr>
                <w:rFonts w:ascii="Times New Roman" w:hAnsi="Times New Roman"/>
                <w:sz w:val="22"/>
                <w:szCs w:val="22"/>
                <w:lang w:eastAsia="en-US"/>
              </w:rPr>
            </w:pPr>
            <w:r>
              <w:rPr>
                <w:rFonts w:ascii="Times New Roman" w:hAnsi="Times New Roman"/>
                <w:sz w:val="22"/>
                <w:szCs w:val="22"/>
                <w:lang w:eastAsia="en-US"/>
              </w:rPr>
              <w:t>________________________________________________________________________________________</w:t>
            </w:r>
          </w:p>
          <w:p w14:paraId="7A27CC52" w14:textId="247B3F67" w:rsidR="009C4A75" w:rsidRPr="00255A1E" w:rsidRDefault="00FB2CA8"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Банковские реквизиты счета для возврата задатка:</w:t>
            </w:r>
          </w:p>
          <w:p w14:paraId="63D65EF2" w14:textId="54231F7F"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________________________________________________________________________________________________________________________________________________________________________________</w:t>
            </w:r>
          </w:p>
          <w:p w14:paraId="32055F2E" w14:textId="77777777" w:rsidR="009C4A75" w:rsidRPr="00255A1E" w:rsidRDefault="009C4A75" w:rsidP="00831509">
            <w:pPr>
              <w:widowControl w:val="0"/>
              <w:suppressAutoHyphens/>
              <w:autoSpaceDE w:val="0"/>
              <w:autoSpaceDN w:val="0"/>
              <w:adjustRightInd w:val="0"/>
              <w:jc w:val="center"/>
              <w:rPr>
                <w:i/>
                <w:sz w:val="18"/>
                <w:szCs w:val="18"/>
                <w:lang w:eastAsia="en-US"/>
              </w:rPr>
            </w:pPr>
            <w:r w:rsidRPr="00255A1E">
              <w:rPr>
                <w:i/>
                <w:sz w:val="18"/>
                <w:szCs w:val="18"/>
              </w:rPr>
              <w:t>(банковские реквизиты счета для возврата задатка)</w:t>
            </w:r>
          </w:p>
          <w:p w14:paraId="34FCEA20" w14:textId="530FCBFD" w:rsidR="00255A1E" w:rsidRPr="00255A1E" w:rsidRDefault="00255A1E" w:rsidP="00255A1E">
            <w:pPr>
              <w:pStyle w:val="ConsPlusTitle"/>
              <w:suppressAutoHyphens/>
              <w:spacing w:line="276" w:lineRule="auto"/>
              <w:jc w:val="both"/>
              <w:rPr>
                <w:rFonts w:ascii="Times New Roman" w:hAnsi="Times New Roman"/>
                <w:b w:val="0"/>
                <w:bCs/>
                <w:sz w:val="22"/>
                <w:szCs w:val="22"/>
                <w:lang w:eastAsia="en-US"/>
              </w:rPr>
            </w:pPr>
            <w:r w:rsidRPr="00255A1E">
              <w:rPr>
                <w:rFonts w:ascii="Times New Roman" w:hAnsi="Times New Roman"/>
                <w:b w:val="0"/>
                <w:bCs/>
                <w:sz w:val="22"/>
                <w:szCs w:val="22"/>
                <w:lang w:eastAsia="en-US"/>
              </w:rPr>
              <w:t>Я выражаю свое согласие на обработку моих персональных данных Комитетом по управлению муниципальным имуществом Манского района Красноярского края (далее – Комитет). Подтверждаю, что, выражая такое согласие, я действую по своей воле и в своих интересах. Согласие на обработку моих персональных данных даётся Комитету для целей: предоставления мне муниципальной услуги по предоставлению земельного участка, находящегося в муниципальной собственности</w:t>
            </w:r>
            <w:proofErr w:type="gramStart"/>
            <w:r w:rsidRPr="00255A1E">
              <w:rPr>
                <w:rFonts w:ascii="Times New Roman" w:hAnsi="Times New Roman"/>
                <w:b w:val="0"/>
                <w:bCs/>
                <w:sz w:val="22"/>
                <w:szCs w:val="22"/>
                <w:lang w:eastAsia="en-US"/>
              </w:rPr>
              <w:t>/</w:t>
            </w:r>
            <w:proofErr w:type="gramEnd"/>
            <w:r w:rsidRPr="00255A1E">
              <w:rPr>
                <w:rFonts w:ascii="Times New Roman" w:hAnsi="Times New Roman"/>
                <w:b w:val="0"/>
                <w:bCs/>
                <w:sz w:val="22"/>
                <w:szCs w:val="22"/>
                <w:lang w:eastAsia="en-US"/>
              </w:rPr>
              <w:t xml:space="preserve"> государственная собственность на который не разграничена, на торгах. Мне известно, что обработка Комитетом моих персональных данных осуществляется в информационных системах, с применением электронных и бумажных носителей информации.</w:t>
            </w:r>
          </w:p>
          <w:p w14:paraId="77A63A0C" w14:textId="77777777" w:rsidR="00255A1E" w:rsidRDefault="00255A1E" w:rsidP="00831509">
            <w:pPr>
              <w:pStyle w:val="ConsPlusTitle"/>
              <w:widowControl/>
              <w:suppressAutoHyphens/>
              <w:spacing w:line="276" w:lineRule="auto"/>
              <w:rPr>
                <w:rFonts w:ascii="Times New Roman" w:hAnsi="Times New Roman"/>
                <w:sz w:val="22"/>
                <w:szCs w:val="22"/>
                <w:lang w:eastAsia="en-US"/>
              </w:rPr>
            </w:pPr>
          </w:p>
          <w:p w14:paraId="13212574" w14:textId="65AEA2BE"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К заявке прилагаются документы на ____ листах.</w:t>
            </w:r>
          </w:p>
          <w:p w14:paraId="79A6A063" w14:textId="5DBEE778" w:rsidR="009C4A75" w:rsidRPr="00255A1E" w:rsidRDefault="009C4A75" w:rsidP="00831509">
            <w:pPr>
              <w:widowControl w:val="0"/>
              <w:suppressAutoHyphens/>
              <w:autoSpaceDE w:val="0"/>
              <w:autoSpaceDN w:val="0"/>
              <w:adjustRightInd w:val="0"/>
              <w:jc w:val="both"/>
              <w:rPr>
                <w:i/>
                <w:sz w:val="22"/>
                <w:szCs w:val="22"/>
              </w:rPr>
            </w:pPr>
            <w:r w:rsidRPr="00255A1E">
              <w:rPr>
                <w:i/>
                <w:sz w:val="22"/>
                <w:szCs w:val="22"/>
              </w:rPr>
              <w:t>1) копии документов</w:t>
            </w:r>
            <w:r w:rsidR="00ED0807" w:rsidRPr="00255A1E">
              <w:rPr>
                <w:i/>
                <w:sz w:val="22"/>
                <w:szCs w:val="22"/>
              </w:rPr>
              <w:t xml:space="preserve"> (прошитые и пронумерованные копии всех страниц паспорта, копия СНИЛС)</w:t>
            </w:r>
            <w:r w:rsidRPr="00255A1E">
              <w:rPr>
                <w:i/>
                <w:sz w:val="22"/>
                <w:szCs w:val="22"/>
              </w:rPr>
              <w:t>, удостоверяющих личность заявителя (для граждан);</w:t>
            </w:r>
          </w:p>
          <w:p w14:paraId="08640096" w14:textId="77777777" w:rsidR="009C4A75" w:rsidRPr="00255A1E" w:rsidRDefault="009C4A75" w:rsidP="00831509">
            <w:pPr>
              <w:widowControl w:val="0"/>
              <w:suppressAutoHyphens/>
              <w:autoSpaceDE w:val="0"/>
              <w:autoSpaceDN w:val="0"/>
              <w:adjustRightInd w:val="0"/>
              <w:jc w:val="both"/>
              <w:rPr>
                <w:i/>
                <w:sz w:val="22"/>
                <w:szCs w:val="22"/>
              </w:rPr>
            </w:pPr>
            <w:r w:rsidRPr="00255A1E">
              <w:rPr>
                <w:i/>
                <w:sz w:val="22"/>
                <w:szCs w:val="22"/>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F772F77" w14:textId="77777777" w:rsidR="009C4A75" w:rsidRPr="00255A1E" w:rsidRDefault="009C4A75" w:rsidP="00831509">
            <w:pPr>
              <w:widowControl w:val="0"/>
              <w:suppressAutoHyphens/>
              <w:autoSpaceDE w:val="0"/>
              <w:autoSpaceDN w:val="0"/>
              <w:adjustRightInd w:val="0"/>
              <w:jc w:val="both"/>
              <w:rPr>
                <w:i/>
                <w:sz w:val="22"/>
                <w:szCs w:val="22"/>
              </w:rPr>
            </w:pPr>
            <w:r w:rsidRPr="00255A1E">
              <w:rPr>
                <w:i/>
                <w:sz w:val="22"/>
                <w:szCs w:val="22"/>
              </w:rPr>
              <w:t>3) документы, подтверждающие внесение задатка.</w:t>
            </w:r>
          </w:p>
          <w:p w14:paraId="1A64D22F"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w:t>
            </w:r>
          </w:p>
          <w:p w14:paraId="28E0028F" w14:textId="77777777" w:rsidR="009C4A75" w:rsidRPr="00255A1E" w:rsidRDefault="009C4A75" w:rsidP="00831509">
            <w:pPr>
              <w:pStyle w:val="ConsPlusTitle"/>
              <w:widowControl/>
              <w:suppressAutoHyphens/>
              <w:spacing w:line="276" w:lineRule="auto"/>
              <w:rPr>
                <w:rFonts w:ascii="Times New Roman" w:hAnsi="Times New Roman"/>
                <w:b w:val="0"/>
                <w:i/>
                <w:sz w:val="18"/>
                <w:szCs w:val="18"/>
                <w:lang w:eastAsia="en-US"/>
              </w:rPr>
            </w:pPr>
            <w:r w:rsidRPr="00255A1E">
              <w:rPr>
                <w:rFonts w:ascii="Times New Roman" w:hAnsi="Times New Roman"/>
                <w:b w:val="0"/>
                <w:i/>
                <w:sz w:val="18"/>
                <w:szCs w:val="18"/>
                <w:lang w:eastAsia="en-US"/>
              </w:rPr>
              <w:t>(Дата)</w:t>
            </w:r>
          </w:p>
          <w:p w14:paraId="34CEE53E"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w:t>
            </w:r>
          </w:p>
          <w:p w14:paraId="003D4555" w14:textId="77777777" w:rsidR="009C4A75" w:rsidRPr="00255A1E" w:rsidRDefault="009C4A75" w:rsidP="00831509">
            <w:pPr>
              <w:pStyle w:val="ConsPlusTitle"/>
              <w:widowControl/>
              <w:suppressAutoHyphens/>
              <w:spacing w:line="276" w:lineRule="auto"/>
              <w:rPr>
                <w:rFonts w:ascii="Times New Roman" w:hAnsi="Times New Roman"/>
                <w:b w:val="0"/>
                <w:i/>
                <w:sz w:val="18"/>
                <w:szCs w:val="18"/>
                <w:lang w:eastAsia="en-US"/>
              </w:rPr>
            </w:pPr>
            <w:r w:rsidRPr="00255A1E">
              <w:rPr>
                <w:rFonts w:ascii="Times New Roman" w:hAnsi="Times New Roman"/>
                <w:b w:val="0"/>
                <w:i/>
                <w:sz w:val="18"/>
                <w:szCs w:val="18"/>
                <w:lang w:eastAsia="en-US"/>
              </w:rPr>
              <w:t>(Контактный телефон)</w:t>
            </w:r>
          </w:p>
          <w:p w14:paraId="49997E22"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w:t>
            </w:r>
          </w:p>
          <w:p w14:paraId="2088B74C" w14:textId="77777777" w:rsidR="009C4A75" w:rsidRPr="00255A1E" w:rsidRDefault="009C4A75" w:rsidP="00831509">
            <w:pPr>
              <w:pStyle w:val="ConsPlusTitle"/>
              <w:widowControl/>
              <w:suppressAutoHyphens/>
              <w:spacing w:line="276" w:lineRule="auto"/>
              <w:jc w:val="center"/>
              <w:rPr>
                <w:rFonts w:ascii="Times New Roman" w:hAnsi="Times New Roman"/>
                <w:b w:val="0"/>
                <w:i/>
                <w:sz w:val="18"/>
                <w:szCs w:val="18"/>
                <w:lang w:eastAsia="en-US"/>
              </w:rPr>
            </w:pPr>
            <w:r w:rsidRPr="00255A1E">
              <w:rPr>
                <w:rFonts w:ascii="Times New Roman" w:hAnsi="Times New Roman"/>
                <w:b w:val="0"/>
                <w:i/>
                <w:sz w:val="18"/>
                <w:szCs w:val="18"/>
                <w:lang w:eastAsia="en-US"/>
              </w:rPr>
              <w:t xml:space="preserve">(ФИО </w:t>
            </w:r>
            <w:proofErr w:type="gramStart"/>
            <w:r w:rsidRPr="00255A1E">
              <w:rPr>
                <w:rFonts w:ascii="Times New Roman" w:hAnsi="Times New Roman"/>
                <w:b w:val="0"/>
                <w:i/>
                <w:sz w:val="18"/>
                <w:szCs w:val="18"/>
                <w:lang w:eastAsia="en-US"/>
              </w:rPr>
              <w:t>прописью  /</w:t>
            </w:r>
            <w:proofErr w:type="gramEnd"/>
            <w:r w:rsidRPr="00255A1E">
              <w:rPr>
                <w:rFonts w:ascii="Times New Roman" w:hAnsi="Times New Roman"/>
                <w:b w:val="0"/>
                <w:i/>
                <w:sz w:val="18"/>
                <w:szCs w:val="18"/>
                <w:lang w:eastAsia="en-US"/>
              </w:rPr>
              <w:t xml:space="preserve"> Подпись – для физ. лица, ФИО прописью, должность  / Подпись – для юр. лица)</w:t>
            </w:r>
          </w:p>
          <w:p w14:paraId="37EC9169"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 xml:space="preserve">                                                                                                                                                         МП</w:t>
            </w:r>
          </w:p>
          <w:p w14:paraId="12607435"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Заявку получил___________________</w:t>
            </w:r>
          </w:p>
          <w:p w14:paraId="1956DA6A"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p>
          <w:p w14:paraId="3405E116" w14:textId="0ED0925A" w:rsidR="009C4A75" w:rsidRPr="00845D5F" w:rsidRDefault="009C4A75" w:rsidP="00831509">
            <w:pPr>
              <w:pStyle w:val="ConsPlusTitle"/>
              <w:widowControl/>
              <w:suppressAutoHyphens/>
              <w:spacing w:line="276" w:lineRule="auto"/>
              <w:rPr>
                <w:rFonts w:ascii="Times New Roman" w:hAnsi="Times New Roman"/>
                <w:b w:val="0"/>
                <w:i/>
                <w:sz w:val="24"/>
                <w:szCs w:val="24"/>
                <w:lang w:eastAsia="en-US"/>
              </w:rPr>
            </w:pPr>
            <w:r w:rsidRPr="00255A1E">
              <w:rPr>
                <w:rFonts w:ascii="Times New Roman" w:hAnsi="Times New Roman"/>
                <w:sz w:val="22"/>
                <w:szCs w:val="22"/>
                <w:lang w:eastAsia="en-US"/>
              </w:rPr>
              <w:t>«__</w:t>
            </w:r>
            <w:proofErr w:type="gramStart"/>
            <w:r w:rsidRPr="00255A1E">
              <w:rPr>
                <w:rFonts w:ascii="Times New Roman" w:hAnsi="Times New Roman"/>
                <w:sz w:val="22"/>
                <w:szCs w:val="22"/>
                <w:lang w:eastAsia="en-US"/>
              </w:rPr>
              <w:t>_»_</w:t>
            </w:r>
            <w:proofErr w:type="gramEnd"/>
            <w:r w:rsidRPr="00255A1E">
              <w:rPr>
                <w:rFonts w:ascii="Times New Roman" w:hAnsi="Times New Roman"/>
                <w:sz w:val="22"/>
                <w:szCs w:val="22"/>
                <w:lang w:eastAsia="en-US"/>
              </w:rPr>
              <w:t>_____________202</w:t>
            </w:r>
            <w:r w:rsidR="00FB2CA8" w:rsidRPr="00255A1E">
              <w:rPr>
                <w:rFonts w:ascii="Times New Roman" w:hAnsi="Times New Roman"/>
                <w:sz w:val="22"/>
                <w:szCs w:val="22"/>
                <w:lang w:eastAsia="en-US"/>
              </w:rPr>
              <w:t>4</w:t>
            </w:r>
            <w:r w:rsidRPr="00255A1E">
              <w:rPr>
                <w:rFonts w:ascii="Times New Roman" w:hAnsi="Times New Roman"/>
                <w:sz w:val="22"/>
                <w:szCs w:val="22"/>
                <w:lang w:eastAsia="en-US"/>
              </w:rPr>
              <w:t xml:space="preserve"> г. время___________</w:t>
            </w:r>
          </w:p>
        </w:tc>
      </w:tr>
    </w:tbl>
    <w:p w14:paraId="0768B46E" w14:textId="77777777" w:rsidR="009C4A75" w:rsidRDefault="009C4A75" w:rsidP="00831509">
      <w:pPr>
        <w:pStyle w:val="1"/>
        <w:spacing w:line="204"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w:t>
      </w:r>
    </w:p>
    <w:p w14:paraId="7F93253D" w14:textId="469619CD" w:rsidR="00C27F2D" w:rsidRPr="002A4597" w:rsidRDefault="0062165E" w:rsidP="00831509">
      <w:pPr>
        <w:pStyle w:val="1"/>
        <w:spacing w:line="204" w:lineRule="auto"/>
        <w:jc w:val="right"/>
        <w:rPr>
          <w:rFonts w:ascii="Times New Roman" w:hAnsi="Times New Roman" w:cs="Times New Roman"/>
          <w:sz w:val="24"/>
          <w:szCs w:val="24"/>
        </w:rPr>
      </w:pPr>
      <w:bookmarkStart w:id="2" w:name="_Hlk126758967"/>
      <w:bookmarkStart w:id="3" w:name="_Hlk126759402"/>
      <w:r w:rsidRPr="002A4597">
        <w:rPr>
          <w:rFonts w:ascii="Times New Roman" w:hAnsi="Times New Roman" w:cs="Times New Roman"/>
          <w:sz w:val="24"/>
          <w:szCs w:val="24"/>
        </w:rPr>
        <w:t>Проект договора аренды ЛОТ №1</w:t>
      </w:r>
      <w:bookmarkEnd w:id="2"/>
    </w:p>
    <w:p w14:paraId="5A221802" w14:textId="77777777" w:rsidR="00873FE6" w:rsidRPr="00520098" w:rsidRDefault="00873FE6" w:rsidP="00873FE6">
      <w:pPr>
        <w:pStyle w:val="1"/>
        <w:spacing w:line="204" w:lineRule="auto"/>
        <w:ind w:right="-56"/>
        <w:jc w:val="center"/>
        <w:rPr>
          <w:rFonts w:ascii="Times New Roman" w:hAnsi="Times New Roman" w:cs="Times New Roman"/>
          <w:sz w:val="24"/>
          <w:szCs w:val="24"/>
          <w:u w:val="single"/>
        </w:rPr>
      </w:pPr>
      <w:bookmarkStart w:id="4" w:name="_Hlk131172335"/>
      <w:bookmarkStart w:id="5" w:name="_Hlk131170997"/>
      <w:bookmarkEnd w:id="3"/>
      <w:r w:rsidRPr="00520098">
        <w:rPr>
          <w:rFonts w:ascii="Times New Roman" w:hAnsi="Times New Roman" w:cs="Times New Roman"/>
          <w:sz w:val="24"/>
          <w:szCs w:val="24"/>
        </w:rPr>
        <w:t xml:space="preserve">ДОГОВОР № </w:t>
      </w:r>
      <w:r>
        <w:rPr>
          <w:rFonts w:ascii="Times New Roman" w:hAnsi="Times New Roman" w:cs="Times New Roman"/>
          <w:sz w:val="24"/>
          <w:szCs w:val="24"/>
        </w:rPr>
        <w:t>______</w:t>
      </w:r>
    </w:p>
    <w:p w14:paraId="68FFE5D5" w14:textId="77777777" w:rsidR="00873FE6" w:rsidRDefault="00873FE6" w:rsidP="00873FE6">
      <w:pPr>
        <w:jc w:val="center"/>
        <w:rPr>
          <w:b/>
        </w:rPr>
      </w:pPr>
      <w:r w:rsidRPr="00520098">
        <w:rPr>
          <w:b/>
        </w:rPr>
        <w:t>аренды земельного участка, находящегося в государственной собственности</w:t>
      </w:r>
    </w:p>
    <w:p w14:paraId="3C2105CE" w14:textId="77777777" w:rsidR="00873FE6" w:rsidRDefault="00873FE6" w:rsidP="00873FE6">
      <w:pPr>
        <w:jc w:val="center"/>
        <w:rPr>
          <w:b/>
        </w:rPr>
      </w:pPr>
    </w:p>
    <w:p w14:paraId="59E8791D" w14:textId="6393CC86" w:rsidR="00873FE6" w:rsidRPr="009B5133" w:rsidRDefault="00873FE6" w:rsidP="00873FE6">
      <w:pPr>
        <w:rPr>
          <w:iCs/>
        </w:rPr>
      </w:pPr>
      <w:r w:rsidRPr="00520098">
        <w:t>с. Шалинское</w:t>
      </w:r>
      <w:r w:rsidRPr="00520098">
        <w:rPr>
          <w:i/>
        </w:rPr>
        <w:t xml:space="preserve">           </w:t>
      </w:r>
      <w:r>
        <w:rPr>
          <w:i/>
        </w:rPr>
        <w:t xml:space="preserve">                                                                               </w:t>
      </w:r>
      <w:proofErr w:type="gramStart"/>
      <w:r>
        <w:rPr>
          <w:i/>
        </w:rPr>
        <w:t xml:space="preserve">   </w:t>
      </w:r>
      <w:r w:rsidRPr="009B5133">
        <w:rPr>
          <w:iCs/>
        </w:rPr>
        <w:t>«</w:t>
      </w:r>
      <w:proofErr w:type="gramEnd"/>
      <w:r>
        <w:rPr>
          <w:iCs/>
        </w:rPr>
        <w:t>__</w:t>
      </w:r>
      <w:r w:rsidRPr="009B5133">
        <w:rPr>
          <w:iCs/>
        </w:rPr>
        <w:t>»</w:t>
      </w:r>
      <w:r>
        <w:rPr>
          <w:iCs/>
        </w:rPr>
        <w:t xml:space="preserve"> ________ </w:t>
      </w:r>
      <w:r w:rsidRPr="009B5133">
        <w:rPr>
          <w:iCs/>
        </w:rPr>
        <w:t>202</w:t>
      </w:r>
      <w:r w:rsidR="00FB2CA8">
        <w:rPr>
          <w:iCs/>
        </w:rPr>
        <w:t>4</w:t>
      </w:r>
      <w:r w:rsidRPr="009B5133">
        <w:rPr>
          <w:iCs/>
        </w:rPr>
        <w:t xml:space="preserve"> г.</w:t>
      </w:r>
    </w:p>
    <w:p w14:paraId="467B401A" w14:textId="77777777" w:rsidR="00873FE6" w:rsidRDefault="00873FE6" w:rsidP="00873FE6">
      <w:pPr>
        <w:tabs>
          <w:tab w:val="left" w:pos="5880"/>
        </w:tabs>
        <w:jc w:val="both"/>
      </w:pPr>
      <w:r w:rsidRPr="00520098">
        <w:t>Красноярский край</w:t>
      </w:r>
    </w:p>
    <w:p w14:paraId="0156F4E0" w14:textId="77777777" w:rsidR="00873FE6" w:rsidRPr="00520098" w:rsidRDefault="00873FE6" w:rsidP="00873FE6">
      <w:pPr>
        <w:tabs>
          <w:tab w:val="left" w:pos="5880"/>
        </w:tabs>
        <w:ind w:firstLine="709"/>
        <w:jc w:val="both"/>
        <w:rPr>
          <w:i/>
        </w:rPr>
      </w:pPr>
      <w:r w:rsidRPr="00520098">
        <w:tab/>
      </w:r>
      <w:r w:rsidRPr="00520098">
        <w:rPr>
          <w:i/>
        </w:rPr>
        <w:t xml:space="preserve">               </w:t>
      </w:r>
      <w:r w:rsidRPr="00520098">
        <w:rPr>
          <w:i/>
        </w:rPr>
        <w:tab/>
        <w:t xml:space="preserve"> </w:t>
      </w:r>
    </w:p>
    <w:p w14:paraId="7FFCD72A" w14:textId="7E61B047" w:rsidR="00873FE6" w:rsidRDefault="00873FE6" w:rsidP="00873FE6">
      <w:pPr>
        <w:pStyle w:val="7"/>
        <w:spacing w:before="0" w:after="0"/>
        <w:ind w:firstLine="709"/>
        <w:jc w:val="both"/>
      </w:pPr>
      <w:bookmarkStart w:id="6" w:name="_Hlk176268368"/>
      <w:r w:rsidRPr="00520098">
        <w:t xml:space="preserve">На основании протокола от </w:t>
      </w:r>
      <w:r>
        <w:t>«___» _________ 202</w:t>
      </w:r>
      <w:r w:rsidR="00FB2CA8">
        <w:t>4</w:t>
      </w:r>
      <w:r>
        <w:t xml:space="preserve"> </w:t>
      </w:r>
      <w:r w:rsidRPr="00520098">
        <w:t xml:space="preserve">г. </w:t>
      </w:r>
      <w:bookmarkStart w:id="7" w:name="_Hlk130978482"/>
      <w:bookmarkStart w:id="8" w:name="_Hlk161823800"/>
      <w:r w:rsidR="00FB2CA8">
        <w:t>рассмотрения заявок/</w:t>
      </w:r>
      <w:r w:rsidRPr="00E70AFE">
        <w:t>о</w:t>
      </w:r>
      <w:bookmarkEnd w:id="7"/>
      <w:r w:rsidRPr="00AA0F4F">
        <w:t xml:space="preserve"> результатах аукциона на право заключения договора аренды земельн</w:t>
      </w:r>
      <w:r>
        <w:t>ого</w:t>
      </w:r>
      <w:r w:rsidRPr="00AA0F4F">
        <w:t xml:space="preserve"> участк</w:t>
      </w:r>
      <w:r>
        <w:t>а</w:t>
      </w:r>
      <w:r w:rsidRPr="00AA0F4F">
        <w:t>, ЛОТ №__</w:t>
      </w:r>
      <w:bookmarkEnd w:id="8"/>
      <w:r w:rsidRPr="00AA0F4F">
        <w:t xml:space="preserve">, извещение о проведении торгов №____________________ </w:t>
      </w:r>
      <w:r>
        <w:t>Муниципальное образование Манский район в лице Администрации района через руководителя Комитета по управлению муниципальным имуществом Манского района Коротыч Наталью  Николаевну</w:t>
      </w:r>
      <w:r>
        <w:rPr>
          <w:vanish/>
        </w:rPr>
        <w:t xml:space="preserve">                         ___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 действующую на основании Положения</w:t>
      </w:r>
      <w:r w:rsidRPr="00520098">
        <w:t>,  именуем</w:t>
      </w:r>
      <w:r>
        <w:t>ое</w:t>
      </w:r>
      <w:r w:rsidRPr="00520098">
        <w:t xml:space="preserve"> в дальнейшем «АРЕНДОДАТЕЛЬ», и </w:t>
      </w:r>
      <w:proofErr w:type="spellStart"/>
      <w:r w:rsidRPr="00B66021">
        <w:t>и</w:t>
      </w:r>
      <w:proofErr w:type="spellEnd"/>
      <w:r w:rsidRPr="00B66021">
        <w:t xml:space="preserve">  ____________________________, «__»__________  г.р., урож. ______________________________, паспорт серии ____ № ____________, выдан «__»_________ г.,________________________, проживающий по адресу:_______________________________________________________________________  именуемый в дальнейшем «АРЕНДАТОР», и вместе именуемые в дальнейшем «Стороны», заключили настоящий договор о нижеследующем:</w:t>
      </w:r>
    </w:p>
    <w:bookmarkEnd w:id="6"/>
    <w:p w14:paraId="04B4883C" w14:textId="77777777" w:rsidR="00BA1AEA" w:rsidRPr="00BA1AEA" w:rsidRDefault="00BA1AEA" w:rsidP="00BA1AEA">
      <w:pPr>
        <w:rPr>
          <w:lang w:eastAsia="ar-SA"/>
        </w:rPr>
      </w:pPr>
    </w:p>
    <w:p w14:paraId="21D76364" w14:textId="77777777" w:rsidR="00873FE6" w:rsidRDefault="00873FE6" w:rsidP="00873FE6">
      <w:pPr>
        <w:pStyle w:val="7"/>
        <w:spacing w:before="0" w:after="0"/>
        <w:ind w:firstLine="709"/>
        <w:jc w:val="center"/>
        <w:rPr>
          <w:b/>
          <w:u w:val="single"/>
        </w:rPr>
      </w:pPr>
      <w:r>
        <w:rPr>
          <w:b/>
          <w:u w:val="single"/>
        </w:rPr>
        <w:t xml:space="preserve">1. </w:t>
      </w:r>
      <w:r w:rsidRPr="00520098">
        <w:rPr>
          <w:b/>
          <w:u w:val="single"/>
        </w:rPr>
        <w:t>ПРЕДМЕТ ДОГОВОРА</w:t>
      </w:r>
    </w:p>
    <w:p w14:paraId="749078D5" w14:textId="40EFF38A" w:rsidR="00AB7790" w:rsidRDefault="00873FE6" w:rsidP="004E426A">
      <w:pPr>
        <w:autoSpaceDE w:val="0"/>
        <w:autoSpaceDN w:val="0"/>
        <w:adjustRightInd w:val="0"/>
        <w:ind w:firstLine="709"/>
        <w:jc w:val="both"/>
      </w:pPr>
      <w:r w:rsidRPr="00520098">
        <w:t>1.1. АРЕНДОДАТЕЛЬ предоставляет, а АРЕНДАТОР принимает в аренду</w:t>
      </w:r>
      <w:r>
        <w:t xml:space="preserve"> </w:t>
      </w:r>
      <w:r w:rsidRPr="00520098">
        <w:t>земельный участок из земель</w:t>
      </w:r>
      <w:r>
        <w:t xml:space="preserve">: </w:t>
      </w:r>
      <w:r w:rsidRPr="00AB7790">
        <w:rPr>
          <w:b/>
          <w:bCs/>
        </w:rPr>
        <w:t xml:space="preserve">сельскохозяйственного назначения, с разрешенным использованием: </w:t>
      </w:r>
      <w:r w:rsidR="004E426A" w:rsidRPr="004E426A">
        <w:rPr>
          <w:b/>
          <w:bCs/>
        </w:rPr>
        <w:t>сельскохозяйственное использование, вспомогательный вид разрешенного использования (сенокошение)</w:t>
      </w:r>
      <w:r w:rsidRPr="00AB7790">
        <w:rPr>
          <w:b/>
          <w:bCs/>
        </w:rPr>
        <w:t xml:space="preserve">, </w:t>
      </w:r>
      <w:r w:rsidRPr="00C6501C">
        <w:rPr>
          <w:b/>
        </w:rPr>
        <w:t xml:space="preserve">площадью </w:t>
      </w:r>
      <w:r w:rsidR="004E426A" w:rsidRPr="004E426A">
        <w:rPr>
          <w:b/>
        </w:rPr>
        <w:t>40473</w:t>
      </w:r>
      <w:r w:rsidRPr="00495208">
        <w:rPr>
          <w:b/>
        </w:rPr>
        <w:t xml:space="preserve"> </w:t>
      </w:r>
      <w:r w:rsidRPr="00C6501C">
        <w:rPr>
          <w:b/>
        </w:rPr>
        <w:t>кв. м</w:t>
      </w:r>
      <w:r w:rsidRPr="00C6501C">
        <w:t xml:space="preserve">., </w:t>
      </w:r>
      <w:r w:rsidRPr="00AB7790">
        <w:rPr>
          <w:b/>
          <w:bCs/>
        </w:rPr>
        <w:t xml:space="preserve">с кадастровым номером </w:t>
      </w:r>
      <w:r w:rsidR="004E426A" w:rsidRPr="004E426A">
        <w:rPr>
          <w:b/>
          <w:bCs/>
        </w:rPr>
        <w:t>24:24:1206001:1184</w:t>
      </w:r>
      <w:r w:rsidRPr="00AB7790">
        <w:rPr>
          <w:b/>
          <w:bCs/>
        </w:rPr>
        <w:t>, местоположение</w:t>
      </w:r>
      <w:r w:rsidRPr="00C6501C">
        <w:t xml:space="preserve">: </w:t>
      </w:r>
      <w:r w:rsidR="004E426A" w:rsidRPr="004E426A">
        <w:rPr>
          <w:b/>
        </w:rPr>
        <w:t>Местоположение установлено относительно ориентира, расположенного за пределами участка. Почтовый</w:t>
      </w:r>
      <w:r w:rsidR="004E426A">
        <w:rPr>
          <w:b/>
        </w:rPr>
        <w:t xml:space="preserve"> </w:t>
      </w:r>
      <w:r w:rsidR="004E426A" w:rsidRPr="004E426A">
        <w:rPr>
          <w:b/>
        </w:rPr>
        <w:t>адрес ориентира: Красноярский край, Манский район, п. Большой Унгут, 400м на северо-запад от жилого</w:t>
      </w:r>
      <w:r w:rsidR="004E426A">
        <w:rPr>
          <w:b/>
        </w:rPr>
        <w:t xml:space="preserve"> </w:t>
      </w:r>
      <w:r w:rsidR="004E426A" w:rsidRPr="004E426A">
        <w:rPr>
          <w:b/>
        </w:rPr>
        <w:t>дома по ул. Юбилейная, 13</w:t>
      </w:r>
      <w:r w:rsidR="00FB2CA8">
        <w:rPr>
          <w:b/>
        </w:rPr>
        <w:t>,</w:t>
      </w:r>
      <w:bookmarkStart w:id="9" w:name="_Hlk144734994"/>
      <w:r w:rsidR="00AB7790">
        <w:rPr>
          <w:b/>
        </w:rPr>
        <w:t xml:space="preserve"> </w:t>
      </w:r>
      <w:r w:rsidR="00AB7790" w:rsidRPr="00AB7790">
        <w:t>в границах, указанных в сведениях об основных характеристиках объекта недвижимости, прилагаемых к настоящему договору и являющихся его неотъемлемой частью (прилагается).</w:t>
      </w:r>
    </w:p>
    <w:p w14:paraId="656690C1" w14:textId="61BB96AE" w:rsidR="00CE7784" w:rsidRPr="00CE7784" w:rsidRDefault="00CE7784" w:rsidP="00AB7790">
      <w:pPr>
        <w:autoSpaceDE w:val="0"/>
        <w:autoSpaceDN w:val="0"/>
        <w:adjustRightInd w:val="0"/>
        <w:ind w:firstLine="709"/>
        <w:jc w:val="both"/>
      </w:pPr>
      <w:r>
        <w:t xml:space="preserve">1.2. </w:t>
      </w:r>
      <w:r w:rsidR="00350DB1" w:rsidRPr="00CE7784">
        <w:t>Передаваемы</w:t>
      </w:r>
      <w:r>
        <w:t>й</w:t>
      </w:r>
      <w:r w:rsidR="00350DB1" w:rsidRPr="00CE7784">
        <w:t xml:space="preserve"> по настоящему договору земельны</w:t>
      </w:r>
      <w:r>
        <w:t>й</w:t>
      </w:r>
      <w:r w:rsidR="00350DB1" w:rsidRPr="00CE7784">
        <w:t xml:space="preserve"> участ</w:t>
      </w:r>
      <w:r>
        <w:t>ок</w:t>
      </w:r>
      <w:r w:rsidR="00350DB1" w:rsidRPr="00CE7784">
        <w:t xml:space="preserve"> частично покрыт древесной растительностью, которая по настоящему договору </w:t>
      </w:r>
      <w:r>
        <w:t>Арендатору</w:t>
      </w:r>
      <w:r w:rsidR="00350DB1" w:rsidRPr="00CE7784">
        <w:t xml:space="preserve"> не передается. </w:t>
      </w:r>
      <w:r>
        <w:t>Арендатор</w:t>
      </w:r>
      <w:r w:rsidR="00350DB1" w:rsidRPr="00CE7784">
        <w:t xml:space="preserve"> не наделяется правом владения и распоряжения лесными насаждениями (древесной растительностью), расположенными на участк</w:t>
      </w:r>
      <w:r>
        <w:t>е</w:t>
      </w:r>
      <w:r w:rsidR="00350DB1" w:rsidRPr="00CE7784">
        <w:t>.</w:t>
      </w:r>
      <w:r w:rsidRPr="00CE7784">
        <w:t xml:space="preserve"> </w:t>
      </w:r>
    </w:p>
    <w:p w14:paraId="734871B7" w14:textId="064259CA" w:rsidR="00CE7784" w:rsidRDefault="00AB7790" w:rsidP="00CE7784">
      <w:pPr>
        <w:pStyle w:val="a7"/>
        <w:rPr>
          <w:sz w:val="24"/>
        </w:rPr>
      </w:pPr>
      <w:r>
        <w:rPr>
          <w:sz w:val="24"/>
        </w:rPr>
        <w:t xml:space="preserve">1.3. </w:t>
      </w:r>
      <w:r w:rsidR="00CE7784" w:rsidRPr="00C6501C">
        <w:rPr>
          <w:sz w:val="24"/>
        </w:rPr>
        <w:t>Договор имеет силу акта приема-передачи</w:t>
      </w:r>
      <w:r w:rsidR="00BA1AEA">
        <w:rPr>
          <w:sz w:val="24"/>
        </w:rPr>
        <w:t>.</w:t>
      </w:r>
    </w:p>
    <w:p w14:paraId="1DF7D200" w14:textId="77777777" w:rsidR="00BA1AEA" w:rsidRDefault="00BA1AEA" w:rsidP="00CE7784">
      <w:pPr>
        <w:pStyle w:val="a7"/>
        <w:rPr>
          <w:sz w:val="24"/>
        </w:rPr>
      </w:pPr>
    </w:p>
    <w:bookmarkEnd w:id="9"/>
    <w:p w14:paraId="11D346C2" w14:textId="77777777" w:rsidR="00873FE6" w:rsidRPr="00520098" w:rsidRDefault="00873FE6" w:rsidP="00873FE6">
      <w:pPr>
        <w:pStyle w:val="a7"/>
        <w:jc w:val="center"/>
        <w:rPr>
          <w:b/>
          <w:sz w:val="24"/>
          <w:u w:val="single"/>
        </w:rPr>
      </w:pPr>
      <w:r w:rsidRPr="00520098">
        <w:rPr>
          <w:b/>
          <w:sz w:val="24"/>
        </w:rPr>
        <w:t>2</w:t>
      </w:r>
      <w:r w:rsidRPr="00520098">
        <w:rPr>
          <w:b/>
          <w:sz w:val="24"/>
          <w:u w:val="single"/>
        </w:rPr>
        <w:t>. СРОК ДОГОВОРА</w:t>
      </w:r>
    </w:p>
    <w:p w14:paraId="714E3021" w14:textId="317A862B" w:rsidR="00873FE6" w:rsidRPr="00520098" w:rsidRDefault="00873FE6" w:rsidP="00873FE6">
      <w:pPr>
        <w:pStyle w:val="a7"/>
        <w:rPr>
          <w:sz w:val="24"/>
        </w:rPr>
      </w:pPr>
      <w:r w:rsidRPr="00520098">
        <w:rPr>
          <w:sz w:val="24"/>
        </w:rPr>
        <w:t xml:space="preserve">2.1. Срок аренды Участка устанавливается с </w:t>
      </w:r>
      <w:r>
        <w:rPr>
          <w:sz w:val="24"/>
        </w:rPr>
        <w:t>«__» __________ 202</w:t>
      </w:r>
      <w:r w:rsidR="00FB2CA8">
        <w:rPr>
          <w:sz w:val="24"/>
        </w:rPr>
        <w:t>4</w:t>
      </w:r>
      <w:r>
        <w:rPr>
          <w:sz w:val="24"/>
        </w:rPr>
        <w:t xml:space="preserve"> </w:t>
      </w:r>
      <w:r w:rsidRPr="00520098">
        <w:rPr>
          <w:sz w:val="24"/>
        </w:rPr>
        <w:t>г. по</w:t>
      </w:r>
      <w:r>
        <w:rPr>
          <w:sz w:val="24"/>
        </w:rPr>
        <w:t xml:space="preserve">  «__»</w:t>
      </w:r>
      <w:r w:rsidRPr="00520098">
        <w:rPr>
          <w:sz w:val="24"/>
        </w:rPr>
        <w:t xml:space="preserve"> </w:t>
      </w:r>
      <w:r>
        <w:rPr>
          <w:sz w:val="24"/>
        </w:rPr>
        <w:t>____________ 202</w:t>
      </w:r>
      <w:r w:rsidR="00FB2CA8">
        <w:rPr>
          <w:sz w:val="24"/>
        </w:rPr>
        <w:t>9</w:t>
      </w:r>
      <w:r>
        <w:rPr>
          <w:sz w:val="24"/>
        </w:rPr>
        <w:t xml:space="preserve"> </w:t>
      </w:r>
      <w:r w:rsidRPr="00520098">
        <w:rPr>
          <w:sz w:val="24"/>
        </w:rPr>
        <w:t xml:space="preserve">г. Исчисление даты производится </w:t>
      </w:r>
      <w:r w:rsidR="00FB2CA8">
        <w:rPr>
          <w:sz w:val="24"/>
        </w:rPr>
        <w:t xml:space="preserve">по истечении 10 дней </w:t>
      </w:r>
      <w:r w:rsidRPr="00520098">
        <w:rPr>
          <w:sz w:val="24"/>
        </w:rPr>
        <w:t xml:space="preserve">с момента </w:t>
      </w:r>
      <w:r w:rsidR="004B3A08">
        <w:rPr>
          <w:sz w:val="24"/>
        </w:rPr>
        <w:t xml:space="preserve">размещения на официальном сайте </w:t>
      </w:r>
      <w:r w:rsidR="004B3A08" w:rsidRPr="004B3A08">
        <w:rPr>
          <w:sz w:val="24"/>
        </w:rPr>
        <w:t>torgi.gov.ru</w:t>
      </w:r>
      <w:r w:rsidRPr="00520098">
        <w:rPr>
          <w:sz w:val="24"/>
        </w:rPr>
        <w:t xml:space="preserve"> протокола </w:t>
      </w:r>
      <w:r w:rsidR="00FB2CA8" w:rsidRPr="00FB2CA8">
        <w:rPr>
          <w:sz w:val="24"/>
        </w:rPr>
        <w:t>от «___» _________ 2024 г. рассмотрения заявок/о результатах аукциона на право заключения договора аренды земельного участка, ЛОТ №</w:t>
      </w:r>
      <w:r w:rsidR="00FB2CA8">
        <w:rPr>
          <w:sz w:val="24"/>
        </w:rPr>
        <w:t>1</w:t>
      </w:r>
      <w:r w:rsidRPr="00520098">
        <w:rPr>
          <w:sz w:val="24"/>
        </w:rPr>
        <w:t>, указанного в преамбуле настоящего Договора.</w:t>
      </w:r>
    </w:p>
    <w:p w14:paraId="5F994FE8" w14:textId="77777777" w:rsidR="00873FE6" w:rsidRPr="00520098" w:rsidRDefault="00873FE6" w:rsidP="00873FE6">
      <w:pPr>
        <w:pStyle w:val="ConsNormal"/>
        <w:widowControl/>
        <w:ind w:firstLine="709"/>
        <w:jc w:val="both"/>
        <w:rPr>
          <w:rFonts w:ascii="Times New Roman" w:hAnsi="Times New Roman" w:cs="Times New Roman"/>
          <w:sz w:val="24"/>
          <w:szCs w:val="24"/>
        </w:rPr>
      </w:pPr>
      <w:r w:rsidRPr="00520098">
        <w:rPr>
          <w:rFonts w:ascii="Times New Roman" w:hAnsi="Times New Roman" w:cs="Times New Roman"/>
          <w:sz w:val="24"/>
          <w:szCs w:val="24"/>
        </w:rPr>
        <w:t>2.2. Договор вступает в силу с даты его государственной регистрации в Управлени</w:t>
      </w:r>
      <w:r>
        <w:rPr>
          <w:rFonts w:ascii="Times New Roman" w:hAnsi="Times New Roman" w:cs="Times New Roman"/>
          <w:sz w:val="24"/>
          <w:szCs w:val="24"/>
        </w:rPr>
        <w:t>и</w:t>
      </w:r>
      <w:r w:rsidRPr="00520098">
        <w:rPr>
          <w:rFonts w:ascii="Times New Roman" w:hAnsi="Times New Roman" w:cs="Times New Roman"/>
          <w:sz w:val="24"/>
          <w:szCs w:val="24"/>
        </w:rPr>
        <w:t xml:space="preserve"> федеральной службы государственной регистрации, кадастра и картографии по Красноярскому краю.</w:t>
      </w:r>
    </w:p>
    <w:p w14:paraId="3F35C4E5" w14:textId="3A7B5594" w:rsidR="00873FE6" w:rsidRDefault="00873FE6" w:rsidP="00873FE6">
      <w:pPr>
        <w:pStyle w:val="ConsNormal"/>
        <w:widowControl/>
        <w:ind w:firstLine="709"/>
        <w:jc w:val="both"/>
        <w:rPr>
          <w:rFonts w:ascii="Times New Roman" w:hAnsi="Times New Roman" w:cs="Times New Roman"/>
          <w:sz w:val="24"/>
          <w:szCs w:val="24"/>
        </w:rPr>
      </w:pPr>
      <w:r w:rsidRPr="00520098">
        <w:rPr>
          <w:rFonts w:ascii="Times New Roman" w:hAnsi="Times New Roman" w:cs="Times New Roman"/>
          <w:sz w:val="24"/>
          <w:szCs w:val="24"/>
        </w:rPr>
        <w:t xml:space="preserve">2.3. Условия настоящего Договора распространяются на отношения, возникшие между Сторонами </w:t>
      </w:r>
      <w:r w:rsidR="004B3A08">
        <w:rPr>
          <w:rFonts w:ascii="Times New Roman" w:hAnsi="Times New Roman" w:cs="Times New Roman"/>
          <w:sz w:val="24"/>
          <w:szCs w:val="24"/>
        </w:rPr>
        <w:t>с момента</w:t>
      </w:r>
      <w:r w:rsidRPr="00520098">
        <w:rPr>
          <w:rFonts w:ascii="Times New Roman" w:hAnsi="Times New Roman" w:cs="Times New Roman"/>
          <w:sz w:val="24"/>
          <w:szCs w:val="24"/>
        </w:rPr>
        <w:t xml:space="preserve"> заключения Договора</w:t>
      </w:r>
      <w:r w:rsidR="004B3A08">
        <w:rPr>
          <w:rFonts w:ascii="Times New Roman" w:hAnsi="Times New Roman" w:cs="Times New Roman"/>
          <w:sz w:val="24"/>
          <w:szCs w:val="24"/>
        </w:rPr>
        <w:t>.</w:t>
      </w:r>
    </w:p>
    <w:p w14:paraId="288ED546" w14:textId="77777777" w:rsidR="00BA1AEA" w:rsidRPr="0079104B" w:rsidRDefault="00BA1AEA" w:rsidP="00873FE6">
      <w:pPr>
        <w:pStyle w:val="ConsNormal"/>
        <w:widowControl/>
        <w:ind w:firstLine="709"/>
        <w:jc w:val="both"/>
        <w:rPr>
          <w:rFonts w:ascii="Times New Roman" w:hAnsi="Times New Roman" w:cs="Times New Roman"/>
          <w:sz w:val="24"/>
          <w:szCs w:val="24"/>
        </w:rPr>
      </w:pPr>
    </w:p>
    <w:p w14:paraId="0CCF66FA" w14:textId="77777777" w:rsidR="00873FE6" w:rsidRPr="00520098" w:rsidRDefault="00873FE6" w:rsidP="00873FE6">
      <w:pPr>
        <w:pStyle w:val="ConsNormal"/>
        <w:widowControl/>
        <w:ind w:firstLine="709"/>
        <w:jc w:val="center"/>
        <w:rPr>
          <w:rFonts w:ascii="Times New Roman" w:hAnsi="Times New Roman" w:cs="Times New Roman"/>
          <w:b/>
          <w:sz w:val="24"/>
          <w:szCs w:val="24"/>
        </w:rPr>
      </w:pPr>
      <w:r w:rsidRPr="00520098">
        <w:rPr>
          <w:rFonts w:ascii="Times New Roman" w:hAnsi="Times New Roman" w:cs="Times New Roman"/>
          <w:b/>
          <w:sz w:val="24"/>
          <w:szCs w:val="24"/>
        </w:rPr>
        <w:t xml:space="preserve">3. </w:t>
      </w:r>
      <w:r w:rsidRPr="00520098">
        <w:rPr>
          <w:rFonts w:ascii="Times New Roman" w:hAnsi="Times New Roman" w:cs="Times New Roman"/>
          <w:b/>
          <w:sz w:val="24"/>
          <w:szCs w:val="24"/>
          <w:u w:val="single"/>
        </w:rPr>
        <w:t>РАЗМЕР И УСЛОВИЯ ВНЕСЕНИЯ АРЕНДНОЙ ПЛАТЫ</w:t>
      </w:r>
    </w:p>
    <w:p w14:paraId="0BAE39E0" w14:textId="77777777" w:rsidR="00873FE6" w:rsidRPr="00162626" w:rsidRDefault="00873FE6" w:rsidP="00873FE6">
      <w:pPr>
        <w:pStyle w:val="a7"/>
        <w:rPr>
          <w:b/>
          <w:sz w:val="24"/>
        </w:rPr>
      </w:pPr>
      <w:r w:rsidRPr="00520098">
        <w:rPr>
          <w:sz w:val="24"/>
        </w:rPr>
        <w:lastRenderedPageBreak/>
        <w:t xml:space="preserve">3.1. Размер арендной платы за Участок составляет: </w:t>
      </w:r>
      <w:r>
        <w:rPr>
          <w:b/>
          <w:bCs w:val="0"/>
          <w:sz w:val="24"/>
        </w:rPr>
        <w:t>_______</w:t>
      </w:r>
      <w:proofErr w:type="gramStart"/>
      <w:r>
        <w:rPr>
          <w:b/>
          <w:bCs w:val="0"/>
          <w:sz w:val="24"/>
        </w:rPr>
        <w:t>_,_</w:t>
      </w:r>
      <w:proofErr w:type="gramEnd"/>
      <w:r>
        <w:rPr>
          <w:b/>
          <w:bCs w:val="0"/>
          <w:sz w:val="24"/>
        </w:rPr>
        <w:t>_</w:t>
      </w:r>
      <w:r>
        <w:rPr>
          <w:b/>
          <w:sz w:val="24"/>
        </w:rPr>
        <w:t xml:space="preserve"> </w:t>
      </w:r>
      <w:r w:rsidRPr="00162626">
        <w:rPr>
          <w:b/>
          <w:sz w:val="24"/>
        </w:rPr>
        <w:t>руб. (</w:t>
      </w:r>
      <w:r>
        <w:rPr>
          <w:b/>
          <w:sz w:val="24"/>
        </w:rPr>
        <w:t xml:space="preserve">____________________ </w:t>
      </w:r>
      <w:r w:rsidRPr="00162626">
        <w:rPr>
          <w:b/>
          <w:sz w:val="24"/>
        </w:rPr>
        <w:t>рубл</w:t>
      </w:r>
      <w:r>
        <w:rPr>
          <w:b/>
          <w:sz w:val="24"/>
        </w:rPr>
        <w:t>ь</w:t>
      </w:r>
      <w:r w:rsidRPr="00162626">
        <w:rPr>
          <w:b/>
          <w:sz w:val="24"/>
        </w:rPr>
        <w:t xml:space="preserve"> </w:t>
      </w:r>
      <w:r>
        <w:rPr>
          <w:b/>
          <w:sz w:val="24"/>
        </w:rPr>
        <w:t>__</w:t>
      </w:r>
      <w:r w:rsidRPr="00162626">
        <w:rPr>
          <w:b/>
          <w:sz w:val="24"/>
        </w:rPr>
        <w:t xml:space="preserve"> коп.) за год.</w:t>
      </w:r>
    </w:p>
    <w:p w14:paraId="35EEEA91" w14:textId="24456C37" w:rsidR="00873FE6" w:rsidRPr="00162626" w:rsidRDefault="00873FE6" w:rsidP="00873FE6">
      <w:pPr>
        <w:pStyle w:val="a7"/>
        <w:rPr>
          <w:sz w:val="24"/>
        </w:rPr>
      </w:pPr>
      <w:r>
        <w:rPr>
          <w:sz w:val="24"/>
        </w:rPr>
        <w:t>3</w:t>
      </w:r>
      <w:r w:rsidRPr="00162626">
        <w:rPr>
          <w:sz w:val="24"/>
        </w:rPr>
        <w:t xml:space="preserve">.2. Арендная плата по настоящему договору начисляется с </w:t>
      </w:r>
      <w:r>
        <w:rPr>
          <w:sz w:val="24"/>
        </w:rPr>
        <w:t>202</w:t>
      </w:r>
      <w:r w:rsidR="00FB2CA8">
        <w:rPr>
          <w:sz w:val="24"/>
        </w:rPr>
        <w:t>4</w:t>
      </w:r>
      <w:r w:rsidRPr="00162626">
        <w:rPr>
          <w:sz w:val="24"/>
        </w:rPr>
        <w:t xml:space="preserve"> года.</w:t>
      </w:r>
    </w:p>
    <w:p w14:paraId="29A98C40" w14:textId="5AA79A94" w:rsidR="00873FE6" w:rsidRPr="00520098" w:rsidRDefault="00873FE6" w:rsidP="00873FE6">
      <w:pPr>
        <w:pStyle w:val="31"/>
        <w:spacing w:after="0"/>
        <w:ind w:left="0" w:firstLine="709"/>
        <w:jc w:val="both"/>
        <w:rPr>
          <w:sz w:val="24"/>
          <w:szCs w:val="24"/>
        </w:rPr>
      </w:pPr>
      <w:r w:rsidRPr="00520098">
        <w:rPr>
          <w:sz w:val="24"/>
          <w:szCs w:val="24"/>
        </w:rPr>
        <w:t>3.3.</w:t>
      </w:r>
      <w:r>
        <w:rPr>
          <w:sz w:val="24"/>
          <w:szCs w:val="24"/>
        </w:rPr>
        <w:t xml:space="preserve"> </w:t>
      </w:r>
      <w:r w:rsidRPr="00520098">
        <w:rPr>
          <w:sz w:val="24"/>
          <w:szCs w:val="24"/>
        </w:rPr>
        <w:t xml:space="preserve">Арендная плата исчисляется </w:t>
      </w:r>
      <w:r w:rsidR="004B3A08" w:rsidRPr="004B3A08">
        <w:rPr>
          <w:sz w:val="24"/>
          <w:szCs w:val="24"/>
        </w:rPr>
        <w:t>по истечении 10 дней с момента размещения на официальном сайте torgi.gov.ru протокола от «___» _________ 2024 г. рассмотрения заявок/о результатах аукциона на право заключения договора аренды земельного участка, ЛОТ №1, указанного в преамбуле настоящего Договора.</w:t>
      </w:r>
    </w:p>
    <w:p w14:paraId="68764957" w14:textId="77777777" w:rsidR="00873FE6" w:rsidRDefault="00873FE6" w:rsidP="00873FE6">
      <w:pPr>
        <w:ind w:firstLine="709"/>
        <w:jc w:val="both"/>
      </w:pPr>
      <w:r w:rsidRPr="00520098">
        <w:t>3</w:t>
      </w:r>
      <w:r>
        <w:t>.4</w:t>
      </w:r>
      <w:r w:rsidRPr="0041433D">
        <w:t xml:space="preserve">. Арендная плата вносится АРЕНДАТОРОМ ежеквартально </w:t>
      </w:r>
      <w:r w:rsidRPr="0041433D">
        <w:rPr>
          <w:b/>
        </w:rPr>
        <w:t xml:space="preserve">и подлежит уплате до </w:t>
      </w:r>
      <w:r>
        <w:rPr>
          <w:b/>
        </w:rPr>
        <w:t>01</w:t>
      </w:r>
      <w:r w:rsidRPr="0041433D">
        <w:rPr>
          <w:b/>
        </w:rPr>
        <w:t xml:space="preserve"> числа месяца следующего за отчетным кварталом, за который вносится плата (</w:t>
      </w:r>
      <w:r>
        <w:rPr>
          <w:b/>
        </w:rPr>
        <w:t>до 01</w:t>
      </w:r>
      <w:r w:rsidRPr="0041433D">
        <w:rPr>
          <w:b/>
        </w:rPr>
        <w:t xml:space="preserve"> апреля, </w:t>
      </w:r>
      <w:r>
        <w:rPr>
          <w:b/>
        </w:rPr>
        <w:t>01</w:t>
      </w:r>
      <w:r w:rsidRPr="0041433D">
        <w:rPr>
          <w:b/>
        </w:rPr>
        <w:t xml:space="preserve"> июля, </w:t>
      </w:r>
      <w:r>
        <w:rPr>
          <w:b/>
        </w:rPr>
        <w:t>01</w:t>
      </w:r>
      <w:r w:rsidRPr="0041433D">
        <w:rPr>
          <w:b/>
        </w:rPr>
        <w:t xml:space="preserve"> октября</w:t>
      </w:r>
      <w:r>
        <w:rPr>
          <w:b/>
        </w:rPr>
        <w:t xml:space="preserve"> до 25 декабря</w:t>
      </w:r>
      <w:r w:rsidRPr="0041433D">
        <w:rPr>
          <w:b/>
        </w:rPr>
        <w:t xml:space="preserve">) в размере </w:t>
      </w:r>
      <w:r>
        <w:rPr>
          <w:b/>
        </w:rPr>
        <w:t xml:space="preserve">____________ </w:t>
      </w:r>
      <w:r w:rsidRPr="0041433D">
        <w:rPr>
          <w:b/>
        </w:rPr>
        <w:t>руб. (</w:t>
      </w:r>
      <w:r>
        <w:rPr>
          <w:b/>
        </w:rPr>
        <w:t>____________________________________</w:t>
      </w:r>
      <w:r w:rsidRPr="0041433D">
        <w:rPr>
          <w:b/>
        </w:rPr>
        <w:t xml:space="preserve"> рубл</w:t>
      </w:r>
      <w:r>
        <w:rPr>
          <w:b/>
        </w:rPr>
        <w:t>ей</w:t>
      </w:r>
      <w:r w:rsidRPr="0041433D">
        <w:rPr>
          <w:b/>
        </w:rPr>
        <w:t xml:space="preserve"> </w:t>
      </w:r>
      <w:r>
        <w:rPr>
          <w:b/>
        </w:rPr>
        <w:t>__</w:t>
      </w:r>
      <w:r w:rsidRPr="0041433D">
        <w:rPr>
          <w:b/>
        </w:rPr>
        <w:t xml:space="preserve"> коп.) </w:t>
      </w:r>
      <w:r w:rsidRPr="0041433D">
        <w:t xml:space="preserve">путем перечисления </w:t>
      </w:r>
      <w:bookmarkStart w:id="10" w:name="_Hlk176267530"/>
      <w:r w:rsidRPr="0041433D">
        <w:t xml:space="preserve">на счет: </w:t>
      </w:r>
      <w:r>
        <w:t xml:space="preserve">на счет Отделение Красноярск Банк России/УФК по Красноярскому краю г. Красноярск БИК: 010407105 </w:t>
      </w:r>
      <w:proofErr w:type="spellStart"/>
      <w:r>
        <w:t>Л.с</w:t>
      </w:r>
      <w:proofErr w:type="spellEnd"/>
      <w:r>
        <w:t xml:space="preserve"> 04193017260</w:t>
      </w:r>
    </w:p>
    <w:p w14:paraId="1CE8837F" w14:textId="77777777" w:rsidR="00873FE6" w:rsidRDefault="00873FE6" w:rsidP="00873FE6">
      <w:pPr>
        <w:ind w:firstLine="709"/>
        <w:jc w:val="both"/>
      </w:pPr>
      <w:r>
        <w:t>Номер казначейского счета: № 03100643000000011900</w:t>
      </w:r>
    </w:p>
    <w:p w14:paraId="1F096067" w14:textId="77777777" w:rsidR="00873FE6" w:rsidRDefault="00873FE6" w:rsidP="00873FE6">
      <w:pPr>
        <w:ind w:firstLine="709"/>
        <w:jc w:val="both"/>
      </w:pPr>
      <w:r>
        <w:t>Номер банковского счета: № 40102810245370000011</w:t>
      </w:r>
    </w:p>
    <w:p w14:paraId="45C40AE9" w14:textId="343E55EE" w:rsidR="00873FE6" w:rsidRPr="003D14DB" w:rsidRDefault="00873FE6" w:rsidP="00873FE6">
      <w:pPr>
        <w:ind w:firstLine="709"/>
        <w:jc w:val="both"/>
        <w:rPr>
          <w:b/>
          <w:highlight w:val="yellow"/>
        </w:rPr>
      </w:pPr>
      <w:r>
        <w:t xml:space="preserve">(Комитет   по управлению муниципальным имуществом   Манского района) ИНН 2424005084, КПП 242401001, </w:t>
      </w:r>
      <w:r w:rsidRPr="003A27FD">
        <w:rPr>
          <w:b/>
          <w:bCs/>
        </w:rPr>
        <w:t>ОКТМО 04631</w:t>
      </w:r>
      <w:r>
        <w:rPr>
          <w:b/>
          <w:bCs/>
        </w:rPr>
        <w:t>434</w:t>
      </w:r>
      <w:r w:rsidRPr="003A27FD">
        <w:rPr>
          <w:b/>
          <w:bCs/>
        </w:rPr>
        <w:t>, КБК 013 111 05 025 05 0000 120</w:t>
      </w:r>
      <w:r>
        <w:t xml:space="preserve"> - арендная плата за земли муниципальной собственности.</w:t>
      </w:r>
    </w:p>
    <w:bookmarkEnd w:id="10"/>
    <w:p w14:paraId="0CE36F07" w14:textId="77777777" w:rsidR="00873FE6" w:rsidRPr="00520098" w:rsidRDefault="00873FE6" w:rsidP="00873FE6">
      <w:pPr>
        <w:ind w:firstLine="709"/>
        <w:jc w:val="both"/>
      </w:pPr>
      <w:r w:rsidRPr="00520098">
        <w:t>3.</w:t>
      </w:r>
      <w:r>
        <w:t>5</w:t>
      </w:r>
      <w:r w:rsidRPr="00520098">
        <w:t>. Исполнением обязательства по внесению арендной платы является дата поступления денежных средств на счет, указанный в п. 3.</w:t>
      </w:r>
      <w:r>
        <w:t>4</w:t>
      </w:r>
      <w:r w:rsidRPr="00520098">
        <w:t xml:space="preserve">. Договора. </w:t>
      </w:r>
    </w:p>
    <w:p w14:paraId="0C2725FB" w14:textId="77777777" w:rsidR="00873FE6" w:rsidRPr="00520098" w:rsidRDefault="00873FE6" w:rsidP="00873FE6">
      <w:pPr>
        <w:pStyle w:val="ab"/>
        <w:spacing w:after="0"/>
        <w:ind w:left="0" w:firstLine="709"/>
        <w:jc w:val="both"/>
      </w:pPr>
      <w:r w:rsidRPr="00520098">
        <w:t>3.</w:t>
      </w:r>
      <w:r>
        <w:t>6</w:t>
      </w:r>
      <w:r w:rsidRPr="00520098">
        <w:t xml:space="preserve">. Арендная плата за первый, подлежащий оплате период </w:t>
      </w:r>
      <w:r w:rsidRPr="00622F56">
        <w:t xml:space="preserve">в </w:t>
      </w:r>
      <w:r w:rsidRPr="00622F56">
        <w:rPr>
          <w:b/>
        </w:rPr>
        <w:t>размере</w:t>
      </w:r>
      <w:r>
        <w:rPr>
          <w:b/>
        </w:rPr>
        <w:t xml:space="preserve"> __________, ___</w:t>
      </w:r>
      <w:r w:rsidRPr="00622F56">
        <w:rPr>
          <w:b/>
        </w:rPr>
        <w:t xml:space="preserve"> руб. (</w:t>
      </w:r>
      <w:r>
        <w:rPr>
          <w:b/>
        </w:rPr>
        <w:t>________________________________</w:t>
      </w:r>
      <w:r w:rsidRPr="00622F56">
        <w:rPr>
          <w:b/>
        </w:rPr>
        <w:t xml:space="preserve"> рублей </w:t>
      </w:r>
      <w:r>
        <w:rPr>
          <w:b/>
        </w:rPr>
        <w:t>__</w:t>
      </w:r>
      <w:r w:rsidRPr="00622F56">
        <w:rPr>
          <w:b/>
        </w:rPr>
        <w:t xml:space="preserve"> коп.) </w:t>
      </w:r>
      <w:r w:rsidRPr="00622F56">
        <w:t>вносится в течение десяти дней со дня подписания Договора.</w:t>
      </w:r>
    </w:p>
    <w:p w14:paraId="54E8B7C5" w14:textId="77777777" w:rsidR="00873FE6" w:rsidRPr="00520098" w:rsidRDefault="00873FE6" w:rsidP="00873FE6">
      <w:pPr>
        <w:pStyle w:val="ab"/>
        <w:spacing w:after="0"/>
        <w:ind w:left="0" w:firstLine="709"/>
        <w:jc w:val="both"/>
      </w:pPr>
      <w:r w:rsidRPr="00520098">
        <w:t>3.</w:t>
      </w:r>
      <w:r>
        <w:t>7</w:t>
      </w:r>
      <w:r w:rsidRPr="00520098">
        <w:t>. Не использование Участка АРЕНДАТОРОМ не освобождает его от обязанности по внесению арендной платы.</w:t>
      </w:r>
    </w:p>
    <w:p w14:paraId="7EDED322" w14:textId="77777777" w:rsidR="00873FE6" w:rsidRDefault="00873FE6" w:rsidP="00873FE6">
      <w:pPr>
        <w:pStyle w:val="ab"/>
        <w:spacing w:after="0"/>
        <w:ind w:left="0" w:firstLine="709"/>
        <w:jc w:val="both"/>
      </w:pPr>
      <w:r w:rsidRPr="00520098">
        <w:t>3.</w:t>
      </w:r>
      <w:r>
        <w:t>8</w:t>
      </w:r>
      <w:r w:rsidRPr="00520098">
        <w:t xml:space="preserve"> Внесение арендной платы по настоящему Договору осуществляется отдельным платежным поручением за оплачиваемый период. В графе «Назначение платежа» обязательно указывается: период, за который производится оплата, номер и дата договора аренды, КБК ОКАТО.</w:t>
      </w:r>
    </w:p>
    <w:p w14:paraId="4556C5FF" w14:textId="77777777" w:rsidR="00873FE6" w:rsidRDefault="00873FE6" w:rsidP="00873FE6">
      <w:pPr>
        <w:pStyle w:val="a7"/>
        <w:rPr>
          <w:sz w:val="24"/>
        </w:rPr>
      </w:pPr>
      <w:r>
        <w:rPr>
          <w:sz w:val="24"/>
        </w:rPr>
        <w:t>3.9. Размер а</w:t>
      </w:r>
      <w:r w:rsidRPr="00FF6087">
        <w:rPr>
          <w:sz w:val="24"/>
        </w:rPr>
        <w:t>рендн</w:t>
      </w:r>
      <w:r>
        <w:rPr>
          <w:sz w:val="24"/>
        </w:rPr>
        <w:t>ой</w:t>
      </w:r>
      <w:r w:rsidRPr="00FF6087">
        <w:rPr>
          <w:sz w:val="24"/>
        </w:rPr>
        <w:t xml:space="preserve"> плат</w:t>
      </w:r>
      <w:r>
        <w:rPr>
          <w:sz w:val="24"/>
        </w:rPr>
        <w:t xml:space="preserve">ы изменяется </w:t>
      </w:r>
      <w:r w:rsidRPr="00FF6087">
        <w:rPr>
          <w:sz w:val="24"/>
        </w:rPr>
        <w:t xml:space="preserve">ежегодно, но не ранее чем через год после заключения договора аренды земельного участка, </w:t>
      </w:r>
      <w:r>
        <w:rPr>
          <w:sz w:val="24"/>
        </w:rPr>
        <w:t>в одностороннем порядке АРЕНДОДАТЕЛЕМ:</w:t>
      </w:r>
    </w:p>
    <w:p w14:paraId="2CF6B136" w14:textId="6F890A50" w:rsidR="00873FE6" w:rsidRDefault="00873FE6" w:rsidP="00873FE6">
      <w:pPr>
        <w:pStyle w:val="a7"/>
        <w:rPr>
          <w:sz w:val="24"/>
        </w:rPr>
      </w:pPr>
      <w:r>
        <w:rPr>
          <w:sz w:val="24"/>
        </w:rPr>
        <w:t>-</w:t>
      </w:r>
      <w:r w:rsidRPr="00FF6087">
        <w:rPr>
          <w:sz w:val="24"/>
        </w:rPr>
        <w:t xml:space="preserve"> </w:t>
      </w:r>
      <w:r>
        <w:rPr>
          <w:sz w:val="24"/>
        </w:rPr>
        <w:t xml:space="preserve"> </w:t>
      </w:r>
      <w:r w:rsidRPr="00FF6087">
        <w:rPr>
          <w:sz w:val="24"/>
        </w:rPr>
        <w:t>на размер уровня инфляции, установленного в федеральном законе о федеральном бюджете на очередной финансовый год</w:t>
      </w:r>
      <w:r>
        <w:rPr>
          <w:sz w:val="24"/>
        </w:rPr>
        <w:t xml:space="preserve">. </w:t>
      </w:r>
      <w:r w:rsidRPr="00FF6087">
        <w:rPr>
          <w:sz w:val="24"/>
        </w:rPr>
        <w:t xml:space="preserve"> </w:t>
      </w:r>
    </w:p>
    <w:p w14:paraId="775D8509" w14:textId="77777777" w:rsidR="00BA1AEA" w:rsidRDefault="00BA1AEA" w:rsidP="00873FE6">
      <w:pPr>
        <w:pStyle w:val="a7"/>
        <w:rPr>
          <w:sz w:val="24"/>
        </w:rPr>
      </w:pPr>
    </w:p>
    <w:p w14:paraId="0EF93BD6" w14:textId="77777777" w:rsidR="00873FE6" w:rsidRPr="00520098" w:rsidRDefault="00873FE6" w:rsidP="00873FE6">
      <w:pPr>
        <w:pStyle w:val="ab"/>
        <w:spacing w:after="0"/>
        <w:ind w:left="0" w:firstLine="709"/>
        <w:jc w:val="center"/>
        <w:rPr>
          <w:b/>
          <w:u w:val="single"/>
        </w:rPr>
      </w:pPr>
      <w:r w:rsidRPr="00520098">
        <w:rPr>
          <w:b/>
          <w:u w:val="single"/>
        </w:rPr>
        <w:t>4. ПРАВА И ОБЯЗАННОСТИ СТОРОН</w:t>
      </w:r>
    </w:p>
    <w:p w14:paraId="0A7944B5" w14:textId="77777777" w:rsidR="00873FE6" w:rsidRPr="00520098" w:rsidRDefault="00873FE6" w:rsidP="00873FE6">
      <w:pPr>
        <w:pStyle w:val="ab"/>
        <w:spacing w:after="0"/>
        <w:ind w:left="0" w:firstLine="709"/>
        <w:jc w:val="both"/>
        <w:rPr>
          <w:u w:val="single"/>
        </w:rPr>
      </w:pPr>
      <w:r w:rsidRPr="00520098">
        <w:rPr>
          <w:u w:val="single"/>
        </w:rPr>
        <w:t>4.1. АРЕНДОДАТЕЛЬ имеет право:</w:t>
      </w:r>
    </w:p>
    <w:p w14:paraId="694D7D90" w14:textId="77777777" w:rsidR="00873FE6" w:rsidRPr="00520098" w:rsidRDefault="00873FE6" w:rsidP="00873FE6">
      <w:pPr>
        <w:pStyle w:val="ab"/>
        <w:spacing w:after="0"/>
        <w:ind w:left="0" w:firstLine="709"/>
        <w:jc w:val="both"/>
      </w:pPr>
      <w:r w:rsidRPr="00520098">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14:paraId="5CD6E4C9" w14:textId="77777777" w:rsidR="00873FE6" w:rsidRPr="00520098" w:rsidRDefault="00873FE6" w:rsidP="00873FE6">
      <w:pPr>
        <w:pStyle w:val="ab"/>
        <w:spacing w:after="0"/>
        <w:ind w:left="0" w:firstLine="709"/>
        <w:jc w:val="both"/>
      </w:pPr>
      <w:r w:rsidRPr="00520098">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3B13ED4E" w14:textId="77777777" w:rsidR="00873FE6" w:rsidRPr="00520098" w:rsidRDefault="00873FE6" w:rsidP="00873FE6">
      <w:pPr>
        <w:ind w:firstLine="709"/>
        <w:jc w:val="both"/>
        <w:rPr>
          <w:u w:val="single"/>
        </w:rPr>
      </w:pPr>
      <w:r w:rsidRPr="00520098">
        <w:rPr>
          <w:u w:val="single"/>
        </w:rPr>
        <w:t>4.2. АРЕНДОДАТЕЛЬ обязан:</w:t>
      </w:r>
    </w:p>
    <w:p w14:paraId="06838D99" w14:textId="77777777" w:rsidR="00873FE6" w:rsidRPr="00520098" w:rsidRDefault="00873FE6" w:rsidP="00873FE6">
      <w:pPr>
        <w:ind w:firstLine="709"/>
        <w:jc w:val="both"/>
      </w:pPr>
      <w:r w:rsidRPr="00520098">
        <w:t>4.2.1. Выполнять в полном объеме все условия Договора.</w:t>
      </w:r>
    </w:p>
    <w:p w14:paraId="7FDBEC43" w14:textId="77777777" w:rsidR="00873FE6" w:rsidRPr="00520098" w:rsidRDefault="00873FE6" w:rsidP="00873FE6">
      <w:pPr>
        <w:pStyle w:val="ab"/>
        <w:spacing w:after="0"/>
        <w:ind w:left="0" w:firstLine="709"/>
        <w:jc w:val="both"/>
      </w:pPr>
      <w:r w:rsidRPr="00520098">
        <w:t>4.2.2.</w:t>
      </w:r>
      <w:r>
        <w:t xml:space="preserve"> </w:t>
      </w:r>
      <w:r w:rsidRPr="00520098">
        <w:t>Своевременно производить перерасчет арендной платы и своевременно информировать об этом АРЕНДАТОРА.</w:t>
      </w:r>
    </w:p>
    <w:p w14:paraId="3303C3B2" w14:textId="77777777" w:rsidR="00873FE6" w:rsidRPr="00520098" w:rsidRDefault="00873FE6" w:rsidP="00873FE6">
      <w:pPr>
        <w:pStyle w:val="ab"/>
        <w:spacing w:after="0"/>
        <w:ind w:left="0" w:firstLine="709"/>
        <w:jc w:val="both"/>
        <w:rPr>
          <w:u w:val="single"/>
        </w:rPr>
      </w:pPr>
      <w:r w:rsidRPr="00520098">
        <w:rPr>
          <w:u w:val="single"/>
        </w:rPr>
        <w:t>4.</w:t>
      </w:r>
      <w:r>
        <w:rPr>
          <w:u w:val="single"/>
        </w:rPr>
        <w:t>3</w:t>
      </w:r>
      <w:r w:rsidRPr="00520098">
        <w:rPr>
          <w:u w:val="single"/>
        </w:rPr>
        <w:t>. АРЕНДАТОР обязан:</w:t>
      </w:r>
    </w:p>
    <w:p w14:paraId="32775929" w14:textId="77777777" w:rsidR="00873FE6" w:rsidRPr="00520098" w:rsidRDefault="00873FE6" w:rsidP="00873FE6">
      <w:pPr>
        <w:pStyle w:val="ab"/>
        <w:spacing w:after="0"/>
        <w:ind w:left="0" w:firstLine="709"/>
        <w:jc w:val="both"/>
      </w:pPr>
      <w:r w:rsidRPr="00520098">
        <w:t>4.</w:t>
      </w:r>
      <w:r>
        <w:t>3</w:t>
      </w:r>
      <w:r w:rsidRPr="00520098">
        <w:t>.1.</w:t>
      </w:r>
      <w:r>
        <w:t xml:space="preserve"> </w:t>
      </w:r>
      <w:r w:rsidRPr="00520098">
        <w:t>Выполнять в полном объеме все условия Договора.</w:t>
      </w:r>
    </w:p>
    <w:p w14:paraId="27A4370A" w14:textId="77777777" w:rsidR="00873FE6" w:rsidRDefault="00873FE6" w:rsidP="00873FE6">
      <w:pPr>
        <w:pStyle w:val="ab"/>
        <w:spacing w:after="0"/>
        <w:ind w:left="0" w:firstLine="709"/>
        <w:jc w:val="both"/>
      </w:pPr>
      <w:r w:rsidRPr="00520098">
        <w:t>4.</w:t>
      </w:r>
      <w:r>
        <w:t>3</w:t>
      </w:r>
      <w:r w:rsidRPr="00520098">
        <w:t>.2.</w:t>
      </w:r>
      <w:r>
        <w:t xml:space="preserve"> </w:t>
      </w:r>
      <w:r w:rsidRPr="003A27FD">
        <w:t>Использовать Участок в соответствии с целевым назначением способами, которые не должны наносить вред окружающей среде, в том числе земле как природному объекту. Соблюдать единые требования по содержанию и пользованию земельными участками, установленные действующим законодательством, не допускать действий</w:t>
      </w:r>
      <w:r>
        <w:t>,</w:t>
      </w:r>
      <w:r w:rsidRPr="003A27FD">
        <w:t xml:space="preserve"> </w:t>
      </w:r>
      <w:r w:rsidRPr="003A27FD">
        <w:lastRenderedPageBreak/>
        <w:t>приводящих к ухудшению экологической обстановки на участках и прилегающих к ним территориях, а также выполнять работы по благоустройству территории.</w:t>
      </w:r>
    </w:p>
    <w:p w14:paraId="61E03680" w14:textId="77777777" w:rsidR="00873FE6" w:rsidRDefault="00873FE6" w:rsidP="00873FE6">
      <w:pPr>
        <w:pStyle w:val="ab"/>
        <w:spacing w:after="0"/>
        <w:ind w:left="0" w:firstLine="709"/>
        <w:jc w:val="both"/>
      </w:pPr>
      <w:r w:rsidRPr="00520098">
        <w:t>4.</w:t>
      </w:r>
      <w:r>
        <w:t>3</w:t>
      </w:r>
      <w:r w:rsidRPr="00520098">
        <w:t>.3.</w:t>
      </w:r>
      <w:r>
        <w:t xml:space="preserve"> </w:t>
      </w:r>
      <w:r w:rsidRPr="003A27FD">
        <w:t>Уплачивать в размере и на условиях, установленных Договором и (или) изменениями к нему, арендную плату.</w:t>
      </w:r>
    </w:p>
    <w:p w14:paraId="7197AB5B" w14:textId="77777777" w:rsidR="00873FE6" w:rsidRDefault="00873FE6" w:rsidP="00873FE6">
      <w:pPr>
        <w:pStyle w:val="ab"/>
        <w:spacing w:after="0"/>
        <w:ind w:left="0" w:firstLine="709"/>
        <w:jc w:val="both"/>
      </w:pPr>
      <w:r w:rsidRPr="00520098">
        <w:t>4.</w:t>
      </w:r>
      <w:r>
        <w:t>3</w:t>
      </w:r>
      <w:r w:rsidRPr="00520098">
        <w:t>.4.</w:t>
      </w:r>
      <w:r>
        <w:t xml:space="preserve"> </w:t>
      </w:r>
      <w:r w:rsidRPr="003A27FD">
        <w:t>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6295C09C" w14:textId="77777777" w:rsidR="00873FE6" w:rsidRDefault="00873FE6" w:rsidP="00873FE6">
      <w:pPr>
        <w:pStyle w:val="ab"/>
        <w:spacing w:after="0"/>
        <w:ind w:left="0" w:firstLine="709"/>
        <w:jc w:val="both"/>
      </w:pPr>
      <w:r w:rsidRPr="00520098">
        <w:t>4.</w:t>
      </w:r>
      <w:r>
        <w:t>3</w:t>
      </w:r>
      <w:r w:rsidRPr="00520098">
        <w:t xml:space="preserve">.5. </w:t>
      </w:r>
      <w:r w:rsidRPr="003A27FD">
        <w:t>Обеспечивать беспрепятственный доступ представителям собственника линейного объекта или представителям организации, осуществляющей эксплуатацию линейных объектов, расположенных на Участке, к данным объектам в целях обеспечения их безопасности.</w:t>
      </w:r>
    </w:p>
    <w:p w14:paraId="260B18EF" w14:textId="77777777" w:rsidR="00873FE6" w:rsidRPr="00520098" w:rsidRDefault="00873FE6" w:rsidP="00873FE6">
      <w:pPr>
        <w:pStyle w:val="ab"/>
        <w:spacing w:after="0"/>
        <w:ind w:left="0" w:firstLine="709"/>
        <w:jc w:val="both"/>
      </w:pPr>
      <w:r w:rsidRPr="00520098">
        <w:t>4.</w:t>
      </w:r>
      <w:r>
        <w:t>3</w:t>
      </w:r>
      <w:r w:rsidRPr="00520098">
        <w:t>.6.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14:paraId="12C850C2" w14:textId="77777777" w:rsidR="00873FE6" w:rsidRDefault="00873FE6" w:rsidP="00873FE6">
      <w:pPr>
        <w:tabs>
          <w:tab w:val="left" w:pos="2127"/>
        </w:tabs>
        <w:ind w:firstLine="709"/>
        <w:jc w:val="both"/>
      </w:pPr>
      <w:r w:rsidRPr="00520098">
        <w:t>4.</w:t>
      </w:r>
      <w:r>
        <w:t>3</w:t>
      </w:r>
      <w:r w:rsidRPr="00520098">
        <w:t xml:space="preserve">.7. </w:t>
      </w:r>
      <w:r w:rsidRPr="003A27FD">
        <w:t>Соблюдать стандарты нормы, нормативы, правила и регламенты проведения агротехнических, агрохимических, мелиоративных, фитосанитарных и противоэрозионных мероприятий.</w:t>
      </w:r>
    </w:p>
    <w:p w14:paraId="29CEE457" w14:textId="77777777" w:rsidR="00873FE6" w:rsidRPr="00520098" w:rsidRDefault="00873FE6" w:rsidP="00873FE6">
      <w:pPr>
        <w:tabs>
          <w:tab w:val="left" w:pos="2127"/>
        </w:tabs>
        <w:ind w:firstLine="709"/>
        <w:jc w:val="both"/>
      </w:pPr>
      <w:r w:rsidRPr="00520098">
        <w:t>4.</w:t>
      </w:r>
      <w:r>
        <w:t>3</w:t>
      </w:r>
      <w:r w:rsidRPr="00520098">
        <w:t xml:space="preserve">.8. </w:t>
      </w:r>
      <w:r w:rsidRPr="003A27FD">
        <w:t>Осуществлять мероприятия по охране Участка и других природных ресурсов, в том числе меры пожарной безопасности.</w:t>
      </w:r>
    </w:p>
    <w:p w14:paraId="011AAA7C" w14:textId="77777777" w:rsidR="00873FE6" w:rsidRPr="00520098" w:rsidRDefault="00873FE6" w:rsidP="00873FE6">
      <w:pPr>
        <w:pStyle w:val="ConsNormal"/>
        <w:widowControl/>
        <w:ind w:firstLine="709"/>
        <w:jc w:val="both"/>
        <w:rPr>
          <w:rFonts w:ascii="Times New Roman" w:hAnsi="Times New Roman" w:cs="Times New Roman"/>
          <w:sz w:val="24"/>
          <w:szCs w:val="24"/>
        </w:rPr>
      </w:pPr>
      <w:r w:rsidRPr="00520098">
        <w:rPr>
          <w:rFonts w:ascii="Times New Roman" w:hAnsi="Times New Roman" w:cs="Times New Roman"/>
          <w:sz w:val="24"/>
          <w:szCs w:val="24"/>
        </w:rPr>
        <w:t>4.</w:t>
      </w:r>
      <w:r>
        <w:rPr>
          <w:rFonts w:ascii="Times New Roman" w:hAnsi="Times New Roman" w:cs="Times New Roman"/>
          <w:sz w:val="24"/>
          <w:szCs w:val="24"/>
        </w:rPr>
        <w:t>3</w:t>
      </w:r>
      <w:r w:rsidRPr="00520098">
        <w:rPr>
          <w:rFonts w:ascii="Times New Roman" w:hAnsi="Times New Roman" w:cs="Times New Roman"/>
          <w:sz w:val="24"/>
          <w:szCs w:val="24"/>
        </w:rPr>
        <w:t xml:space="preserve">.9. </w:t>
      </w:r>
      <w:r w:rsidRPr="003A27FD">
        <w:rPr>
          <w:rFonts w:ascii="Times New Roman" w:hAnsi="Times New Roman" w:cs="Times New Roman"/>
          <w:sz w:val="24"/>
          <w:szCs w:val="24"/>
        </w:rPr>
        <w:t>Не допускать загрязнения, истощение, деградацию, порчу, уничтожение и иное негативное воздействие на Участке.</w:t>
      </w:r>
    </w:p>
    <w:p w14:paraId="770B1875" w14:textId="77777777" w:rsidR="00873FE6" w:rsidRDefault="00873FE6" w:rsidP="00873FE6">
      <w:pPr>
        <w:ind w:firstLine="709"/>
        <w:jc w:val="both"/>
      </w:pPr>
      <w:r w:rsidRPr="00520098">
        <w:t>4.</w:t>
      </w:r>
      <w:r>
        <w:t>3</w:t>
      </w:r>
      <w:r w:rsidRPr="00520098">
        <w:t xml:space="preserve">.10. </w:t>
      </w:r>
      <w:r w:rsidRPr="003A27FD">
        <w:t>Содействовать проведению почвенного, агрохимического, фитосанитарного и эколого-токсикологического обследований Участка.</w:t>
      </w:r>
    </w:p>
    <w:p w14:paraId="7FB6304B" w14:textId="30D25CEB" w:rsidR="00873FE6" w:rsidRDefault="00873FE6" w:rsidP="00873FE6">
      <w:pPr>
        <w:ind w:firstLine="709"/>
        <w:jc w:val="both"/>
      </w:pPr>
      <w:r w:rsidRPr="00520098">
        <w:t>4.</w:t>
      </w:r>
      <w:r>
        <w:t>3</w:t>
      </w:r>
      <w:r w:rsidRPr="00520098">
        <w:t xml:space="preserve">.11. </w:t>
      </w:r>
      <w:r>
        <w:t>Информировать соответствующие органы местного самоуправления о факте деградации земель сельскохозяйственного назначения и загрязнения почв на Участке.</w:t>
      </w:r>
    </w:p>
    <w:p w14:paraId="11437186" w14:textId="5C3E7E9E" w:rsidR="00350DB1" w:rsidRDefault="00CE7784" w:rsidP="00873FE6">
      <w:pPr>
        <w:ind w:firstLine="709"/>
        <w:jc w:val="both"/>
      </w:pPr>
      <w:bookmarkStart w:id="11" w:name="_Hlk144734828"/>
      <w:r>
        <w:t xml:space="preserve">4.3.12. </w:t>
      </w:r>
      <w:r w:rsidR="004B3A08">
        <w:t>В случае п</w:t>
      </w:r>
      <w:r w:rsidR="004B3A08" w:rsidRPr="004B3A08">
        <w:t>роведени</w:t>
      </w:r>
      <w:r w:rsidR="004B3A08">
        <w:t>я</w:t>
      </w:r>
      <w:r w:rsidR="004B3A08" w:rsidRPr="004B3A08">
        <w:t xml:space="preserve"> частичной или полной рубки, выкорчевки, выкапывания лесных насаждений (древесной растительности) на Участке </w:t>
      </w:r>
      <w:r w:rsidR="004B3A08">
        <w:t xml:space="preserve">выполнять действия </w:t>
      </w:r>
      <w:r w:rsidR="004B3A08" w:rsidRPr="004B3A08">
        <w:t xml:space="preserve">только при наличии и в соответствии с согласованным и утвержденным в установленном законом порядке проектом </w:t>
      </w:r>
      <w:proofErr w:type="spellStart"/>
      <w:r w:rsidR="004B3A08" w:rsidRPr="004B3A08">
        <w:t>культуртехнической</w:t>
      </w:r>
      <w:proofErr w:type="spellEnd"/>
      <w:r w:rsidR="004B3A08" w:rsidRPr="004B3A08">
        <w:t xml:space="preserve"> мелиорации, в соответствии с Постановлением Правительства РФ от 21.09.2020г. №1509 «Об особенностях использования, охраны, защиты, воспроизводства лесов, расположенных на землях сельскохозяйственного назначения».</w:t>
      </w:r>
    </w:p>
    <w:p w14:paraId="0B67B94A" w14:textId="407B31C1" w:rsidR="00873FE6" w:rsidRDefault="00873FE6" w:rsidP="00873FE6">
      <w:pPr>
        <w:ind w:firstLine="709"/>
        <w:jc w:val="both"/>
      </w:pPr>
      <w:r>
        <w:t>4.3.1</w:t>
      </w:r>
      <w:r w:rsidR="00CE7784">
        <w:t>3</w:t>
      </w:r>
      <w:r>
        <w:t>. В случае причинения ущерба Участка письменно сообщать об этом «АРЕНДОДАТЕЛЯ в трехдневный срок. Немедленно извещать АРЕНДОДАТЕЛЯ и соответствующие государственные органы или службы о всякой аварии или ином событии, нанесшем (или грозящим нанести) Участку и находящимся на нем объектам, перечисленным в пункте 1.1 Договора,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
    <w:p w14:paraId="253C1218" w14:textId="4DD33FB6" w:rsidR="00873FE6" w:rsidRDefault="00873FE6" w:rsidP="00873FE6">
      <w:pPr>
        <w:ind w:firstLine="709"/>
        <w:jc w:val="both"/>
      </w:pPr>
      <w:r>
        <w:t>4.3.1</w:t>
      </w:r>
      <w:r w:rsidR="00CE7784">
        <w:t>4</w:t>
      </w:r>
      <w:r>
        <w:t>. После окончания срока действия Договора передать Участок АРЕНДОДАТЕЛЮ по акту приема-передачи в состоянии и качестве не хуже первоначального.</w:t>
      </w:r>
    </w:p>
    <w:bookmarkEnd w:id="11"/>
    <w:p w14:paraId="0C8EDDC4" w14:textId="59C5B2B6" w:rsidR="00873FE6" w:rsidRDefault="00873FE6" w:rsidP="00873FE6">
      <w:pPr>
        <w:ind w:firstLine="709"/>
        <w:jc w:val="both"/>
      </w:pPr>
      <w:r>
        <w:t>4.4. АРЕНДОДАТЕЛЬ и АРЕНДАТОР имеют иные права и несут иные обязанности, установленные законодательством Российской Федерации.</w:t>
      </w:r>
    </w:p>
    <w:p w14:paraId="1065E77B" w14:textId="77777777" w:rsidR="00BA1AEA" w:rsidRDefault="00BA1AEA" w:rsidP="00873FE6">
      <w:pPr>
        <w:ind w:firstLine="709"/>
        <w:jc w:val="both"/>
      </w:pPr>
    </w:p>
    <w:p w14:paraId="71336B16" w14:textId="77777777" w:rsidR="00873FE6" w:rsidRPr="00520098" w:rsidRDefault="00873FE6" w:rsidP="00873FE6">
      <w:pPr>
        <w:ind w:firstLine="709"/>
        <w:jc w:val="center"/>
        <w:rPr>
          <w:b/>
          <w:u w:val="single"/>
        </w:rPr>
      </w:pPr>
      <w:r w:rsidRPr="00520098">
        <w:rPr>
          <w:b/>
          <w:u w:val="single"/>
        </w:rPr>
        <w:t>5. ОТВЕТСТВЕННОСТЬ СТОРОН</w:t>
      </w:r>
    </w:p>
    <w:p w14:paraId="5CA01F0E" w14:textId="77777777" w:rsidR="00873FE6" w:rsidRPr="00520098" w:rsidRDefault="00873FE6" w:rsidP="00873FE6">
      <w:pPr>
        <w:pStyle w:val="ab"/>
        <w:spacing w:after="0"/>
        <w:ind w:left="0" w:firstLine="709"/>
        <w:jc w:val="both"/>
      </w:pPr>
      <w:r w:rsidRPr="00520098">
        <w:t>5.1.</w:t>
      </w:r>
      <w:r>
        <w:t xml:space="preserve"> </w:t>
      </w:r>
      <w:r w:rsidRPr="00520098">
        <w:t>За нарушение условий Договора Стороны несут ответственность, предусмотренную законодательством Российской Федерации.</w:t>
      </w:r>
    </w:p>
    <w:p w14:paraId="092807CF" w14:textId="77777777" w:rsidR="00BA1AEA" w:rsidRDefault="00873FE6" w:rsidP="00BA1AEA">
      <w:pPr>
        <w:ind w:firstLine="709"/>
        <w:jc w:val="both"/>
      </w:pPr>
      <w:r w:rsidRPr="00520098">
        <w:t xml:space="preserve">5.2. </w:t>
      </w:r>
      <w:bookmarkStart w:id="12" w:name="_Hlk176269499"/>
      <w:r w:rsidRPr="00520098">
        <w:t xml:space="preserve">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w:t>
      </w:r>
      <w:r w:rsidR="00BA1AEA">
        <w:t xml:space="preserve">перечисляются </w:t>
      </w:r>
      <w:r w:rsidR="00BA1AEA" w:rsidRPr="0041433D">
        <w:t xml:space="preserve">на счет: </w:t>
      </w:r>
    </w:p>
    <w:p w14:paraId="567CC6EF" w14:textId="77777777" w:rsidR="00BA1AEA" w:rsidRDefault="00BA1AEA" w:rsidP="00873FE6">
      <w:pPr>
        <w:pStyle w:val="ab"/>
        <w:spacing w:after="0"/>
        <w:ind w:left="0" w:firstLine="709"/>
        <w:jc w:val="both"/>
        <w:rPr>
          <w:lang w:eastAsia="ru-RU"/>
        </w:rPr>
      </w:pPr>
      <w:r w:rsidRPr="00BA1AEA">
        <w:rPr>
          <w:lang w:eastAsia="ru-RU"/>
        </w:rPr>
        <w:t xml:space="preserve">Получатель ИНН 2424005084 КПП 242401001 УФК по Красноярскому краю (Комитет по управлению муниципальным имуществом Манского района) </w:t>
      </w:r>
    </w:p>
    <w:p w14:paraId="75DC3BED" w14:textId="77777777" w:rsidR="00BA1AEA" w:rsidRDefault="00BA1AEA" w:rsidP="00873FE6">
      <w:pPr>
        <w:pStyle w:val="ab"/>
        <w:spacing w:after="0"/>
        <w:ind w:left="0" w:firstLine="709"/>
        <w:jc w:val="both"/>
        <w:rPr>
          <w:lang w:eastAsia="ru-RU"/>
        </w:rPr>
      </w:pPr>
      <w:r w:rsidRPr="00BA1AEA">
        <w:rPr>
          <w:lang w:eastAsia="ru-RU"/>
        </w:rPr>
        <w:lastRenderedPageBreak/>
        <w:t xml:space="preserve">Банк получателя: Отделение Красноярск Банк России//УФК по Красноярскому краю г. Красноярск </w:t>
      </w:r>
    </w:p>
    <w:p w14:paraId="546532C1" w14:textId="77777777" w:rsidR="00BA1AEA" w:rsidRDefault="00BA1AEA" w:rsidP="00873FE6">
      <w:pPr>
        <w:pStyle w:val="ab"/>
        <w:spacing w:after="0"/>
        <w:ind w:left="0" w:firstLine="709"/>
        <w:jc w:val="both"/>
        <w:rPr>
          <w:lang w:eastAsia="ru-RU"/>
        </w:rPr>
      </w:pPr>
      <w:r w:rsidRPr="00BA1AEA">
        <w:rPr>
          <w:lang w:eastAsia="ru-RU"/>
        </w:rPr>
        <w:t xml:space="preserve">БИК 010407105 </w:t>
      </w:r>
    </w:p>
    <w:p w14:paraId="76CBB4D9" w14:textId="77777777" w:rsidR="00BA1AEA" w:rsidRDefault="00BA1AEA" w:rsidP="00873FE6">
      <w:pPr>
        <w:pStyle w:val="ab"/>
        <w:spacing w:after="0"/>
        <w:ind w:left="0" w:firstLine="709"/>
        <w:jc w:val="both"/>
        <w:rPr>
          <w:lang w:eastAsia="ru-RU"/>
        </w:rPr>
      </w:pPr>
      <w:r w:rsidRPr="00BA1AEA">
        <w:rPr>
          <w:lang w:eastAsia="ru-RU"/>
        </w:rPr>
        <w:t xml:space="preserve">№ казначейского счета: 03100643000000011900, </w:t>
      </w:r>
    </w:p>
    <w:p w14:paraId="324F2E43" w14:textId="77777777" w:rsidR="00BA1AEA" w:rsidRDefault="00BA1AEA" w:rsidP="00873FE6">
      <w:pPr>
        <w:pStyle w:val="ab"/>
        <w:spacing w:after="0"/>
        <w:ind w:left="0" w:firstLine="709"/>
        <w:jc w:val="both"/>
        <w:rPr>
          <w:lang w:eastAsia="ru-RU"/>
        </w:rPr>
      </w:pPr>
      <w:r w:rsidRPr="00BA1AEA">
        <w:rPr>
          <w:lang w:eastAsia="ru-RU"/>
        </w:rPr>
        <w:t xml:space="preserve">№ единого казначейского счета: 40102810245370000011, </w:t>
      </w:r>
    </w:p>
    <w:p w14:paraId="1D07C349" w14:textId="77777777" w:rsidR="00BA1AEA" w:rsidRDefault="00BA1AEA" w:rsidP="00873FE6">
      <w:pPr>
        <w:pStyle w:val="ab"/>
        <w:spacing w:after="0"/>
        <w:ind w:left="0" w:firstLine="709"/>
        <w:jc w:val="both"/>
        <w:rPr>
          <w:lang w:eastAsia="ru-RU"/>
        </w:rPr>
      </w:pPr>
      <w:r w:rsidRPr="00BA1AEA">
        <w:rPr>
          <w:lang w:eastAsia="ru-RU"/>
        </w:rPr>
        <w:t xml:space="preserve">ОКТМО 04631000,                                  </w:t>
      </w:r>
    </w:p>
    <w:p w14:paraId="7AF9B380" w14:textId="77777777" w:rsidR="00BA1AEA" w:rsidRDefault="00BA1AEA" w:rsidP="00873FE6">
      <w:pPr>
        <w:pStyle w:val="ab"/>
        <w:spacing w:after="0"/>
        <w:ind w:left="0" w:firstLine="709"/>
        <w:jc w:val="both"/>
        <w:rPr>
          <w:lang w:eastAsia="ru-RU"/>
        </w:rPr>
      </w:pPr>
      <w:r w:rsidRPr="00BA1AEA">
        <w:rPr>
          <w:lang w:eastAsia="ru-RU"/>
        </w:rPr>
        <w:t xml:space="preserve">КБК 013116 07090050000140, </w:t>
      </w:r>
    </w:p>
    <w:p w14:paraId="2D32368F" w14:textId="77777777" w:rsidR="00BA1AEA" w:rsidRDefault="00BA1AEA" w:rsidP="00873FE6">
      <w:pPr>
        <w:pStyle w:val="ab"/>
        <w:spacing w:after="0"/>
        <w:ind w:left="0" w:firstLine="709"/>
        <w:jc w:val="both"/>
        <w:rPr>
          <w:lang w:eastAsia="ru-RU"/>
        </w:rPr>
      </w:pPr>
      <w:r w:rsidRPr="00BA1AEA">
        <w:rPr>
          <w:lang w:eastAsia="ru-RU"/>
        </w:rPr>
        <w:t>назначение платежа: пеня.</w:t>
      </w:r>
    </w:p>
    <w:bookmarkEnd w:id="12"/>
    <w:p w14:paraId="3B3C3EB7" w14:textId="306E1AB9" w:rsidR="00873FE6" w:rsidRDefault="00873FE6" w:rsidP="00873FE6">
      <w:pPr>
        <w:pStyle w:val="ab"/>
        <w:spacing w:after="0"/>
        <w:ind w:left="0" w:firstLine="709"/>
        <w:jc w:val="both"/>
      </w:pPr>
      <w:r w:rsidRPr="00520098">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0B03F829" w14:textId="77777777" w:rsidR="00BA1AEA" w:rsidRDefault="00BA1AEA" w:rsidP="00873FE6">
      <w:pPr>
        <w:pStyle w:val="ab"/>
        <w:spacing w:after="0"/>
        <w:ind w:left="0" w:firstLine="709"/>
        <w:jc w:val="both"/>
      </w:pPr>
    </w:p>
    <w:p w14:paraId="113ECC9F" w14:textId="77777777" w:rsidR="00873FE6" w:rsidRPr="00520098" w:rsidRDefault="00873FE6" w:rsidP="00873FE6">
      <w:pPr>
        <w:pStyle w:val="ab"/>
        <w:spacing w:after="0"/>
        <w:ind w:left="0" w:firstLine="709"/>
        <w:jc w:val="center"/>
        <w:rPr>
          <w:b/>
          <w:u w:val="single"/>
        </w:rPr>
      </w:pPr>
      <w:r w:rsidRPr="00520098">
        <w:rPr>
          <w:b/>
          <w:u w:val="single"/>
        </w:rPr>
        <w:t>6. ИЗМЕНЕНИЕ,</w:t>
      </w:r>
      <w:r>
        <w:rPr>
          <w:b/>
          <w:u w:val="single"/>
        </w:rPr>
        <w:t xml:space="preserve"> </w:t>
      </w:r>
      <w:r w:rsidRPr="00520098">
        <w:rPr>
          <w:b/>
          <w:u w:val="single"/>
        </w:rPr>
        <w:t>РАСТОРЖЕНИЕ И ПРЕКРАЩЕНИЕ ДОГОВОРА</w:t>
      </w:r>
    </w:p>
    <w:p w14:paraId="313CB6F2" w14:textId="77777777" w:rsidR="00873FE6" w:rsidRDefault="00873FE6" w:rsidP="00873FE6">
      <w:pPr>
        <w:ind w:firstLine="709"/>
        <w:jc w:val="both"/>
      </w:pPr>
      <w:bookmarkStart w:id="13" w:name="_Hlk127351358"/>
      <w:bookmarkStart w:id="14" w:name="_Hlk127351210"/>
      <w:r>
        <w:t>6.1. Все изменения и (или) дополнения к Договору, за исключением п. 6.5 оформляются Сторонами в письменной форме и подлежат государственной регистрации в установленных законом случаях.</w:t>
      </w:r>
    </w:p>
    <w:p w14:paraId="01432AD3" w14:textId="77777777" w:rsidR="00873FE6" w:rsidRDefault="00873FE6" w:rsidP="00873FE6">
      <w:pPr>
        <w:ind w:firstLine="709"/>
        <w:jc w:val="both"/>
      </w:pPr>
      <w:r>
        <w:t>6.2 АРЕНДОДАТЕЛЬ вправе в одностороннем порядке без судебной процедуры отказаться от исполнения Договора в случаях, предусмотренных в п.2. ст. 46 Земельного кодекса Российской Федерации, а также при нарушении порядка и сроков внесения арендной платы более двух раз.</w:t>
      </w:r>
    </w:p>
    <w:p w14:paraId="08CE8A04" w14:textId="77777777" w:rsidR="00873FE6" w:rsidRDefault="00873FE6" w:rsidP="00873FE6">
      <w:pPr>
        <w:ind w:firstLine="709"/>
        <w:jc w:val="both"/>
      </w:pPr>
      <w:r>
        <w:t>6.3 АРЕНДОДАТЕЛЬ вправе в одностороннем порядке без судебной процедуры прекратить право аренды земельного участка, предусмотренного настоящим договором в случае смерти или ликвидации арендатора.</w:t>
      </w:r>
    </w:p>
    <w:p w14:paraId="7691791E" w14:textId="77777777" w:rsidR="00873FE6" w:rsidRDefault="00873FE6" w:rsidP="00873FE6">
      <w:pPr>
        <w:ind w:firstLine="709"/>
        <w:jc w:val="both"/>
      </w:pPr>
      <w:r>
        <w:t>6.4. Арендодатель вправе отказаться от исполнения договора в одностороннем порядке в следующих случаях:</w:t>
      </w:r>
    </w:p>
    <w:p w14:paraId="45E06C0C" w14:textId="77777777" w:rsidR="00873FE6" w:rsidRDefault="00873FE6" w:rsidP="00873FE6">
      <w:pPr>
        <w:ind w:firstLine="709"/>
        <w:jc w:val="both"/>
      </w:pPr>
      <w:r>
        <w:t>6.4.1. Невнесения более 2 раз подряд арендной платы, установленной настоящим договором.</w:t>
      </w:r>
    </w:p>
    <w:p w14:paraId="4D9DD90F" w14:textId="77777777" w:rsidR="00873FE6" w:rsidRDefault="00873FE6" w:rsidP="00873FE6">
      <w:pPr>
        <w:ind w:firstLine="709"/>
        <w:jc w:val="both"/>
      </w:pPr>
      <w:r>
        <w:t>6.4.2. Ненадлежащее использование Участка, приводящее к порче земли.</w:t>
      </w:r>
    </w:p>
    <w:p w14:paraId="3B9CDFFA" w14:textId="77777777" w:rsidR="00873FE6" w:rsidRDefault="00873FE6" w:rsidP="00873FE6">
      <w:pPr>
        <w:ind w:firstLine="709"/>
        <w:jc w:val="both"/>
      </w:pPr>
      <w:r>
        <w:t>6.4.3. Установление факта неиспользования Участка по целевому назначению.</w:t>
      </w:r>
    </w:p>
    <w:p w14:paraId="0C495742" w14:textId="77777777" w:rsidR="00873FE6" w:rsidRDefault="00873FE6" w:rsidP="00873FE6">
      <w:pPr>
        <w:ind w:firstLine="709"/>
        <w:jc w:val="both"/>
      </w:pPr>
      <w:r>
        <w:t>6.4.4. Изъятие Участка для государственных или муниципальных нужд.</w:t>
      </w:r>
    </w:p>
    <w:p w14:paraId="74A545DB" w14:textId="77777777" w:rsidR="00873FE6" w:rsidRDefault="00873FE6" w:rsidP="00873FE6">
      <w:pPr>
        <w:ind w:firstLine="709"/>
        <w:jc w:val="both"/>
      </w:pPr>
      <w:r>
        <w:t>6.5. Договор может быть расторгнут по требованию АРЕНДОДАТЕЛЯ по решению суда на основании и в порядке, установленном гражданским законодательством.</w:t>
      </w:r>
    </w:p>
    <w:p w14:paraId="0375DC52" w14:textId="77777777" w:rsidR="00873FE6" w:rsidRDefault="00873FE6" w:rsidP="00873FE6">
      <w:pPr>
        <w:ind w:firstLine="709"/>
        <w:jc w:val="both"/>
      </w:pPr>
      <w:r>
        <w:t>6.6. В случае изменения методики расчета арендной платы (введение коэффициентов к ставкам арендной платы, установление базовых ставок арендной платы и т.д.), обусловленного правовыми актами Российской Федерации, Красноярского края, органа местного самоуправления,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w:t>
      </w:r>
    </w:p>
    <w:p w14:paraId="5B91EFB5" w14:textId="77777777" w:rsidR="00873FE6" w:rsidRDefault="00873FE6" w:rsidP="00873FE6">
      <w:pPr>
        <w:ind w:firstLine="709"/>
        <w:jc w:val="both"/>
      </w:pPr>
      <w:r>
        <w:t>АРЕНДАТОР обязан перечислять арендную плату в размере и порядке, установленным АРЕНДОДАТЕЛЕМ в соответствующем уведомлении с момента его получения.</w:t>
      </w:r>
    </w:p>
    <w:p w14:paraId="08A5DC42" w14:textId="77777777" w:rsidR="00873FE6" w:rsidRDefault="00873FE6" w:rsidP="00873FE6">
      <w:pPr>
        <w:ind w:firstLine="709"/>
        <w:jc w:val="both"/>
      </w:pPr>
      <w:r>
        <w:t xml:space="preserve">6.7. Юридически значимые сообщения направляются с использованием информационно-телекоммуникационной сети (адресу электронной почты): Арендодателя: </w:t>
      </w:r>
      <w:r w:rsidRPr="003A27FD">
        <w:rPr>
          <w:b/>
          <w:bCs/>
        </w:rPr>
        <w:t>kumi_mansky@mail.ru</w:t>
      </w:r>
      <w:r>
        <w:t xml:space="preserve">  </w:t>
      </w:r>
    </w:p>
    <w:p w14:paraId="5DFF79DC" w14:textId="77777777" w:rsidR="00873FE6" w:rsidRDefault="00873FE6" w:rsidP="00873FE6">
      <w:pPr>
        <w:ind w:firstLine="709"/>
        <w:jc w:val="both"/>
      </w:pPr>
      <w:r>
        <w:t>Арендатора: _____________________________</w:t>
      </w:r>
    </w:p>
    <w:p w14:paraId="2CF2DB5E" w14:textId="77777777" w:rsidR="00873FE6" w:rsidRDefault="00873FE6" w:rsidP="00873FE6">
      <w:pPr>
        <w:ind w:firstLine="709"/>
        <w:jc w:val="both"/>
      </w:pPr>
      <w:r>
        <w:t>Направление обращения с использованием информационно-телекоммуникационной сети свидетельствует о соблюдении досудебного порядка урегулирования спора.</w:t>
      </w:r>
    </w:p>
    <w:p w14:paraId="7BD674F2" w14:textId="32540547" w:rsidR="00873FE6" w:rsidRDefault="00873FE6" w:rsidP="00873FE6">
      <w:pPr>
        <w:ind w:firstLine="709"/>
        <w:jc w:val="both"/>
      </w:pPr>
      <w:r>
        <w:t>В случае изменения адреса электронной почты стороны в течении 3-х дней обязаны направить Уведомления об изменения адреса электронной почты.</w:t>
      </w:r>
    </w:p>
    <w:p w14:paraId="5C5B3A1A" w14:textId="77777777" w:rsidR="00BA1AEA" w:rsidRDefault="00BA1AEA" w:rsidP="00873FE6">
      <w:pPr>
        <w:ind w:firstLine="709"/>
        <w:jc w:val="both"/>
      </w:pPr>
    </w:p>
    <w:bookmarkEnd w:id="13"/>
    <w:bookmarkEnd w:id="14"/>
    <w:p w14:paraId="6D5152E9" w14:textId="77777777" w:rsidR="00873FE6" w:rsidRPr="00520098" w:rsidRDefault="00873FE6" w:rsidP="00873FE6">
      <w:pPr>
        <w:ind w:firstLine="709"/>
        <w:jc w:val="center"/>
        <w:rPr>
          <w:b/>
          <w:u w:val="single"/>
        </w:rPr>
      </w:pPr>
      <w:r w:rsidRPr="00520098">
        <w:rPr>
          <w:b/>
          <w:u w:val="single"/>
        </w:rPr>
        <w:t>7. РАССМОТРЕНИЕ И УРЕГУЛИРОВАНИЕ СПОРОВ</w:t>
      </w:r>
    </w:p>
    <w:p w14:paraId="63E69D2B" w14:textId="009C2BDB" w:rsidR="00873FE6" w:rsidRDefault="00873FE6" w:rsidP="00873FE6">
      <w:pPr>
        <w:pStyle w:val="ab"/>
        <w:spacing w:after="0"/>
        <w:ind w:left="0" w:firstLine="709"/>
        <w:jc w:val="both"/>
      </w:pPr>
      <w:r w:rsidRPr="00520098">
        <w:lastRenderedPageBreak/>
        <w:t>7.1. Все споры между Сторонами, возникающие по Договору, разрешаются в соответствии с законодательством Российской Федерации.</w:t>
      </w:r>
    </w:p>
    <w:p w14:paraId="024B1C9F" w14:textId="77777777" w:rsidR="00BA1AEA" w:rsidRDefault="00BA1AEA" w:rsidP="00873FE6">
      <w:pPr>
        <w:pStyle w:val="ab"/>
        <w:spacing w:after="0"/>
        <w:ind w:left="0" w:firstLine="709"/>
        <w:jc w:val="both"/>
      </w:pPr>
    </w:p>
    <w:p w14:paraId="21286373" w14:textId="77777777" w:rsidR="00873FE6" w:rsidRDefault="00873FE6" w:rsidP="00873FE6">
      <w:pPr>
        <w:pStyle w:val="ab"/>
        <w:spacing w:after="0"/>
        <w:ind w:left="0" w:firstLine="709"/>
        <w:jc w:val="center"/>
        <w:rPr>
          <w:b/>
          <w:u w:val="single"/>
        </w:rPr>
      </w:pPr>
      <w:r w:rsidRPr="00520098">
        <w:rPr>
          <w:b/>
          <w:u w:val="single"/>
        </w:rPr>
        <w:t>8. ОСОБЫЕ УСЛОВИЯ ДОГОВОРА</w:t>
      </w:r>
    </w:p>
    <w:p w14:paraId="257BEAAD" w14:textId="77777777" w:rsidR="00873FE6" w:rsidRPr="00520098" w:rsidRDefault="00873FE6" w:rsidP="00873FE6">
      <w:pPr>
        <w:pStyle w:val="ab"/>
        <w:spacing w:after="0"/>
        <w:ind w:left="0" w:firstLine="709"/>
        <w:jc w:val="both"/>
      </w:pPr>
      <w:r w:rsidRPr="00520098">
        <w:t>8.</w:t>
      </w:r>
      <w:r>
        <w:t>1</w:t>
      </w:r>
      <w:r w:rsidRPr="00520098">
        <w:t>. Расходы по государственной регистрации Договора, а также изменений и дополнений к нему возлагаются на АРЕНДАТОРА.</w:t>
      </w:r>
    </w:p>
    <w:p w14:paraId="1DE6B5A8" w14:textId="51C49A56" w:rsidR="00873FE6" w:rsidRDefault="00873FE6" w:rsidP="00873FE6">
      <w:pPr>
        <w:pStyle w:val="ab"/>
        <w:spacing w:after="0"/>
        <w:ind w:left="0" w:firstLine="709"/>
        <w:jc w:val="both"/>
      </w:pPr>
      <w:r w:rsidRPr="00520098">
        <w:t>8.</w:t>
      </w:r>
      <w:r>
        <w:t>2</w:t>
      </w:r>
      <w:r w:rsidRPr="00520098">
        <w:t>. Договор составлен в</w:t>
      </w:r>
      <w:r>
        <w:t xml:space="preserve"> </w:t>
      </w:r>
      <w:r w:rsidR="00BA1AEA">
        <w:t>3</w:t>
      </w:r>
      <w:r>
        <w:t xml:space="preserve"> (</w:t>
      </w:r>
      <w:r w:rsidR="00BA1AEA">
        <w:t>тре</w:t>
      </w:r>
      <w:r>
        <w:t>х</w:t>
      </w:r>
      <w:r w:rsidRPr="00520098">
        <w:t>) экземплярах, имеющ</w:t>
      </w:r>
      <w:r>
        <w:t>их одинаковую юридическую силу.</w:t>
      </w:r>
    </w:p>
    <w:p w14:paraId="36D3BA76" w14:textId="77777777" w:rsidR="00873FE6" w:rsidRDefault="00873FE6" w:rsidP="00873FE6">
      <w:pPr>
        <w:pStyle w:val="ab"/>
        <w:spacing w:after="0"/>
        <w:ind w:left="0" w:firstLine="709"/>
        <w:jc w:val="both"/>
      </w:pPr>
      <w:bookmarkStart w:id="15" w:name="_Hlk127350931"/>
      <w:r>
        <w:t>8.3. Арендатор не имеет права изменять установленное целевое (разрешенное) использование Участка.</w:t>
      </w:r>
    </w:p>
    <w:p w14:paraId="73A4FED4" w14:textId="706D18D8" w:rsidR="00873FE6" w:rsidRDefault="00873FE6" w:rsidP="00873FE6">
      <w:pPr>
        <w:pStyle w:val="ab"/>
        <w:spacing w:after="0"/>
        <w:ind w:left="0" w:firstLine="709"/>
        <w:jc w:val="both"/>
      </w:pPr>
      <w:r>
        <w:t xml:space="preserve">8.4. Арендатор не имеет права передавать Участок на праве субаренды иным лицам, а также передавать </w:t>
      </w:r>
      <w:r w:rsidRPr="00CF532B">
        <w:t>прав</w:t>
      </w:r>
      <w:r>
        <w:t>а</w:t>
      </w:r>
      <w:r w:rsidRPr="00CF532B">
        <w:t xml:space="preserve"> и обязанност</w:t>
      </w:r>
      <w:r>
        <w:t>и</w:t>
      </w:r>
      <w:r w:rsidRPr="00CF532B">
        <w:t xml:space="preserve"> по договору аренды третьему лицу.</w:t>
      </w:r>
    </w:p>
    <w:p w14:paraId="245F1570" w14:textId="77777777" w:rsidR="00BA1AEA" w:rsidRDefault="00BA1AEA" w:rsidP="00873FE6">
      <w:pPr>
        <w:pStyle w:val="ab"/>
        <w:spacing w:after="0"/>
        <w:ind w:left="0" w:firstLine="709"/>
        <w:jc w:val="both"/>
      </w:pPr>
    </w:p>
    <w:bookmarkEnd w:id="15"/>
    <w:p w14:paraId="3EE746D0" w14:textId="77777777" w:rsidR="00873FE6" w:rsidRPr="00520098" w:rsidRDefault="00873FE6" w:rsidP="00873FE6">
      <w:pPr>
        <w:pStyle w:val="ab"/>
        <w:spacing w:after="0"/>
        <w:ind w:left="0" w:firstLine="360"/>
        <w:jc w:val="center"/>
        <w:rPr>
          <w:b/>
          <w:u w:val="single"/>
        </w:rPr>
      </w:pPr>
      <w:r w:rsidRPr="00520098">
        <w:rPr>
          <w:b/>
          <w:u w:val="single"/>
        </w:rPr>
        <w:t>9. РЕКВИЗИТЫ СТОРОН:</w:t>
      </w:r>
    </w:p>
    <w:tbl>
      <w:tblPr>
        <w:tblW w:w="9464" w:type="dxa"/>
        <w:tblLayout w:type="fixed"/>
        <w:tblLook w:val="0000" w:firstRow="0" w:lastRow="0" w:firstColumn="0" w:lastColumn="0" w:noHBand="0" w:noVBand="0"/>
      </w:tblPr>
      <w:tblGrid>
        <w:gridCol w:w="4786"/>
        <w:gridCol w:w="4678"/>
      </w:tblGrid>
      <w:tr w:rsidR="00873FE6" w:rsidRPr="00520098" w14:paraId="1F3E77AD" w14:textId="77777777" w:rsidTr="00E95C5C">
        <w:trPr>
          <w:trHeight w:val="385"/>
        </w:trPr>
        <w:tc>
          <w:tcPr>
            <w:tcW w:w="4786" w:type="dxa"/>
          </w:tcPr>
          <w:p w14:paraId="49945D73" w14:textId="77777777" w:rsidR="00873FE6" w:rsidRPr="00520098" w:rsidRDefault="00873FE6" w:rsidP="00E95C5C">
            <w:pPr>
              <w:jc w:val="center"/>
            </w:pPr>
          </w:p>
          <w:p w14:paraId="5BD1CDFB" w14:textId="77777777" w:rsidR="00873FE6" w:rsidRPr="00520098" w:rsidRDefault="00873FE6" w:rsidP="00E95C5C">
            <w:pPr>
              <w:pStyle w:val="4"/>
              <w:spacing w:before="0" w:after="0"/>
              <w:rPr>
                <w:b w:val="0"/>
                <w:sz w:val="24"/>
                <w:szCs w:val="24"/>
              </w:rPr>
            </w:pPr>
            <w:r w:rsidRPr="00520098">
              <w:rPr>
                <w:b w:val="0"/>
                <w:sz w:val="24"/>
                <w:szCs w:val="24"/>
              </w:rPr>
              <w:t>АРЕНДОДАТЕЛЬ</w:t>
            </w:r>
          </w:p>
        </w:tc>
        <w:tc>
          <w:tcPr>
            <w:tcW w:w="4678" w:type="dxa"/>
          </w:tcPr>
          <w:p w14:paraId="1AD801C9" w14:textId="77777777" w:rsidR="00873FE6" w:rsidRPr="00520098" w:rsidRDefault="00873FE6" w:rsidP="00E95C5C">
            <w:pPr>
              <w:jc w:val="center"/>
            </w:pPr>
          </w:p>
          <w:p w14:paraId="6BC92933" w14:textId="77777777" w:rsidR="00873FE6" w:rsidRPr="00520098" w:rsidRDefault="00873FE6" w:rsidP="00E95C5C">
            <w:pPr>
              <w:pStyle w:val="4"/>
              <w:spacing w:before="0" w:after="0"/>
              <w:rPr>
                <w:b w:val="0"/>
                <w:sz w:val="24"/>
                <w:szCs w:val="24"/>
              </w:rPr>
            </w:pPr>
            <w:r w:rsidRPr="00520098">
              <w:rPr>
                <w:b w:val="0"/>
                <w:sz w:val="24"/>
                <w:szCs w:val="24"/>
              </w:rPr>
              <w:t>АРЕНДАТОР</w:t>
            </w:r>
          </w:p>
        </w:tc>
      </w:tr>
      <w:tr w:rsidR="00873FE6" w:rsidRPr="00520098" w14:paraId="66F8D0ED" w14:textId="77777777" w:rsidTr="00E95C5C">
        <w:trPr>
          <w:cantSplit/>
          <w:trHeight w:val="3154"/>
        </w:trPr>
        <w:tc>
          <w:tcPr>
            <w:tcW w:w="4786" w:type="dxa"/>
          </w:tcPr>
          <w:p w14:paraId="3A81DBEC" w14:textId="77777777" w:rsidR="00873FE6" w:rsidRPr="00520098" w:rsidRDefault="00873FE6" w:rsidP="00E95C5C">
            <w:pPr>
              <w:pStyle w:val="ad"/>
              <w:tabs>
                <w:tab w:val="left" w:pos="708"/>
              </w:tabs>
              <w:rPr>
                <w:sz w:val="24"/>
                <w:szCs w:val="24"/>
              </w:rPr>
            </w:pPr>
            <w:r w:rsidRPr="00520098">
              <w:rPr>
                <w:sz w:val="24"/>
                <w:szCs w:val="24"/>
              </w:rPr>
              <w:t xml:space="preserve">Наименование юридического лица: </w:t>
            </w:r>
          </w:p>
          <w:p w14:paraId="22DECFCB" w14:textId="77777777" w:rsidR="00873FE6" w:rsidRDefault="00873FE6" w:rsidP="00E95C5C">
            <w:r>
              <w:t xml:space="preserve">Муниципальное образование Манский район в лице Администрации района через Комитета по управлению муниципальным имуществом Манского района </w:t>
            </w:r>
          </w:p>
          <w:p w14:paraId="58D6572A" w14:textId="77777777" w:rsidR="00873FE6" w:rsidRDefault="00873FE6" w:rsidP="00E95C5C"/>
          <w:p w14:paraId="31DADDD8" w14:textId="77777777" w:rsidR="00873FE6" w:rsidRPr="00520098" w:rsidRDefault="00873FE6" w:rsidP="00E95C5C">
            <w:r w:rsidRPr="00520098">
              <w:t xml:space="preserve">Юридический </w:t>
            </w:r>
            <w:r>
              <w:t xml:space="preserve">и почтовый </w:t>
            </w:r>
            <w:r w:rsidRPr="00520098">
              <w:t>адрес:</w:t>
            </w:r>
          </w:p>
          <w:p w14:paraId="347D7D6A" w14:textId="77777777" w:rsidR="00873FE6" w:rsidRPr="00520098" w:rsidRDefault="00873FE6" w:rsidP="00E95C5C">
            <w:r w:rsidRPr="00520098">
              <w:t>663510, Красноярского края</w:t>
            </w:r>
            <w:r>
              <w:t>, Манский район, с. Шалинское, ул. Ленина, 28А</w:t>
            </w:r>
          </w:p>
          <w:p w14:paraId="4D410C18" w14:textId="77777777" w:rsidR="00873FE6" w:rsidRPr="00520098" w:rsidRDefault="00873FE6" w:rsidP="00E95C5C"/>
          <w:p w14:paraId="5379E496" w14:textId="77777777" w:rsidR="00873FE6" w:rsidRDefault="00873FE6" w:rsidP="00E95C5C">
            <w:r w:rsidRPr="00520098">
              <w:t>Телефон: 839149-21</w:t>
            </w:r>
            <w:r>
              <w:t>6-49, 21-8-16</w:t>
            </w:r>
          </w:p>
          <w:p w14:paraId="06432F9A" w14:textId="77777777" w:rsidR="00873FE6" w:rsidRPr="00520098" w:rsidRDefault="00873FE6" w:rsidP="00E95C5C">
            <w:pPr>
              <w:rPr>
                <w:b/>
                <w:bCs/>
              </w:rPr>
            </w:pPr>
            <w:r>
              <w:t>Руководитель КУМИ Н.Н. Коротыч</w:t>
            </w:r>
          </w:p>
        </w:tc>
        <w:tc>
          <w:tcPr>
            <w:tcW w:w="4678" w:type="dxa"/>
          </w:tcPr>
          <w:p w14:paraId="5A85EA01" w14:textId="77777777" w:rsidR="00873FE6" w:rsidRDefault="00873FE6" w:rsidP="00E95C5C">
            <w:pPr>
              <w:pStyle w:val="af"/>
              <w:ind w:firstLine="0"/>
              <w:jc w:val="left"/>
              <w:rPr>
                <w:bCs/>
              </w:rPr>
            </w:pPr>
          </w:p>
          <w:p w14:paraId="5E6F1801" w14:textId="77777777" w:rsidR="00873FE6" w:rsidRPr="00520098" w:rsidRDefault="00873FE6" w:rsidP="00E95C5C">
            <w:pPr>
              <w:pStyle w:val="af"/>
              <w:ind w:firstLine="0"/>
              <w:jc w:val="left"/>
              <w:rPr>
                <w:szCs w:val="24"/>
              </w:rPr>
            </w:pPr>
          </w:p>
        </w:tc>
      </w:tr>
    </w:tbl>
    <w:p w14:paraId="727409E2" w14:textId="77777777" w:rsidR="00873FE6" w:rsidRPr="00520098" w:rsidRDefault="00873FE6" w:rsidP="00873FE6">
      <w:pPr>
        <w:ind w:firstLine="360"/>
        <w:rPr>
          <w:u w:val="single"/>
        </w:rPr>
      </w:pPr>
    </w:p>
    <w:p w14:paraId="68AC119E" w14:textId="77777777" w:rsidR="00873FE6" w:rsidRDefault="00873FE6" w:rsidP="00873FE6">
      <w:pPr>
        <w:ind w:firstLine="360"/>
        <w:jc w:val="center"/>
        <w:rPr>
          <w:b/>
          <w:u w:val="single"/>
        </w:rPr>
      </w:pPr>
      <w:r w:rsidRPr="00520098">
        <w:rPr>
          <w:b/>
          <w:u w:val="single"/>
        </w:rPr>
        <w:t>10.ПОДПИСИ СТОРОН:</w:t>
      </w:r>
    </w:p>
    <w:tbl>
      <w:tblPr>
        <w:tblW w:w="9702" w:type="dxa"/>
        <w:tblInd w:w="-176" w:type="dxa"/>
        <w:tblLayout w:type="fixed"/>
        <w:tblLook w:val="0000" w:firstRow="0" w:lastRow="0" w:firstColumn="0" w:lastColumn="0" w:noHBand="0" w:noVBand="0"/>
      </w:tblPr>
      <w:tblGrid>
        <w:gridCol w:w="2769"/>
        <w:gridCol w:w="4267"/>
        <w:gridCol w:w="2666"/>
      </w:tblGrid>
      <w:tr w:rsidR="00873FE6" w:rsidRPr="00520098" w14:paraId="098018FA" w14:textId="77777777" w:rsidTr="00E95C5C">
        <w:trPr>
          <w:trHeight w:val="1131"/>
        </w:trPr>
        <w:tc>
          <w:tcPr>
            <w:tcW w:w="2769" w:type="dxa"/>
          </w:tcPr>
          <w:p w14:paraId="2C2CD79B" w14:textId="77777777" w:rsidR="00873FE6" w:rsidRPr="00520098" w:rsidRDefault="00873FE6" w:rsidP="00E95C5C">
            <w:r w:rsidRPr="00520098">
              <w:t xml:space="preserve">АРЕНДОДАТЕЛЬ:   </w:t>
            </w:r>
          </w:p>
          <w:p w14:paraId="4F581CCA" w14:textId="77777777" w:rsidR="00873FE6" w:rsidRPr="00520098" w:rsidRDefault="00873FE6" w:rsidP="00E95C5C"/>
          <w:p w14:paraId="0255562A" w14:textId="3E747FB0" w:rsidR="00873FE6" w:rsidRPr="00520098" w:rsidRDefault="00873FE6" w:rsidP="00E95C5C">
            <w:pPr>
              <w:pStyle w:val="ad"/>
              <w:tabs>
                <w:tab w:val="clear" w:pos="4153"/>
                <w:tab w:val="clear" w:pos="8306"/>
              </w:tabs>
              <w:rPr>
                <w:sz w:val="24"/>
                <w:szCs w:val="24"/>
                <w:u w:val="single"/>
              </w:rPr>
            </w:pPr>
            <w:r w:rsidRPr="00520098">
              <w:rPr>
                <w:sz w:val="24"/>
                <w:szCs w:val="24"/>
              </w:rPr>
              <w:t>«</w:t>
            </w:r>
            <w:r>
              <w:rPr>
                <w:sz w:val="24"/>
                <w:szCs w:val="24"/>
              </w:rPr>
              <w:t>__</w:t>
            </w:r>
            <w:r w:rsidRPr="00520098">
              <w:rPr>
                <w:sz w:val="24"/>
                <w:szCs w:val="24"/>
              </w:rPr>
              <w:t xml:space="preserve">» </w:t>
            </w:r>
            <w:r>
              <w:rPr>
                <w:sz w:val="24"/>
                <w:szCs w:val="24"/>
              </w:rPr>
              <w:t xml:space="preserve">_________ </w:t>
            </w:r>
            <w:r w:rsidRPr="00520098">
              <w:rPr>
                <w:sz w:val="24"/>
                <w:szCs w:val="24"/>
              </w:rPr>
              <w:t>20</w:t>
            </w:r>
            <w:r>
              <w:rPr>
                <w:sz w:val="24"/>
                <w:szCs w:val="24"/>
              </w:rPr>
              <w:t>2</w:t>
            </w:r>
            <w:r w:rsidR="00255A1E">
              <w:rPr>
                <w:sz w:val="24"/>
                <w:szCs w:val="24"/>
              </w:rPr>
              <w:t>4</w:t>
            </w:r>
            <w:r w:rsidRPr="00520098">
              <w:rPr>
                <w:sz w:val="24"/>
                <w:szCs w:val="24"/>
              </w:rPr>
              <w:t>г.</w:t>
            </w:r>
          </w:p>
        </w:tc>
        <w:tc>
          <w:tcPr>
            <w:tcW w:w="4267" w:type="dxa"/>
          </w:tcPr>
          <w:p w14:paraId="1ED74880" w14:textId="77777777" w:rsidR="00873FE6" w:rsidRPr="00520098" w:rsidRDefault="00873FE6" w:rsidP="00E95C5C"/>
          <w:p w14:paraId="440515AB" w14:textId="77777777" w:rsidR="00873FE6" w:rsidRPr="00520098" w:rsidRDefault="00873FE6" w:rsidP="00E95C5C"/>
          <w:p w14:paraId="121D1053" w14:textId="77777777" w:rsidR="00873FE6" w:rsidRPr="00520098" w:rsidRDefault="00873FE6" w:rsidP="00E95C5C">
            <w:pPr>
              <w:jc w:val="center"/>
              <w:rPr>
                <w:u w:val="single"/>
              </w:rPr>
            </w:pPr>
            <w:r>
              <w:rPr>
                <w:u w:val="single"/>
              </w:rPr>
              <w:t>Коротыч Н.Н.</w:t>
            </w:r>
          </w:p>
          <w:p w14:paraId="0007F368" w14:textId="77777777" w:rsidR="00873FE6" w:rsidRPr="00520098" w:rsidRDefault="00873FE6" w:rsidP="00E95C5C">
            <w:r w:rsidRPr="00520098">
              <w:t xml:space="preserve">                          (Ф.И.О.)</w:t>
            </w:r>
          </w:p>
          <w:p w14:paraId="4C11998C" w14:textId="77777777" w:rsidR="00873FE6" w:rsidRPr="00520098" w:rsidRDefault="00873FE6" w:rsidP="00E95C5C"/>
          <w:p w14:paraId="5A3C759D" w14:textId="77777777" w:rsidR="00873FE6" w:rsidRPr="00520098" w:rsidRDefault="00873FE6" w:rsidP="00E95C5C"/>
        </w:tc>
        <w:tc>
          <w:tcPr>
            <w:tcW w:w="2666" w:type="dxa"/>
          </w:tcPr>
          <w:p w14:paraId="5C78E2C6" w14:textId="77777777" w:rsidR="00873FE6" w:rsidRPr="00520098" w:rsidRDefault="00873FE6" w:rsidP="00E95C5C">
            <w:pPr>
              <w:jc w:val="right"/>
            </w:pPr>
          </w:p>
          <w:p w14:paraId="24A09E7F" w14:textId="77777777" w:rsidR="00873FE6" w:rsidRPr="00520098" w:rsidRDefault="00873FE6" w:rsidP="00E95C5C">
            <w:pPr>
              <w:jc w:val="right"/>
            </w:pPr>
          </w:p>
          <w:p w14:paraId="40ED3C70" w14:textId="77777777" w:rsidR="00873FE6" w:rsidRPr="00520098" w:rsidRDefault="00873FE6" w:rsidP="00E95C5C">
            <w:pPr>
              <w:jc w:val="right"/>
            </w:pPr>
            <w:r w:rsidRPr="00520098">
              <w:t>__________________</w:t>
            </w:r>
          </w:p>
          <w:p w14:paraId="68346768" w14:textId="77777777" w:rsidR="00873FE6" w:rsidRPr="00520098" w:rsidRDefault="00873FE6" w:rsidP="00E95C5C">
            <w:pPr>
              <w:jc w:val="center"/>
            </w:pPr>
            <w:r w:rsidRPr="00520098">
              <w:t xml:space="preserve">         (подпись)</w:t>
            </w:r>
          </w:p>
          <w:p w14:paraId="3D6FEF00" w14:textId="77777777" w:rsidR="00873FE6" w:rsidRPr="00520098" w:rsidRDefault="00873FE6" w:rsidP="00E95C5C">
            <w:pPr>
              <w:jc w:val="center"/>
            </w:pPr>
          </w:p>
          <w:p w14:paraId="0A30B443" w14:textId="77777777" w:rsidR="00873FE6" w:rsidRPr="00520098" w:rsidRDefault="00873FE6" w:rsidP="00E95C5C">
            <w:r w:rsidRPr="00520098">
              <w:t>М.П.</w:t>
            </w:r>
          </w:p>
        </w:tc>
      </w:tr>
      <w:tr w:rsidR="00873FE6" w:rsidRPr="00520098" w14:paraId="5A38ECBD" w14:textId="77777777" w:rsidTr="00E95C5C">
        <w:trPr>
          <w:trHeight w:val="1010"/>
        </w:trPr>
        <w:tc>
          <w:tcPr>
            <w:tcW w:w="2769" w:type="dxa"/>
          </w:tcPr>
          <w:p w14:paraId="5FE097DF" w14:textId="77777777" w:rsidR="00873FE6" w:rsidRPr="00520098" w:rsidRDefault="00873FE6" w:rsidP="00E95C5C">
            <w:r w:rsidRPr="00520098">
              <w:t xml:space="preserve">АРЕНДАТОР:   </w:t>
            </w:r>
          </w:p>
          <w:p w14:paraId="462F34C1" w14:textId="77777777" w:rsidR="00873FE6" w:rsidRPr="00520098" w:rsidRDefault="00873FE6" w:rsidP="00E95C5C"/>
          <w:p w14:paraId="1C07BBCA" w14:textId="1709D0BE" w:rsidR="00873FE6" w:rsidRPr="00520098" w:rsidRDefault="00873FE6" w:rsidP="00E95C5C">
            <w:pPr>
              <w:rPr>
                <w:u w:val="single"/>
              </w:rPr>
            </w:pPr>
            <w:r w:rsidRPr="00520098">
              <w:t>«</w:t>
            </w:r>
            <w:r>
              <w:t>__</w:t>
            </w:r>
            <w:r w:rsidRPr="00520098">
              <w:t>»</w:t>
            </w:r>
            <w:r>
              <w:t xml:space="preserve"> __________ </w:t>
            </w:r>
            <w:r w:rsidRPr="00520098">
              <w:t>20</w:t>
            </w:r>
            <w:r>
              <w:t>2</w:t>
            </w:r>
            <w:r w:rsidR="00255A1E">
              <w:t>4</w:t>
            </w:r>
            <w:r w:rsidRPr="00520098">
              <w:t>г.</w:t>
            </w:r>
          </w:p>
        </w:tc>
        <w:tc>
          <w:tcPr>
            <w:tcW w:w="4267" w:type="dxa"/>
          </w:tcPr>
          <w:p w14:paraId="7428BDB2" w14:textId="14F3790D" w:rsidR="00873FE6" w:rsidRDefault="00873FE6" w:rsidP="00E95C5C"/>
          <w:p w14:paraId="5B77B01A" w14:textId="77777777" w:rsidR="00873FE6" w:rsidRPr="00520098" w:rsidRDefault="00873FE6" w:rsidP="00E95C5C"/>
          <w:p w14:paraId="5A025497" w14:textId="77777777" w:rsidR="00873FE6" w:rsidRPr="00520098" w:rsidRDefault="00873FE6" w:rsidP="00E95C5C">
            <w:pPr>
              <w:rPr>
                <w:u w:val="single"/>
              </w:rPr>
            </w:pPr>
            <w:r w:rsidRPr="00520098">
              <w:t xml:space="preserve">                     </w:t>
            </w:r>
            <w:r w:rsidRPr="00520098">
              <w:rPr>
                <w:u w:val="single"/>
              </w:rPr>
              <w:t xml:space="preserve"> </w:t>
            </w:r>
            <w:r>
              <w:rPr>
                <w:u w:val="single"/>
              </w:rPr>
              <w:t>________________</w:t>
            </w:r>
          </w:p>
          <w:p w14:paraId="267419AC" w14:textId="77777777" w:rsidR="00873FE6" w:rsidRPr="00520098" w:rsidRDefault="00873FE6" w:rsidP="00E95C5C">
            <w:r w:rsidRPr="00520098">
              <w:t xml:space="preserve">                             (Ф.И.О.)         </w:t>
            </w:r>
          </w:p>
          <w:p w14:paraId="141FF8D8" w14:textId="77777777" w:rsidR="00873FE6" w:rsidRDefault="00873FE6" w:rsidP="00E95C5C">
            <w:r w:rsidRPr="00520098">
              <w:t xml:space="preserve">                         </w:t>
            </w:r>
          </w:p>
          <w:p w14:paraId="63DE6842" w14:textId="77777777" w:rsidR="002662C1" w:rsidRDefault="002662C1" w:rsidP="00E95C5C">
            <w:pPr>
              <w:rPr>
                <w:u w:val="single"/>
              </w:rPr>
            </w:pPr>
          </w:p>
          <w:p w14:paraId="071DF204" w14:textId="77777777" w:rsidR="005B67FC" w:rsidRDefault="005B67FC" w:rsidP="00E95C5C">
            <w:pPr>
              <w:rPr>
                <w:u w:val="single"/>
              </w:rPr>
            </w:pPr>
          </w:p>
          <w:p w14:paraId="278E64BD" w14:textId="77777777" w:rsidR="005B67FC" w:rsidRDefault="005B67FC" w:rsidP="00E95C5C">
            <w:pPr>
              <w:rPr>
                <w:u w:val="single"/>
              </w:rPr>
            </w:pPr>
          </w:p>
          <w:p w14:paraId="5F128D9F" w14:textId="77777777" w:rsidR="005B67FC" w:rsidRDefault="005B67FC" w:rsidP="00E95C5C">
            <w:pPr>
              <w:rPr>
                <w:u w:val="single"/>
              </w:rPr>
            </w:pPr>
          </w:p>
          <w:p w14:paraId="74BA2902" w14:textId="77777777" w:rsidR="005B67FC" w:rsidRDefault="005B67FC" w:rsidP="00E95C5C">
            <w:pPr>
              <w:rPr>
                <w:u w:val="single"/>
              </w:rPr>
            </w:pPr>
          </w:p>
          <w:p w14:paraId="16C4BD50" w14:textId="77777777" w:rsidR="005B67FC" w:rsidRDefault="005B67FC" w:rsidP="00E95C5C">
            <w:pPr>
              <w:rPr>
                <w:u w:val="single"/>
              </w:rPr>
            </w:pPr>
          </w:p>
          <w:p w14:paraId="41E161CB" w14:textId="77777777" w:rsidR="005B67FC" w:rsidRDefault="005B67FC" w:rsidP="00E95C5C">
            <w:pPr>
              <w:rPr>
                <w:u w:val="single"/>
              </w:rPr>
            </w:pPr>
          </w:p>
          <w:p w14:paraId="64CDD91A" w14:textId="77777777" w:rsidR="005B67FC" w:rsidRDefault="005B67FC" w:rsidP="00E95C5C">
            <w:pPr>
              <w:rPr>
                <w:u w:val="single"/>
              </w:rPr>
            </w:pPr>
          </w:p>
          <w:p w14:paraId="732A7CE1" w14:textId="77777777" w:rsidR="005B67FC" w:rsidRDefault="005B67FC" w:rsidP="00E95C5C">
            <w:pPr>
              <w:rPr>
                <w:u w:val="single"/>
              </w:rPr>
            </w:pPr>
          </w:p>
          <w:p w14:paraId="33F0B7B3" w14:textId="77777777" w:rsidR="005B67FC" w:rsidRDefault="005B67FC" w:rsidP="00E95C5C">
            <w:pPr>
              <w:rPr>
                <w:u w:val="single"/>
              </w:rPr>
            </w:pPr>
          </w:p>
          <w:p w14:paraId="656813BD" w14:textId="77777777" w:rsidR="005B67FC" w:rsidRDefault="005B67FC" w:rsidP="00E95C5C">
            <w:pPr>
              <w:rPr>
                <w:u w:val="single"/>
              </w:rPr>
            </w:pPr>
          </w:p>
          <w:p w14:paraId="03D887A9" w14:textId="77777777" w:rsidR="005B67FC" w:rsidRDefault="005B67FC" w:rsidP="00E95C5C">
            <w:pPr>
              <w:rPr>
                <w:u w:val="single"/>
              </w:rPr>
            </w:pPr>
          </w:p>
          <w:p w14:paraId="4F0995C7" w14:textId="40E3F270" w:rsidR="001D1EA3" w:rsidRPr="00622F56" w:rsidRDefault="001D1EA3" w:rsidP="00E95C5C">
            <w:pPr>
              <w:rPr>
                <w:u w:val="single"/>
              </w:rPr>
            </w:pPr>
          </w:p>
        </w:tc>
        <w:tc>
          <w:tcPr>
            <w:tcW w:w="2666" w:type="dxa"/>
          </w:tcPr>
          <w:p w14:paraId="3DC3D945" w14:textId="77777777" w:rsidR="00873FE6" w:rsidRPr="00520098" w:rsidRDefault="00873FE6" w:rsidP="00E95C5C">
            <w:pPr>
              <w:jc w:val="right"/>
            </w:pPr>
          </w:p>
          <w:p w14:paraId="61EFB8DB" w14:textId="77777777" w:rsidR="00873FE6" w:rsidRPr="00520098" w:rsidRDefault="00873FE6" w:rsidP="00873FE6"/>
          <w:p w14:paraId="44938E1D" w14:textId="77777777" w:rsidR="00873FE6" w:rsidRPr="00520098" w:rsidRDefault="00873FE6" w:rsidP="00E95C5C">
            <w:pPr>
              <w:jc w:val="right"/>
            </w:pPr>
            <w:r w:rsidRPr="00520098">
              <w:t>__________________</w:t>
            </w:r>
          </w:p>
          <w:p w14:paraId="6BBFBF3B" w14:textId="77777777" w:rsidR="00873FE6" w:rsidRPr="00520098" w:rsidRDefault="00873FE6" w:rsidP="00E95C5C">
            <w:pPr>
              <w:jc w:val="center"/>
            </w:pPr>
            <w:r w:rsidRPr="00520098">
              <w:t xml:space="preserve">           (подпись)</w:t>
            </w:r>
          </w:p>
          <w:p w14:paraId="36182C53" w14:textId="77777777" w:rsidR="00873FE6" w:rsidRPr="00520098" w:rsidRDefault="00873FE6" w:rsidP="00E95C5C">
            <w:pPr>
              <w:jc w:val="center"/>
            </w:pPr>
          </w:p>
          <w:p w14:paraId="58694996" w14:textId="77777777" w:rsidR="00873FE6" w:rsidRPr="00520098" w:rsidRDefault="00873FE6" w:rsidP="00E95C5C">
            <w:pPr>
              <w:pStyle w:val="ad"/>
              <w:tabs>
                <w:tab w:val="clear" w:pos="4153"/>
                <w:tab w:val="clear" w:pos="8306"/>
              </w:tabs>
              <w:rPr>
                <w:sz w:val="24"/>
                <w:szCs w:val="24"/>
              </w:rPr>
            </w:pPr>
            <w:r w:rsidRPr="00520098">
              <w:rPr>
                <w:sz w:val="24"/>
                <w:szCs w:val="24"/>
              </w:rPr>
              <w:t xml:space="preserve">           </w:t>
            </w:r>
          </w:p>
        </w:tc>
      </w:tr>
    </w:tbl>
    <w:p w14:paraId="54DEE20E" w14:textId="77777777" w:rsidR="00873FE6" w:rsidRPr="00520098" w:rsidRDefault="00873FE6" w:rsidP="00435A39">
      <w:pPr>
        <w:jc w:val="right"/>
      </w:pPr>
      <w:r w:rsidRPr="00520098">
        <w:lastRenderedPageBreak/>
        <w:t>Приложения к Договору:</w:t>
      </w:r>
    </w:p>
    <w:p w14:paraId="0593134C" w14:textId="77777777" w:rsidR="00873FE6" w:rsidRPr="00FF6087" w:rsidRDefault="00873FE6" w:rsidP="00435A39">
      <w:pPr>
        <w:ind w:left="1080" w:hanging="513"/>
        <w:jc w:val="right"/>
        <w:rPr>
          <w:u w:val="single"/>
        </w:rPr>
      </w:pPr>
      <w:r>
        <w:t>Сведения об основных характеристиках объекта недвижимости</w:t>
      </w:r>
      <w:r w:rsidRPr="00520098">
        <w:t xml:space="preserve"> </w:t>
      </w:r>
      <w:r>
        <w:t>(приложение № 1)</w:t>
      </w:r>
      <w:bookmarkEnd w:id="4"/>
    </w:p>
    <w:bookmarkEnd w:id="5"/>
    <w:p w14:paraId="6A875031" w14:textId="77777777" w:rsidR="00873FE6" w:rsidRDefault="00873FE6" w:rsidP="00873FE6">
      <w:pPr>
        <w:rPr>
          <w:b/>
          <w:bCs/>
          <w:lang w:eastAsia="ar-SA"/>
        </w:rPr>
      </w:pPr>
    </w:p>
    <w:p w14:paraId="036338EA" w14:textId="3F30F939" w:rsidR="00CE7784" w:rsidRDefault="004E426A" w:rsidP="00831509">
      <w:pPr>
        <w:jc w:val="right"/>
        <w:rPr>
          <w:b/>
          <w:bCs/>
          <w:lang w:eastAsia="ar-SA"/>
        </w:rPr>
      </w:pPr>
      <w:bookmarkStart w:id="16" w:name="_Hlk144733733"/>
      <w:r>
        <w:rPr>
          <w:b/>
          <w:bCs/>
          <w:noProof/>
          <w:lang w:eastAsia="ar-SA"/>
        </w:rPr>
        <w:drawing>
          <wp:inline distT="0" distB="0" distL="0" distR="0" wp14:anchorId="0469D09C" wp14:editId="1242EFFD">
            <wp:extent cx="7887376" cy="5874386"/>
            <wp:effectExtent l="0" t="3175"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7900265" cy="5883986"/>
                    </a:xfrm>
                    <a:prstGeom prst="rect">
                      <a:avLst/>
                    </a:prstGeom>
                    <a:noFill/>
                    <a:ln>
                      <a:noFill/>
                    </a:ln>
                  </pic:spPr>
                </pic:pic>
              </a:graphicData>
            </a:graphic>
          </wp:inline>
        </w:drawing>
      </w:r>
    </w:p>
    <w:p w14:paraId="71EFB86F" w14:textId="77777777" w:rsidR="00CE7784" w:rsidRDefault="00CE7784" w:rsidP="00831509">
      <w:pPr>
        <w:jc w:val="right"/>
        <w:rPr>
          <w:b/>
          <w:bCs/>
          <w:lang w:eastAsia="ar-SA"/>
        </w:rPr>
      </w:pPr>
    </w:p>
    <w:p w14:paraId="12458746" w14:textId="505ED4E4" w:rsidR="00CE7784" w:rsidRDefault="00CE7784" w:rsidP="00831509">
      <w:pPr>
        <w:jc w:val="right"/>
        <w:rPr>
          <w:b/>
          <w:bCs/>
          <w:lang w:eastAsia="ar-SA"/>
        </w:rPr>
      </w:pPr>
    </w:p>
    <w:p w14:paraId="4BE98ED7" w14:textId="0D83D6CE" w:rsidR="00CE7784" w:rsidRDefault="00CE7784" w:rsidP="00831509">
      <w:pPr>
        <w:jc w:val="right"/>
        <w:rPr>
          <w:b/>
          <w:bCs/>
          <w:lang w:eastAsia="ar-SA"/>
        </w:rPr>
      </w:pPr>
    </w:p>
    <w:p w14:paraId="231C39CE" w14:textId="2CFD71D0" w:rsidR="00CE7784" w:rsidRDefault="00CE7784" w:rsidP="00831509">
      <w:pPr>
        <w:jc w:val="right"/>
        <w:rPr>
          <w:b/>
          <w:bCs/>
          <w:lang w:eastAsia="ar-SA"/>
        </w:rPr>
      </w:pPr>
    </w:p>
    <w:p w14:paraId="1203F52F" w14:textId="3CE1BD87" w:rsidR="004E426A" w:rsidRDefault="004E426A" w:rsidP="00831509">
      <w:pPr>
        <w:jc w:val="right"/>
        <w:rPr>
          <w:b/>
          <w:bCs/>
          <w:lang w:eastAsia="ar-SA"/>
        </w:rPr>
      </w:pPr>
    </w:p>
    <w:p w14:paraId="3B30B963" w14:textId="5744E088" w:rsidR="004E426A" w:rsidRDefault="004E426A" w:rsidP="00831509">
      <w:pPr>
        <w:jc w:val="right"/>
        <w:rPr>
          <w:b/>
          <w:bCs/>
          <w:lang w:eastAsia="ar-SA"/>
        </w:rPr>
      </w:pPr>
    </w:p>
    <w:p w14:paraId="0E5CD7DE" w14:textId="5F8A1B01" w:rsidR="004E426A" w:rsidRDefault="004E426A" w:rsidP="00831509">
      <w:pPr>
        <w:jc w:val="right"/>
        <w:rPr>
          <w:b/>
          <w:bCs/>
          <w:lang w:eastAsia="ar-SA"/>
        </w:rPr>
      </w:pPr>
      <w:r>
        <w:rPr>
          <w:b/>
          <w:bCs/>
          <w:noProof/>
          <w:lang w:eastAsia="ar-SA"/>
        </w:rPr>
        <w:lastRenderedPageBreak/>
        <w:drawing>
          <wp:inline distT="0" distB="0" distL="0" distR="0" wp14:anchorId="602B7B8B" wp14:editId="53FA9226">
            <wp:extent cx="8414214" cy="5969635"/>
            <wp:effectExtent l="2857" t="0" r="9208" b="9207"/>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8432663" cy="5982724"/>
                    </a:xfrm>
                    <a:prstGeom prst="rect">
                      <a:avLst/>
                    </a:prstGeom>
                    <a:noFill/>
                    <a:ln>
                      <a:noFill/>
                    </a:ln>
                  </pic:spPr>
                </pic:pic>
              </a:graphicData>
            </a:graphic>
          </wp:inline>
        </w:drawing>
      </w:r>
    </w:p>
    <w:p w14:paraId="65377BC9" w14:textId="77777777" w:rsidR="00CE7784" w:rsidRDefault="00CE7784" w:rsidP="00831509">
      <w:pPr>
        <w:jc w:val="right"/>
        <w:rPr>
          <w:b/>
          <w:bCs/>
          <w:lang w:eastAsia="ar-SA"/>
        </w:rPr>
      </w:pPr>
    </w:p>
    <w:p w14:paraId="1109314A" w14:textId="77777777" w:rsidR="00CE7784" w:rsidRDefault="00CE7784" w:rsidP="00831509">
      <w:pPr>
        <w:jc w:val="right"/>
        <w:rPr>
          <w:b/>
          <w:bCs/>
          <w:lang w:eastAsia="ar-SA"/>
        </w:rPr>
      </w:pPr>
    </w:p>
    <w:p w14:paraId="36EDEA41" w14:textId="77777777" w:rsidR="00CE7784" w:rsidRDefault="00CE7784" w:rsidP="00831509">
      <w:pPr>
        <w:jc w:val="right"/>
        <w:rPr>
          <w:b/>
          <w:bCs/>
          <w:lang w:eastAsia="ar-SA"/>
        </w:rPr>
      </w:pPr>
    </w:p>
    <w:p w14:paraId="26D64523" w14:textId="77777777" w:rsidR="00CE7784" w:rsidRDefault="00CE7784" w:rsidP="00831509">
      <w:pPr>
        <w:jc w:val="right"/>
        <w:rPr>
          <w:b/>
          <w:bCs/>
          <w:lang w:eastAsia="ar-SA"/>
        </w:rPr>
      </w:pPr>
    </w:p>
    <w:bookmarkEnd w:id="16"/>
    <w:p w14:paraId="19E9BAA2" w14:textId="36A99F5C" w:rsidR="002662C1" w:rsidRDefault="002662C1" w:rsidP="00756FA0">
      <w:pPr>
        <w:rPr>
          <w:b/>
          <w:bCs/>
          <w:lang w:eastAsia="ar-SA"/>
        </w:rPr>
      </w:pPr>
    </w:p>
    <w:p w14:paraId="3672AAFA" w14:textId="77777777" w:rsidR="001D1EA3" w:rsidRDefault="001D1EA3" w:rsidP="00BA1AEA">
      <w:pPr>
        <w:jc w:val="right"/>
        <w:rPr>
          <w:b/>
          <w:bCs/>
          <w:lang w:eastAsia="ar-SA"/>
        </w:rPr>
      </w:pPr>
      <w:bookmarkStart w:id="17" w:name="_Hlk177049938"/>
      <w:bookmarkStart w:id="18" w:name="_Hlk176270760"/>
    </w:p>
    <w:p w14:paraId="0CF06A86" w14:textId="24D9111F" w:rsidR="00BA1AEA" w:rsidRPr="00BA1AEA" w:rsidRDefault="00BA1AEA" w:rsidP="00BA1AEA">
      <w:pPr>
        <w:jc w:val="right"/>
        <w:rPr>
          <w:b/>
          <w:bCs/>
          <w:lang w:eastAsia="ar-SA"/>
        </w:rPr>
      </w:pPr>
      <w:r w:rsidRPr="00BA1AEA">
        <w:rPr>
          <w:b/>
          <w:bCs/>
          <w:lang w:eastAsia="ar-SA"/>
        </w:rPr>
        <w:lastRenderedPageBreak/>
        <w:t xml:space="preserve">Приложение </w:t>
      </w:r>
      <w:r>
        <w:rPr>
          <w:b/>
          <w:bCs/>
          <w:lang w:eastAsia="ar-SA"/>
        </w:rPr>
        <w:t>3</w:t>
      </w:r>
      <w:r w:rsidRPr="00BA1AEA">
        <w:rPr>
          <w:b/>
          <w:bCs/>
          <w:lang w:eastAsia="ar-SA"/>
        </w:rPr>
        <w:t xml:space="preserve"> </w:t>
      </w:r>
    </w:p>
    <w:p w14:paraId="3AC26619" w14:textId="160DD693" w:rsidR="002662C1" w:rsidRDefault="00BA1AEA" w:rsidP="00BA1AEA">
      <w:pPr>
        <w:jc w:val="right"/>
        <w:rPr>
          <w:b/>
          <w:bCs/>
          <w:lang w:eastAsia="ar-SA"/>
        </w:rPr>
      </w:pPr>
      <w:r w:rsidRPr="00BA1AEA">
        <w:rPr>
          <w:b/>
          <w:bCs/>
          <w:lang w:eastAsia="ar-SA"/>
        </w:rPr>
        <w:t>Проект договора аренды ЛОТ №</w:t>
      </w:r>
      <w:r>
        <w:rPr>
          <w:b/>
          <w:bCs/>
          <w:lang w:eastAsia="ar-SA"/>
        </w:rPr>
        <w:t>2</w:t>
      </w:r>
    </w:p>
    <w:p w14:paraId="24F1A8DD" w14:textId="65E7DCE8" w:rsidR="002662C1" w:rsidRDefault="002662C1" w:rsidP="00BA1AEA">
      <w:pPr>
        <w:jc w:val="right"/>
        <w:rPr>
          <w:b/>
          <w:bCs/>
          <w:lang w:eastAsia="ar-SA"/>
        </w:rPr>
      </w:pPr>
    </w:p>
    <w:p w14:paraId="0B129A15" w14:textId="63ADDD63" w:rsidR="002662C1" w:rsidRDefault="002662C1" w:rsidP="00BA1AEA">
      <w:pPr>
        <w:jc w:val="right"/>
        <w:rPr>
          <w:b/>
          <w:bCs/>
          <w:lang w:eastAsia="ar-SA"/>
        </w:rPr>
      </w:pPr>
    </w:p>
    <w:p w14:paraId="402AC5E0" w14:textId="77777777" w:rsidR="001D1EA3" w:rsidRPr="00520098" w:rsidRDefault="001D1EA3" w:rsidP="001D1EA3">
      <w:pPr>
        <w:pStyle w:val="1"/>
        <w:spacing w:line="204" w:lineRule="auto"/>
        <w:ind w:right="-56"/>
        <w:jc w:val="center"/>
        <w:rPr>
          <w:rFonts w:ascii="Times New Roman" w:hAnsi="Times New Roman" w:cs="Times New Roman"/>
          <w:sz w:val="24"/>
          <w:szCs w:val="24"/>
          <w:u w:val="single"/>
        </w:rPr>
      </w:pPr>
      <w:r w:rsidRPr="00520098">
        <w:rPr>
          <w:rFonts w:ascii="Times New Roman" w:hAnsi="Times New Roman" w:cs="Times New Roman"/>
          <w:sz w:val="24"/>
          <w:szCs w:val="24"/>
        </w:rPr>
        <w:t xml:space="preserve">ДОГОВОР № </w:t>
      </w:r>
      <w:r>
        <w:rPr>
          <w:rFonts w:ascii="Times New Roman" w:hAnsi="Times New Roman" w:cs="Times New Roman"/>
          <w:sz w:val="24"/>
          <w:szCs w:val="24"/>
        </w:rPr>
        <w:t>______</w:t>
      </w:r>
    </w:p>
    <w:p w14:paraId="43F60668" w14:textId="77777777" w:rsidR="001D1EA3" w:rsidRDefault="001D1EA3" w:rsidP="001D1EA3">
      <w:pPr>
        <w:jc w:val="center"/>
        <w:rPr>
          <w:b/>
        </w:rPr>
      </w:pPr>
      <w:r w:rsidRPr="00520098">
        <w:rPr>
          <w:b/>
        </w:rPr>
        <w:t>аренды земельного участка, находящегося в государственной собственности</w:t>
      </w:r>
    </w:p>
    <w:p w14:paraId="50608A10" w14:textId="77777777" w:rsidR="001D1EA3" w:rsidRDefault="001D1EA3" w:rsidP="001D1EA3">
      <w:pPr>
        <w:jc w:val="center"/>
        <w:rPr>
          <w:b/>
        </w:rPr>
      </w:pPr>
    </w:p>
    <w:p w14:paraId="229D7031" w14:textId="344B22A1" w:rsidR="001D1EA3" w:rsidRPr="009B5133" w:rsidRDefault="001D1EA3" w:rsidP="001D1EA3">
      <w:pPr>
        <w:rPr>
          <w:iCs/>
        </w:rPr>
      </w:pPr>
      <w:r w:rsidRPr="00520098">
        <w:t>с. Шалинское</w:t>
      </w:r>
      <w:r w:rsidRPr="00520098">
        <w:rPr>
          <w:i/>
        </w:rPr>
        <w:t xml:space="preserve">           </w:t>
      </w:r>
      <w:r>
        <w:rPr>
          <w:i/>
        </w:rPr>
        <w:t xml:space="preserve">                                                                          </w:t>
      </w:r>
      <w:proofErr w:type="gramStart"/>
      <w:r>
        <w:rPr>
          <w:i/>
        </w:rPr>
        <w:t xml:space="preserve">   </w:t>
      </w:r>
      <w:r w:rsidRPr="009B5133">
        <w:rPr>
          <w:iCs/>
        </w:rPr>
        <w:t>«</w:t>
      </w:r>
      <w:proofErr w:type="gramEnd"/>
      <w:r>
        <w:rPr>
          <w:iCs/>
        </w:rPr>
        <w:t>__</w:t>
      </w:r>
      <w:r w:rsidRPr="009B5133">
        <w:rPr>
          <w:iCs/>
        </w:rPr>
        <w:t>»</w:t>
      </w:r>
      <w:r>
        <w:rPr>
          <w:iCs/>
        </w:rPr>
        <w:t xml:space="preserve"> ________ </w:t>
      </w:r>
      <w:r w:rsidRPr="009B5133">
        <w:rPr>
          <w:iCs/>
        </w:rPr>
        <w:t>202</w:t>
      </w:r>
      <w:r>
        <w:rPr>
          <w:iCs/>
        </w:rPr>
        <w:t>4</w:t>
      </w:r>
      <w:r w:rsidRPr="009B5133">
        <w:rPr>
          <w:iCs/>
        </w:rPr>
        <w:t xml:space="preserve"> г.</w:t>
      </w:r>
    </w:p>
    <w:p w14:paraId="0CE5BC41" w14:textId="77777777" w:rsidR="001D1EA3" w:rsidRDefault="001D1EA3" w:rsidP="001D1EA3">
      <w:pPr>
        <w:tabs>
          <w:tab w:val="left" w:pos="5880"/>
        </w:tabs>
        <w:jc w:val="both"/>
      </w:pPr>
      <w:r w:rsidRPr="00520098">
        <w:t>Красноярский край</w:t>
      </w:r>
    </w:p>
    <w:p w14:paraId="6473C2C8" w14:textId="77777777" w:rsidR="001D1EA3" w:rsidRPr="00520098" w:rsidRDefault="001D1EA3" w:rsidP="001D1EA3">
      <w:pPr>
        <w:tabs>
          <w:tab w:val="left" w:pos="5880"/>
        </w:tabs>
        <w:ind w:firstLine="709"/>
        <w:jc w:val="both"/>
        <w:rPr>
          <w:i/>
        </w:rPr>
      </w:pPr>
      <w:r w:rsidRPr="00520098">
        <w:tab/>
      </w:r>
      <w:r w:rsidRPr="00520098">
        <w:rPr>
          <w:i/>
        </w:rPr>
        <w:t xml:space="preserve">               </w:t>
      </w:r>
      <w:r w:rsidRPr="00520098">
        <w:rPr>
          <w:i/>
        </w:rPr>
        <w:tab/>
        <w:t xml:space="preserve"> </w:t>
      </w:r>
    </w:p>
    <w:p w14:paraId="48046333" w14:textId="77777777" w:rsidR="001D1EA3" w:rsidRDefault="001D1EA3" w:rsidP="001D1EA3">
      <w:pPr>
        <w:pStyle w:val="7"/>
        <w:spacing w:before="0" w:after="0"/>
        <w:ind w:firstLine="709"/>
        <w:jc w:val="both"/>
      </w:pPr>
      <w:r w:rsidRPr="00520098">
        <w:t xml:space="preserve">На основании протокола от </w:t>
      </w:r>
      <w:r>
        <w:t xml:space="preserve">«___» _________ 2024 </w:t>
      </w:r>
      <w:r w:rsidRPr="00520098">
        <w:t xml:space="preserve">г. </w:t>
      </w:r>
      <w:r>
        <w:t>рассмотрения заявок/</w:t>
      </w:r>
      <w:r w:rsidRPr="00E70AFE">
        <w:t>о</w:t>
      </w:r>
      <w:r w:rsidRPr="00AA0F4F">
        <w:t xml:space="preserve"> результатах аукциона на право заключения договора аренды земельн</w:t>
      </w:r>
      <w:r>
        <w:t>ого</w:t>
      </w:r>
      <w:r w:rsidRPr="00AA0F4F">
        <w:t xml:space="preserve"> участк</w:t>
      </w:r>
      <w:r>
        <w:t>а</w:t>
      </w:r>
      <w:r w:rsidRPr="00AA0F4F">
        <w:t xml:space="preserve">, ЛОТ №__, извещение о проведении торгов №____________________ </w:t>
      </w:r>
      <w:r>
        <w:t>Муниципальное образование Манский район в лице Администрации района через руководителя Комитета по управлению муниципальным имуществом Манского района Коротыч Наталью  Николаевну</w:t>
      </w:r>
      <w:r>
        <w:rPr>
          <w:vanish/>
        </w:rPr>
        <w:t xml:space="preserve">                         ___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 действующую на основании Положения</w:t>
      </w:r>
      <w:r w:rsidRPr="00520098">
        <w:t>,  именуем</w:t>
      </w:r>
      <w:r>
        <w:t>ое</w:t>
      </w:r>
      <w:r w:rsidRPr="00520098">
        <w:t xml:space="preserve"> в дальнейшем «АРЕНДОДАТЕЛЬ», и </w:t>
      </w:r>
      <w:proofErr w:type="spellStart"/>
      <w:r w:rsidRPr="00B66021">
        <w:t>и</w:t>
      </w:r>
      <w:proofErr w:type="spellEnd"/>
      <w:r w:rsidRPr="00B66021">
        <w:t xml:space="preserve">  ____________________________, «__»__________  г.р., урож. ______________________________, паспорт серии ____ № ____________, выдан «__»_________ г.,________________________, проживающий по адресу:_______________________________________________________________________  именуемый в дальнейшем «АРЕНДАТОР», и вместе именуемые в дальнейшем «Стороны», заключили настоящий договор о нижеследующем:</w:t>
      </w:r>
    </w:p>
    <w:p w14:paraId="6B5E6E9F" w14:textId="77777777" w:rsidR="001D1EA3" w:rsidRPr="00BA1AEA" w:rsidRDefault="001D1EA3" w:rsidP="001D1EA3">
      <w:pPr>
        <w:rPr>
          <w:lang w:eastAsia="ar-SA"/>
        </w:rPr>
      </w:pPr>
    </w:p>
    <w:p w14:paraId="20C6B476" w14:textId="77777777" w:rsidR="001D1EA3" w:rsidRDefault="001D1EA3" w:rsidP="001D1EA3">
      <w:pPr>
        <w:pStyle w:val="7"/>
        <w:spacing w:before="0" w:after="0"/>
        <w:ind w:firstLine="709"/>
        <w:jc w:val="center"/>
        <w:rPr>
          <w:b/>
          <w:u w:val="single"/>
        </w:rPr>
      </w:pPr>
      <w:r>
        <w:rPr>
          <w:b/>
          <w:u w:val="single"/>
        </w:rPr>
        <w:t xml:space="preserve">1. </w:t>
      </w:r>
      <w:r w:rsidRPr="00520098">
        <w:rPr>
          <w:b/>
          <w:u w:val="single"/>
        </w:rPr>
        <w:t>ПРЕДМЕТ ДОГОВОРА</w:t>
      </w:r>
    </w:p>
    <w:p w14:paraId="0205DF86" w14:textId="2C4F3C53" w:rsidR="001D1EA3" w:rsidRDefault="001D1EA3" w:rsidP="00EE4C98">
      <w:pPr>
        <w:autoSpaceDE w:val="0"/>
        <w:autoSpaceDN w:val="0"/>
        <w:adjustRightInd w:val="0"/>
        <w:ind w:firstLine="709"/>
        <w:jc w:val="both"/>
      </w:pPr>
      <w:r w:rsidRPr="00520098">
        <w:t>1.1. АРЕНДОДАТЕЛЬ предоставляет, а АРЕНДАТОР принимает в аренду</w:t>
      </w:r>
      <w:r>
        <w:t xml:space="preserve"> </w:t>
      </w:r>
      <w:r w:rsidRPr="00520098">
        <w:t>земельный участок из земель</w:t>
      </w:r>
      <w:r>
        <w:t xml:space="preserve">: </w:t>
      </w:r>
      <w:r w:rsidRPr="00AB7790">
        <w:rPr>
          <w:b/>
          <w:bCs/>
        </w:rPr>
        <w:t xml:space="preserve">сельскохозяйственного назначения, с разрешенным использованием: </w:t>
      </w:r>
      <w:r w:rsidRPr="001D1EA3">
        <w:rPr>
          <w:b/>
          <w:bCs/>
        </w:rPr>
        <w:t>для сельскохозяйственного производства</w:t>
      </w:r>
      <w:r w:rsidRPr="00AB7790">
        <w:rPr>
          <w:b/>
          <w:bCs/>
        </w:rPr>
        <w:t xml:space="preserve">, </w:t>
      </w:r>
      <w:r w:rsidRPr="00C6501C">
        <w:rPr>
          <w:b/>
        </w:rPr>
        <w:t xml:space="preserve">площадью </w:t>
      </w:r>
      <w:r w:rsidRPr="001D1EA3">
        <w:rPr>
          <w:b/>
        </w:rPr>
        <w:t>1033500</w:t>
      </w:r>
      <w:r w:rsidRPr="00495208">
        <w:rPr>
          <w:b/>
        </w:rPr>
        <w:t xml:space="preserve"> </w:t>
      </w:r>
      <w:r w:rsidRPr="00C6501C">
        <w:rPr>
          <w:b/>
        </w:rPr>
        <w:t>кв. м</w:t>
      </w:r>
      <w:r w:rsidRPr="00C6501C">
        <w:t xml:space="preserve">., </w:t>
      </w:r>
      <w:r w:rsidRPr="00AB7790">
        <w:rPr>
          <w:b/>
          <w:bCs/>
        </w:rPr>
        <w:t xml:space="preserve">с кадастровым номером </w:t>
      </w:r>
      <w:r w:rsidRPr="001D1EA3">
        <w:rPr>
          <w:b/>
          <w:bCs/>
        </w:rPr>
        <w:t>24:24:0401008:10</w:t>
      </w:r>
      <w:r w:rsidRPr="00AB7790">
        <w:rPr>
          <w:b/>
          <w:bCs/>
        </w:rPr>
        <w:t>, местоположение</w:t>
      </w:r>
      <w:r w:rsidRPr="00C6501C">
        <w:t xml:space="preserve">: </w:t>
      </w:r>
      <w:r w:rsidR="00EE4C98" w:rsidRPr="00EE4C98">
        <w:rPr>
          <w:b/>
        </w:rPr>
        <w:t>Местоположение установлено относительно ориентира, расположенного за пределами участка.</w:t>
      </w:r>
      <w:r w:rsidR="00EE4C98">
        <w:rPr>
          <w:b/>
        </w:rPr>
        <w:t xml:space="preserve"> </w:t>
      </w:r>
      <w:r w:rsidR="00EE4C98" w:rsidRPr="00EE4C98">
        <w:rPr>
          <w:b/>
        </w:rPr>
        <w:t>Ориентир д.</w:t>
      </w:r>
      <w:r w:rsidR="00EE4C98">
        <w:rPr>
          <w:b/>
        </w:rPr>
        <w:t xml:space="preserve"> </w:t>
      </w:r>
      <w:r w:rsidR="00EE4C98" w:rsidRPr="00EE4C98">
        <w:rPr>
          <w:b/>
        </w:rPr>
        <w:t>Островки.</w:t>
      </w:r>
      <w:r w:rsidR="00EE4C98">
        <w:rPr>
          <w:b/>
        </w:rPr>
        <w:t xml:space="preserve"> </w:t>
      </w:r>
      <w:r w:rsidR="00EE4C98" w:rsidRPr="00EE4C98">
        <w:rPr>
          <w:b/>
        </w:rPr>
        <w:t>Участок находится примерно в 2,6 км метрах, по направлению на юго-восток от ориентира.</w:t>
      </w:r>
      <w:r w:rsidR="00EE4C98">
        <w:rPr>
          <w:b/>
        </w:rPr>
        <w:t xml:space="preserve"> </w:t>
      </w:r>
      <w:r w:rsidR="00EE4C98" w:rsidRPr="00EE4C98">
        <w:rPr>
          <w:b/>
        </w:rPr>
        <w:t>Почтовый адрес ориентира: Россия, Красноярский край, Манский район, участок №7</w:t>
      </w:r>
      <w:r>
        <w:rPr>
          <w:b/>
        </w:rPr>
        <w:t xml:space="preserve">, </w:t>
      </w:r>
      <w:r w:rsidRPr="00AB7790">
        <w:t>в границах, указанных в сведениях об основных характеристиках объекта недвижимости, прилагаемых к настоящему договору и являющихся его неотъемлемой частью (прилагается).</w:t>
      </w:r>
    </w:p>
    <w:p w14:paraId="365CC430" w14:textId="77777777" w:rsidR="001D1EA3" w:rsidRPr="00CE7784" w:rsidRDefault="001D1EA3" w:rsidP="001D1EA3">
      <w:pPr>
        <w:autoSpaceDE w:val="0"/>
        <w:autoSpaceDN w:val="0"/>
        <w:adjustRightInd w:val="0"/>
        <w:ind w:firstLine="709"/>
        <w:jc w:val="both"/>
      </w:pPr>
      <w:r>
        <w:t xml:space="preserve">1.2. </w:t>
      </w:r>
      <w:r w:rsidRPr="00CE7784">
        <w:t>Передаваемы</w:t>
      </w:r>
      <w:r>
        <w:t>й</w:t>
      </w:r>
      <w:r w:rsidRPr="00CE7784">
        <w:t xml:space="preserve"> по настоящему договору земельны</w:t>
      </w:r>
      <w:r>
        <w:t>й</w:t>
      </w:r>
      <w:r w:rsidRPr="00CE7784">
        <w:t xml:space="preserve"> участ</w:t>
      </w:r>
      <w:r>
        <w:t>ок</w:t>
      </w:r>
      <w:r w:rsidRPr="00CE7784">
        <w:t xml:space="preserve"> частично покрыт древесной растительностью, которая по настоящему договору </w:t>
      </w:r>
      <w:r>
        <w:t>Арендатору</w:t>
      </w:r>
      <w:r w:rsidRPr="00CE7784">
        <w:t xml:space="preserve"> не передается. </w:t>
      </w:r>
      <w:r>
        <w:t>Арендатор</w:t>
      </w:r>
      <w:r w:rsidRPr="00CE7784">
        <w:t xml:space="preserve"> не наделяется правом владения и распоряжения лесными насаждениями (древесной растительностью), расположенными на участк</w:t>
      </w:r>
      <w:r>
        <w:t>е</w:t>
      </w:r>
      <w:r w:rsidRPr="00CE7784">
        <w:t xml:space="preserve">. </w:t>
      </w:r>
    </w:p>
    <w:p w14:paraId="1FDF3B3C" w14:textId="77777777" w:rsidR="001D1EA3" w:rsidRDefault="001D1EA3" w:rsidP="001D1EA3">
      <w:pPr>
        <w:pStyle w:val="a7"/>
        <w:rPr>
          <w:sz w:val="24"/>
        </w:rPr>
      </w:pPr>
      <w:r>
        <w:rPr>
          <w:sz w:val="24"/>
        </w:rPr>
        <w:t xml:space="preserve">1.3. </w:t>
      </w:r>
      <w:r w:rsidRPr="00C6501C">
        <w:rPr>
          <w:sz w:val="24"/>
        </w:rPr>
        <w:t>Договор имеет силу акта приема-передачи</w:t>
      </w:r>
      <w:r>
        <w:rPr>
          <w:sz w:val="24"/>
        </w:rPr>
        <w:t>.</w:t>
      </w:r>
    </w:p>
    <w:p w14:paraId="51F03673" w14:textId="77777777" w:rsidR="001D1EA3" w:rsidRDefault="001D1EA3" w:rsidP="001D1EA3">
      <w:pPr>
        <w:pStyle w:val="a7"/>
        <w:rPr>
          <w:sz w:val="24"/>
        </w:rPr>
      </w:pPr>
    </w:p>
    <w:p w14:paraId="0765C8D3" w14:textId="77777777" w:rsidR="001D1EA3" w:rsidRPr="00520098" w:rsidRDefault="001D1EA3" w:rsidP="001D1EA3">
      <w:pPr>
        <w:pStyle w:val="a7"/>
        <w:jc w:val="center"/>
        <w:rPr>
          <w:b/>
          <w:sz w:val="24"/>
          <w:u w:val="single"/>
        </w:rPr>
      </w:pPr>
      <w:r w:rsidRPr="00520098">
        <w:rPr>
          <w:b/>
          <w:sz w:val="24"/>
        </w:rPr>
        <w:t>2</w:t>
      </w:r>
      <w:r w:rsidRPr="00520098">
        <w:rPr>
          <w:b/>
          <w:sz w:val="24"/>
          <w:u w:val="single"/>
        </w:rPr>
        <w:t>. СРОК ДОГОВОРА</w:t>
      </w:r>
    </w:p>
    <w:p w14:paraId="66D60178" w14:textId="77777777" w:rsidR="001D1EA3" w:rsidRPr="00520098" w:rsidRDefault="001D1EA3" w:rsidP="001D1EA3">
      <w:pPr>
        <w:pStyle w:val="a7"/>
        <w:rPr>
          <w:sz w:val="24"/>
        </w:rPr>
      </w:pPr>
      <w:r w:rsidRPr="00520098">
        <w:rPr>
          <w:sz w:val="24"/>
        </w:rPr>
        <w:t xml:space="preserve">2.1. Срок аренды Участка устанавливается с </w:t>
      </w:r>
      <w:r>
        <w:rPr>
          <w:sz w:val="24"/>
        </w:rPr>
        <w:t xml:space="preserve">«__» __________ 2024 </w:t>
      </w:r>
      <w:r w:rsidRPr="00520098">
        <w:rPr>
          <w:sz w:val="24"/>
        </w:rPr>
        <w:t>г. по</w:t>
      </w:r>
      <w:r>
        <w:rPr>
          <w:sz w:val="24"/>
        </w:rPr>
        <w:t xml:space="preserve">  «__»</w:t>
      </w:r>
      <w:r w:rsidRPr="00520098">
        <w:rPr>
          <w:sz w:val="24"/>
        </w:rPr>
        <w:t xml:space="preserve"> </w:t>
      </w:r>
      <w:r>
        <w:rPr>
          <w:sz w:val="24"/>
        </w:rPr>
        <w:t xml:space="preserve">____________ 2029 </w:t>
      </w:r>
      <w:r w:rsidRPr="00520098">
        <w:rPr>
          <w:sz w:val="24"/>
        </w:rPr>
        <w:t xml:space="preserve">г. Исчисление даты производится </w:t>
      </w:r>
      <w:r>
        <w:rPr>
          <w:sz w:val="24"/>
        </w:rPr>
        <w:t xml:space="preserve">по истечении 10 дней </w:t>
      </w:r>
      <w:r w:rsidRPr="00520098">
        <w:rPr>
          <w:sz w:val="24"/>
        </w:rPr>
        <w:t xml:space="preserve">с момента </w:t>
      </w:r>
      <w:r>
        <w:rPr>
          <w:sz w:val="24"/>
        </w:rPr>
        <w:t xml:space="preserve">размещения на официальном сайте </w:t>
      </w:r>
      <w:r w:rsidRPr="004B3A08">
        <w:rPr>
          <w:sz w:val="24"/>
        </w:rPr>
        <w:t>torgi.gov.ru</w:t>
      </w:r>
      <w:r w:rsidRPr="00520098">
        <w:rPr>
          <w:sz w:val="24"/>
        </w:rPr>
        <w:t xml:space="preserve"> протокола </w:t>
      </w:r>
      <w:r w:rsidRPr="00FB2CA8">
        <w:rPr>
          <w:sz w:val="24"/>
        </w:rPr>
        <w:t>от «___» _________ 2024 г. рассмотрения заявок/о результатах аукциона на право заключения договора аренды земельного участка, ЛОТ №</w:t>
      </w:r>
      <w:r>
        <w:rPr>
          <w:sz w:val="24"/>
        </w:rPr>
        <w:t>1</w:t>
      </w:r>
      <w:r w:rsidRPr="00520098">
        <w:rPr>
          <w:sz w:val="24"/>
        </w:rPr>
        <w:t>, указанного в преамбуле настоящего Договора.</w:t>
      </w:r>
    </w:p>
    <w:p w14:paraId="3B0348FD" w14:textId="77777777" w:rsidR="001D1EA3" w:rsidRPr="00520098" w:rsidRDefault="001D1EA3" w:rsidP="001D1EA3">
      <w:pPr>
        <w:pStyle w:val="ConsNormal"/>
        <w:widowControl/>
        <w:ind w:firstLine="709"/>
        <w:jc w:val="both"/>
        <w:rPr>
          <w:rFonts w:ascii="Times New Roman" w:hAnsi="Times New Roman" w:cs="Times New Roman"/>
          <w:sz w:val="24"/>
          <w:szCs w:val="24"/>
        </w:rPr>
      </w:pPr>
      <w:r w:rsidRPr="00520098">
        <w:rPr>
          <w:rFonts w:ascii="Times New Roman" w:hAnsi="Times New Roman" w:cs="Times New Roman"/>
          <w:sz w:val="24"/>
          <w:szCs w:val="24"/>
        </w:rPr>
        <w:t>2.2. Договор вступает в силу с даты его государственной регистрации в Управлени</w:t>
      </w:r>
      <w:r>
        <w:rPr>
          <w:rFonts w:ascii="Times New Roman" w:hAnsi="Times New Roman" w:cs="Times New Roman"/>
          <w:sz w:val="24"/>
          <w:szCs w:val="24"/>
        </w:rPr>
        <w:t>и</w:t>
      </w:r>
      <w:r w:rsidRPr="00520098">
        <w:rPr>
          <w:rFonts w:ascii="Times New Roman" w:hAnsi="Times New Roman" w:cs="Times New Roman"/>
          <w:sz w:val="24"/>
          <w:szCs w:val="24"/>
        </w:rPr>
        <w:t xml:space="preserve"> федеральной службы государственной регистрации, кадастра и картографии по Красноярскому краю.</w:t>
      </w:r>
    </w:p>
    <w:p w14:paraId="0813D713" w14:textId="77777777" w:rsidR="001D1EA3" w:rsidRDefault="001D1EA3" w:rsidP="001D1EA3">
      <w:pPr>
        <w:pStyle w:val="ConsNormal"/>
        <w:widowControl/>
        <w:ind w:firstLine="709"/>
        <w:jc w:val="both"/>
        <w:rPr>
          <w:rFonts w:ascii="Times New Roman" w:hAnsi="Times New Roman" w:cs="Times New Roman"/>
          <w:sz w:val="24"/>
          <w:szCs w:val="24"/>
        </w:rPr>
      </w:pPr>
      <w:r w:rsidRPr="00520098">
        <w:rPr>
          <w:rFonts w:ascii="Times New Roman" w:hAnsi="Times New Roman" w:cs="Times New Roman"/>
          <w:sz w:val="24"/>
          <w:szCs w:val="24"/>
        </w:rPr>
        <w:t xml:space="preserve">2.3. Условия настоящего Договора распространяются на отношения, возникшие между Сторонами </w:t>
      </w:r>
      <w:r>
        <w:rPr>
          <w:rFonts w:ascii="Times New Roman" w:hAnsi="Times New Roman" w:cs="Times New Roman"/>
          <w:sz w:val="24"/>
          <w:szCs w:val="24"/>
        </w:rPr>
        <w:t>с момента</w:t>
      </w:r>
      <w:r w:rsidRPr="00520098">
        <w:rPr>
          <w:rFonts w:ascii="Times New Roman" w:hAnsi="Times New Roman" w:cs="Times New Roman"/>
          <w:sz w:val="24"/>
          <w:szCs w:val="24"/>
        </w:rPr>
        <w:t xml:space="preserve"> заключения Договора</w:t>
      </w:r>
      <w:r>
        <w:rPr>
          <w:rFonts w:ascii="Times New Roman" w:hAnsi="Times New Roman" w:cs="Times New Roman"/>
          <w:sz w:val="24"/>
          <w:szCs w:val="24"/>
        </w:rPr>
        <w:t>.</w:t>
      </w:r>
    </w:p>
    <w:p w14:paraId="7C2E9A1D" w14:textId="77777777" w:rsidR="001D1EA3" w:rsidRPr="0079104B" w:rsidRDefault="001D1EA3" w:rsidP="001D1EA3">
      <w:pPr>
        <w:pStyle w:val="ConsNormal"/>
        <w:widowControl/>
        <w:ind w:firstLine="709"/>
        <w:jc w:val="both"/>
        <w:rPr>
          <w:rFonts w:ascii="Times New Roman" w:hAnsi="Times New Roman" w:cs="Times New Roman"/>
          <w:sz w:val="24"/>
          <w:szCs w:val="24"/>
        </w:rPr>
      </w:pPr>
    </w:p>
    <w:p w14:paraId="22DB3CCE" w14:textId="77777777" w:rsidR="001D1EA3" w:rsidRPr="00520098" w:rsidRDefault="001D1EA3" w:rsidP="001D1EA3">
      <w:pPr>
        <w:pStyle w:val="ConsNormal"/>
        <w:widowControl/>
        <w:ind w:firstLine="709"/>
        <w:jc w:val="center"/>
        <w:rPr>
          <w:rFonts w:ascii="Times New Roman" w:hAnsi="Times New Roman" w:cs="Times New Roman"/>
          <w:b/>
          <w:sz w:val="24"/>
          <w:szCs w:val="24"/>
        </w:rPr>
      </w:pPr>
      <w:r w:rsidRPr="00520098">
        <w:rPr>
          <w:rFonts w:ascii="Times New Roman" w:hAnsi="Times New Roman" w:cs="Times New Roman"/>
          <w:b/>
          <w:sz w:val="24"/>
          <w:szCs w:val="24"/>
        </w:rPr>
        <w:t xml:space="preserve">3. </w:t>
      </w:r>
      <w:r w:rsidRPr="00520098">
        <w:rPr>
          <w:rFonts w:ascii="Times New Roman" w:hAnsi="Times New Roman" w:cs="Times New Roman"/>
          <w:b/>
          <w:sz w:val="24"/>
          <w:szCs w:val="24"/>
          <w:u w:val="single"/>
        </w:rPr>
        <w:t>РАЗМЕР И УСЛОВИЯ ВНЕСЕНИЯ АРЕНДНОЙ ПЛАТЫ</w:t>
      </w:r>
    </w:p>
    <w:p w14:paraId="4FB85E76" w14:textId="77777777" w:rsidR="001D1EA3" w:rsidRPr="00162626" w:rsidRDefault="001D1EA3" w:rsidP="001D1EA3">
      <w:pPr>
        <w:pStyle w:val="a7"/>
        <w:rPr>
          <w:b/>
          <w:sz w:val="24"/>
        </w:rPr>
      </w:pPr>
      <w:r w:rsidRPr="00520098">
        <w:rPr>
          <w:sz w:val="24"/>
        </w:rPr>
        <w:lastRenderedPageBreak/>
        <w:t xml:space="preserve">3.1. Размер арендной платы за Участок составляет: </w:t>
      </w:r>
      <w:r>
        <w:rPr>
          <w:b/>
          <w:bCs w:val="0"/>
          <w:sz w:val="24"/>
        </w:rPr>
        <w:t>_______</w:t>
      </w:r>
      <w:proofErr w:type="gramStart"/>
      <w:r>
        <w:rPr>
          <w:b/>
          <w:bCs w:val="0"/>
          <w:sz w:val="24"/>
        </w:rPr>
        <w:t>_,_</w:t>
      </w:r>
      <w:proofErr w:type="gramEnd"/>
      <w:r>
        <w:rPr>
          <w:b/>
          <w:bCs w:val="0"/>
          <w:sz w:val="24"/>
        </w:rPr>
        <w:t>_</w:t>
      </w:r>
      <w:r>
        <w:rPr>
          <w:b/>
          <w:sz w:val="24"/>
        </w:rPr>
        <w:t xml:space="preserve"> </w:t>
      </w:r>
      <w:r w:rsidRPr="00162626">
        <w:rPr>
          <w:b/>
          <w:sz w:val="24"/>
        </w:rPr>
        <w:t>руб. (</w:t>
      </w:r>
      <w:r>
        <w:rPr>
          <w:b/>
          <w:sz w:val="24"/>
        </w:rPr>
        <w:t xml:space="preserve">____________________ </w:t>
      </w:r>
      <w:r w:rsidRPr="00162626">
        <w:rPr>
          <w:b/>
          <w:sz w:val="24"/>
        </w:rPr>
        <w:t>рубл</w:t>
      </w:r>
      <w:r>
        <w:rPr>
          <w:b/>
          <w:sz w:val="24"/>
        </w:rPr>
        <w:t>ь</w:t>
      </w:r>
      <w:r w:rsidRPr="00162626">
        <w:rPr>
          <w:b/>
          <w:sz w:val="24"/>
        </w:rPr>
        <w:t xml:space="preserve"> </w:t>
      </w:r>
      <w:r>
        <w:rPr>
          <w:b/>
          <w:sz w:val="24"/>
        </w:rPr>
        <w:t>__</w:t>
      </w:r>
      <w:r w:rsidRPr="00162626">
        <w:rPr>
          <w:b/>
          <w:sz w:val="24"/>
        </w:rPr>
        <w:t xml:space="preserve"> коп.) за год.</w:t>
      </w:r>
    </w:p>
    <w:p w14:paraId="6F0CB479" w14:textId="77777777" w:rsidR="001D1EA3" w:rsidRPr="00162626" w:rsidRDefault="001D1EA3" w:rsidP="001D1EA3">
      <w:pPr>
        <w:pStyle w:val="a7"/>
        <w:rPr>
          <w:sz w:val="24"/>
        </w:rPr>
      </w:pPr>
      <w:r>
        <w:rPr>
          <w:sz w:val="24"/>
        </w:rPr>
        <w:t>3</w:t>
      </w:r>
      <w:r w:rsidRPr="00162626">
        <w:rPr>
          <w:sz w:val="24"/>
        </w:rPr>
        <w:t xml:space="preserve">.2. Арендная плата по настоящему договору начисляется с </w:t>
      </w:r>
      <w:r>
        <w:rPr>
          <w:sz w:val="24"/>
        </w:rPr>
        <w:t>2024</w:t>
      </w:r>
      <w:r w:rsidRPr="00162626">
        <w:rPr>
          <w:sz w:val="24"/>
        </w:rPr>
        <w:t xml:space="preserve"> года.</w:t>
      </w:r>
    </w:p>
    <w:p w14:paraId="55747D77" w14:textId="77777777" w:rsidR="001D1EA3" w:rsidRPr="00520098" w:rsidRDefault="001D1EA3" w:rsidP="001D1EA3">
      <w:pPr>
        <w:pStyle w:val="31"/>
        <w:spacing w:after="0"/>
        <w:ind w:left="0" w:firstLine="709"/>
        <w:jc w:val="both"/>
        <w:rPr>
          <w:sz w:val="24"/>
          <w:szCs w:val="24"/>
        </w:rPr>
      </w:pPr>
      <w:r w:rsidRPr="00520098">
        <w:rPr>
          <w:sz w:val="24"/>
          <w:szCs w:val="24"/>
        </w:rPr>
        <w:t>3.3.</w:t>
      </w:r>
      <w:r>
        <w:rPr>
          <w:sz w:val="24"/>
          <w:szCs w:val="24"/>
        </w:rPr>
        <w:t xml:space="preserve"> </w:t>
      </w:r>
      <w:r w:rsidRPr="00520098">
        <w:rPr>
          <w:sz w:val="24"/>
          <w:szCs w:val="24"/>
        </w:rPr>
        <w:t xml:space="preserve">Арендная плата исчисляется </w:t>
      </w:r>
      <w:r w:rsidRPr="004B3A08">
        <w:rPr>
          <w:sz w:val="24"/>
          <w:szCs w:val="24"/>
        </w:rPr>
        <w:t>по истечении 10 дней с момента размещения на официальном сайте torgi.gov.ru протокола от «___» _________ 2024 г. рассмотрения заявок/о результатах аукциона на право заключения договора аренды земельного участка, ЛОТ №1, указанного в преамбуле настоящего Договора.</w:t>
      </w:r>
    </w:p>
    <w:p w14:paraId="70FE33A4" w14:textId="77777777" w:rsidR="001D1EA3" w:rsidRDefault="001D1EA3" w:rsidP="001D1EA3">
      <w:pPr>
        <w:ind w:firstLine="709"/>
        <w:jc w:val="both"/>
      </w:pPr>
      <w:r w:rsidRPr="00520098">
        <w:t>3</w:t>
      </w:r>
      <w:r>
        <w:t>.4</w:t>
      </w:r>
      <w:r w:rsidRPr="0041433D">
        <w:t xml:space="preserve">. Арендная плата вносится АРЕНДАТОРОМ ежеквартально </w:t>
      </w:r>
      <w:r w:rsidRPr="0041433D">
        <w:rPr>
          <w:b/>
        </w:rPr>
        <w:t xml:space="preserve">и подлежит уплате до </w:t>
      </w:r>
      <w:r>
        <w:rPr>
          <w:b/>
        </w:rPr>
        <w:t>01</w:t>
      </w:r>
      <w:r w:rsidRPr="0041433D">
        <w:rPr>
          <w:b/>
        </w:rPr>
        <w:t xml:space="preserve"> числа месяца следующего за отчетным кварталом, за который вносится плата (</w:t>
      </w:r>
      <w:r>
        <w:rPr>
          <w:b/>
        </w:rPr>
        <w:t>до 01</w:t>
      </w:r>
      <w:r w:rsidRPr="0041433D">
        <w:rPr>
          <w:b/>
        </w:rPr>
        <w:t xml:space="preserve"> апреля, </w:t>
      </w:r>
      <w:r>
        <w:rPr>
          <w:b/>
        </w:rPr>
        <w:t>01</w:t>
      </w:r>
      <w:r w:rsidRPr="0041433D">
        <w:rPr>
          <w:b/>
        </w:rPr>
        <w:t xml:space="preserve"> июля, </w:t>
      </w:r>
      <w:r>
        <w:rPr>
          <w:b/>
        </w:rPr>
        <w:t>01</w:t>
      </w:r>
      <w:r w:rsidRPr="0041433D">
        <w:rPr>
          <w:b/>
        </w:rPr>
        <w:t xml:space="preserve"> октября</w:t>
      </w:r>
      <w:r>
        <w:rPr>
          <w:b/>
        </w:rPr>
        <w:t xml:space="preserve"> до 25 декабря</w:t>
      </w:r>
      <w:r w:rsidRPr="0041433D">
        <w:rPr>
          <w:b/>
        </w:rPr>
        <w:t xml:space="preserve">) в размере </w:t>
      </w:r>
      <w:r>
        <w:rPr>
          <w:b/>
        </w:rPr>
        <w:t xml:space="preserve">____________ </w:t>
      </w:r>
      <w:r w:rsidRPr="0041433D">
        <w:rPr>
          <w:b/>
        </w:rPr>
        <w:t>руб. (</w:t>
      </w:r>
      <w:r>
        <w:rPr>
          <w:b/>
        </w:rPr>
        <w:t>____________________________________</w:t>
      </w:r>
      <w:r w:rsidRPr="0041433D">
        <w:rPr>
          <w:b/>
        </w:rPr>
        <w:t xml:space="preserve"> рубл</w:t>
      </w:r>
      <w:r>
        <w:rPr>
          <w:b/>
        </w:rPr>
        <w:t>ей</w:t>
      </w:r>
      <w:r w:rsidRPr="0041433D">
        <w:rPr>
          <w:b/>
        </w:rPr>
        <w:t xml:space="preserve"> </w:t>
      </w:r>
      <w:r>
        <w:rPr>
          <w:b/>
        </w:rPr>
        <w:t>__</w:t>
      </w:r>
      <w:r w:rsidRPr="0041433D">
        <w:rPr>
          <w:b/>
        </w:rPr>
        <w:t xml:space="preserve"> коп.) </w:t>
      </w:r>
      <w:r w:rsidRPr="0041433D">
        <w:t xml:space="preserve">путем перечисления на счет: </w:t>
      </w:r>
      <w:r>
        <w:t xml:space="preserve">на счет Отделение Красноярск Банк России/УФК по Красноярскому краю г. Красноярск БИК: 010407105 </w:t>
      </w:r>
      <w:proofErr w:type="spellStart"/>
      <w:r>
        <w:t>Л.с</w:t>
      </w:r>
      <w:proofErr w:type="spellEnd"/>
      <w:r>
        <w:t xml:space="preserve"> 04193017260</w:t>
      </w:r>
    </w:p>
    <w:p w14:paraId="63100C9E" w14:textId="77777777" w:rsidR="001D1EA3" w:rsidRDefault="001D1EA3" w:rsidP="001D1EA3">
      <w:pPr>
        <w:ind w:firstLine="709"/>
        <w:jc w:val="both"/>
      </w:pPr>
      <w:r>
        <w:t>Номер казначейского счета: № 03100643000000011900</w:t>
      </w:r>
    </w:p>
    <w:p w14:paraId="79C0F4EB" w14:textId="77777777" w:rsidR="001D1EA3" w:rsidRDefault="001D1EA3" w:rsidP="001D1EA3">
      <w:pPr>
        <w:ind w:firstLine="709"/>
        <w:jc w:val="both"/>
      </w:pPr>
      <w:r>
        <w:t>Номер банковского счета: № 40102810245370000011</w:t>
      </w:r>
    </w:p>
    <w:p w14:paraId="7A80CE4F" w14:textId="6F5DCF9A" w:rsidR="001D1EA3" w:rsidRPr="003D14DB" w:rsidRDefault="001D1EA3" w:rsidP="001D1EA3">
      <w:pPr>
        <w:ind w:firstLine="709"/>
        <w:jc w:val="both"/>
        <w:rPr>
          <w:b/>
          <w:highlight w:val="yellow"/>
        </w:rPr>
      </w:pPr>
      <w:r>
        <w:t xml:space="preserve">(Комитет   по управлению муниципальным имуществом   Манского района) ИНН 2424005084, КПП 242401001, </w:t>
      </w:r>
      <w:r w:rsidRPr="003A27FD">
        <w:rPr>
          <w:b/>
          <w:bCs/>
        </w:rPr>
        <w:t>ОКТМО 04631</w:t>
      </w:r>
      <w:r>
        <w:rPr>
          <w:b/>
          <w:bCs/>
        </w:rPr>
        <w:t>4</w:t>
      </w:r>
      <w:r w:rsidR="0089255D">
        <w:rPr>
          <w:b/>
          <w:bCs/>
        </w:rPr>
        <w:t>10</w:t>
      </w:r>
      <w:r w:rsidRPr="003A27FD">
        <w:rPr>
          <w:b/>
          <w:bCs/>
        </w:rPr>
        <w:t>, КБК 013 111 05 025 05 0000 120</w:t>
      </w:r>
      <w:r>
        <w:t xml:space="preserve"> - арендная плата за земли муниципальной собственности.</w:t>
      </w:r>
    </w:p>
    <w:p w14:paraId="3A779F1E" w14:textId="77777777" w:rsidR="001D1EA3" w:rsidRPr="00520098" w:rsidRDefault="001D1EA3" w:rsidP="001D1EA3">
      <w:pPr>
        <w:ind w:firstLine="709"/>
        <w:jc w:val="both"/>
      </w:pPr>
      <w:r w:rsidRPr="00520098">
        <w:t>3.</w:t>
      </w:r>
      <w:r>
        <w:t>5</w:t>
      </w:r>
      <w:r w:rsidRPr="00520098">
        <w:t>. Исполнением обязательства по внесению арендной платы является дата поступления денежных средств на счет, указанный в п. 3.</w:t>
      </w:r>
      <w:r>
        <w:t>4</w:t>
      </w:r>
      <w:r w:rsidRPr="00520098">
        <w:t xml:space="preserve">. Договора. </w:t>
      </w:r>
    </w:p>
    <w:p w14:paraId="1A200377" w14:textId="77777777" w:rsidR="001D1EA3" w:rsidRPr="00520098" w:rsidRDefault="001D1EA3" w:rsidP="001D1EA3">
      <w:pPr>
        <w:pStyle w:val="ab"/>
        <w:spacing w:after="0"/>
        <w:ind w:left="0" w:firstLine="709"/>
        <w:jc w:val="both"/>
      </w:pPr>
      <w:r w:rsidRPr="00520098">
        <w:t>3.</w:t>
      </w:r>
      <w:r>
        <w:t>6</w:t>
      </w:r>
      <w:r w:rsidRPr="00520098">
        <w:t xml:space="preserve">. Арендная плата за первый, подлежащий оплате период </w:t>
      </w:r>
      <w:r w:rsidRPr="00622F56">
        <w:t xml:space="preserve">в </w:t>
      </w:r>
      <w:r w:rsidRPr="00622F56">
        <w:rPr>
          <w:b/>
        </w:rPr>
        <w:t>размере</w:t>
      </w:r>
      <w:r>
        <w:rPr>
          <w:b/>
        </w:rPr>
        <w:t xml:space="preserve"> __________, ___</w:t>
      </w:r>
      <w:r w:rsidRPr="00622F56">
        <w:rPr>
          <w:b/>
        </w:rPr>
        <w:t xml:space="preserve"> руб. (</w:t>
      </w:r>
      <w:r>
        <w:rPr>
          <w:b/>
        </w:rPr>
        <w:t>________________________________</w:t>
      </w:r>
      <w:r w:rsidRPr="00622F56">
        <w:rPr>
          <w:b/>
        </w:rPr>
        <w:t xml:space="preserve"> рублей </w:t>
      </w:r>
      <w:r>
        <w:rPr>
          <w:b/>
        </w:rPr>
        <w:t>__</w:t>
      </w:r>
      <w:r w:rsidRPr="00622F56">
        <w:rPr>
          <w:b/>
        </w:rPr>
        <w:t xml:space="preserve"> коп.) </w:t>
      </w:r>
      <w:r w:rsidRPr="00622F56">
        <w:t>вносится в течение десяти дней со дня подписания Договора.</w:t>
      </w:r>
    </w:p>
    <w:p w14:paraId="59319D3B" w14:textId="77777777" w:rsidR="001D1EA3" w:rsidRPr="00520098" w:rsidRDefault="001D1EA3" w:rsidP="001D1EA3">
      <w:pPr>
        <w:pStyle w:val="ab"/>
        <w:spacing w:after="0"/>
        <w:ind w:left="0" w:firstLine="709"/>
        <w:jc w:val="both"/>
      </w:pPr>
      <w:r w:rsidRPr="00520098">
        <w:t>3.</w:t>
      </w:r>
      <w:r>
        <w:t>7</w:t>
      </w:r>
      <w:r w:rsidRPr="00520098">
        <w:t>. Не использование Участка АРЕНДАТОРОМ не освобождает его от обязанности по внесению арендной платы.</w:t>
      </w:r>
    </w:p>
    <w:p w14:paraId="5F69D8B1" w14:textId="77777777" w:rsidR="001D1EA3" w:rsidRDefault="001D1EA3" w:rsidP="001D1EA3">
      <w:pPr>
        <w:pStyle w:val="ab"/>
        <w:spacing w:after="0"/>
        <w:ind w:left="0" w:firstLine="709"/>
        <w:jc w:val="both"/>
      </w:pPr>
      <w:r w:rsidRPr="00520098">
        <w:t>3.</w:t>
      </w:r>
      <w:r>
        <w:t>8</w:t>
      </w:r>
      <w:r w:rsidRPr="00520098">
        <w:t xml:space="preserve"> Внесение арендной платы по настоящему Договору осуществляется отдельным платежным поручением за оплачиваемый период. В графе «Назначение платежа» обязательно указывается: период, за который производится оплата, номер и дата договора аренды, КБК ОКАТО.</w:t>
      </w:r>
    </w:p>
    <w:p w14:paraId="7AAAEC98" w14:textId="77777777" w:rsidR="001D1EA3" w:rsidRDefault="001D1EA3" w:rsidP="001D1EA3">
      <w:pPr>
        <w:pStyle w:val="a7"/>
        <w:rPr>
          <w:sz w:val="24"/>
        </w:rPr>
      </w:pPr>
      <w:r>
        <w:rPr>
          <w:sz w:val="24"/>
        </w:rPr>
        <w:t>3.9. Размер а</w:t>
      </w:r>
      <w:r w:rsidRPr="00FF6087">
        <w:rPr>
          <w:sz w:val="24"/>
        </w:rPr>
        <w:t>рендн</w:t>
      </w:r>
      <w:r>
        <w:rPr>
          <w:sz w:val="24"/>
        </w:rPr>
        <w:t>ой</w:t>
      </w:r>
      <w:r w:rsidRPr="00FF6087">
        <w:rPr>
          <w:sz w:val="24"/>
        </w:rPr>
        <w:t xml:space="preserve"> плат</w:t>
      </w:r>
      <w:r>
        <w:rPr>
          <w:sz w:val="24"/>
        </w:rPr>
        <w:t xml:space="preserve">ы изменяется </w:t>
      </w:r>
      <w:r w:rsidRPr="00FF6087">
        <w:rPr>
          <w:sz w:val="24"/>
        </w:rPr>
        <w:t xml:space="preserve">ежегодно, но не ранее чем через год после заключения договора аренды земельного участка, </w:t>
      </w:r>
      <w:r>
        <w:rPr>
          <w:sz w:val="24"/>
        </w:rPr>
        <w:t>в одностороннем порядке АРЕНДОДАТЕЛЕМ:</w:t>
      </w:r>
    </w:p>
    <w:p w14:paraId="0A436B73" w14:textId="77777777" w:rsidR="001D1EA3" w:rsidRDefault="001D1EA3" w:rsidP="001D1EA3">
      <w:pPr>
        <w:pStyle w:val="a7"/>
        <w:rPr>
          <w:sz w:val="24"/>
        </w:rPr>
      </w:pPr>
      <w:r>
        <w:rPr>
          <w:sz w:val="24"/>
        </w:rPr>
        <w:t>-</w:t>
      </w:r>
      <w:r w:rsidRPr="00FF6087">
        <w:rPr>
          <w:sz w:val="24"/>
        </w:rPr>
        <w:t xml:space="preserve"> </w:t>
      </w:r>
      <w:r>
        <w:rPr>
          <w:sz w:val="24"/>
        </w:rPr>
        <w:t xml:space="preserve"> </w:t>
      </w:r>
      <w:r w:rsidRPr="00FF6087">
        <w:rPr>
          <w:sz w:val="24"/>
        </w:rPr>
        <w:t>на размер уровня инфляции, установленного в федеральном законе о федеральном бюджете на очередной финансовый год</w:t>
      </w:r>
      <w:r>
        <w:rPr>
          <w:sz w:val="24"/>
        </w:rPr>
        <w:t xml:space="preserve">. </w:t>
      </w:r>
      <w:r w:rsidRPr="00FF6087">
        <w:rPr>
          <w:sz w:val="24"/>
        </w:rPr>
        <w:t xml:space="preserve"> </w:t>
      </w:r>
    </w:p>
    <w:p w14:paraId="577DC15D" w14:textId="77777777" w:rsidR="001D1EA3" w:rsidRDefault="001D1EA3" w:rsidP="001D1EA3">
      <w:pPr>
        <w:pStyle w:val="a7"/>
        <w:rPr>
          <w:sz w:val="24"/>
        </w:rPr>
      </w:pPr>
    </w:p>
    <w:p w14:paraId="0E6FFB88" w14:textId="77777777" w:rsidR="001D1EA3" w:rsidRPr="00520098" w:rsidRDefault="001D1EA3" w:rsidP="001D1EA3">
      <w:pPr>
        <w:pStyle w:val="ab"/>
        <w:spacing w:after="0"/>
        <w:ind w:left="0" w:firstLine="709"/>
        <w:jc w:val="center"/>
        <w:rPr>
          <w:b/>
          <w:u w:val="single"/>
        </w:rPr>
      </w:pPr>
      <w:r w:rsidRPr="00520098">
        <w:rPr>
          <w:b/>
          <w:u w:val="single"/>
        </w:rPr>
        <w:t>4. ПРАВА И ОБЯЗАННОСТИ СТОРОН</w:t>
      </w:r>
    </w:p>
    <w:p w14:paraId="791155B6" w14:textId="77777777" w:rsidR="001D1EA3" w:rsidRPr="00520098" w:rsidRDefault="001D1EA3" w:rsidP="001D1EA3">
      <w:pPr>
        <w:pStyle w:val="ab"/>
        <w:spacing w:after="0"/>
        <w:ind w:left="0" w:firstLine="709"/>
        <w:jc w:val="both"/>
        <w:rPr>
          <w:u w:val="single"/>
        </w:rPr>
      </w:pPr>
      <w:r w:rsidRPr="00520098">
        <w:rPr>
          <w:u w:val="single"/>
        </w:rPr>
        <w:t>4.1. АРЕНДОДАТЕЛЬ имеет право:</w:t>
      </w:r>
    </w:p>
    <w:p w14:paraId="291227FF" w14:textId="77777777" w:rsidR="001D1EA3" w:rsidRPr="00520098" w:rsidRDefault="001D1EA3" w:rsidP="001D1EA3">
      <w:pPr>
        <w:pStyle w:val="ab"/>
        <w:spacing w:after="0"/>
        <w:ind w:left="0" w:firstLine="709"/>
        <w:jc w:val="both"/>
      </w:pPr>
      <w:r w:rsidRPr="00520098">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14:paraId="3895254C" w14:textId="77777777" w:rsidR="001D1EA3" w:rsidRPr="00520098" w:rsidRDefault="001D1EA3" w:rsidP="001D1EA3">
      <w:pPr>
        <w:pStyle w:val="ab"/>
        <w:spacing w:after="0"/>
        <w:ind w:left="0" w:firstLine="709"/>
        <w:jc w:val="both"/>
      </w:pPr>
      <w:r w:rsidRPr="00520098">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4CC4AF46" w14:textId="77777777" w:rsidR="001D1EA3" w:rsidRPr="00520098" w:rsidRDefault="001D1EA3" w:rsidP="001D1EA3">
      <w:pPr>
        <w:ind w:firstLine="709"/>
        <w:jc w:val="both"/>
        <w:rPr>
          <w:u w:val="single"/>
        </w:rPr>
      </w:pPr>
      <w:r w:rsidRPr="00520098">
        <w:rPr>
          <w:u w:val="single"/>
        </w:rPr>
        <w:t>4.2. АРЕНДОДАТЕЛЬ обязан:</w:t>
      </w:r>
    </w:p>
    <w:p w14:paraId="3084E207" w14:textId="77777777" w:rsidR="001D1EA3" w:rsidRPr="00520098" w:rsidRDefault="001D1EA3" w:rsidP="001D1EA3">
      <w:pPr>
        <w:ind w:firstLine="709"/>
        <w:jc w:val="both"/>
      </w:pPr>
      <w:r w:rsidRPr="00520098">
        <w:t>4.2.1. Выполнять в полном объеме все условия Договора.</w:t>
      </w:r>
    </w:p>
    <w:p w14:paraId="74DFF8F6" w14:textId="77777777" w:rsidR="001D1EA3" w:rsidRPr="00520098" w:rsidRDefault="001D1EA3" w:rsidP="001D1EA3">
      <w:pPr>
        <w:pStyle w:val="ab"/>
        <w:spacing w:after="0"/>
        <w:ind w:left="0" w:firstLine="709"/>
        <w:jc w:val="both"/>
      </w:pPr>
      <w:r w:rsidRPr="00520098">
        <w:t>4.2.2.</w:t>
      </w:r>
      <w:r>
        <w:t xml:space="preserve"> </w:t>
      </w:r>
      <w:r w:rsidRPr="00520098">
        <w:t>Своевременно производить перерасчет арендной платы и своевременно информировать об этом АРЕНДАТОРА.</w:t>
      </w:r>
    </w:p>
    <w:p w14:paraId="4F5EEE13" w14:textId="77777777" w:rsidR="001D1EA3" w:rsidRPr="00520098" w:rsidRDefault="001D1EA3" w:rsidP="001D1EA3">
      <w:pPr>
        <w:pStyle w:val="ab"/>
        <w:spacing w:after="0"/>
        <w:ind w:left="0" w:firstLine="709"/>
        <w:jc w:val="both"/>
        <w:rPr>
          <w:u w:val="single"/>
        </w:rPr>
      </w:pPr>
      <w:r w:rsidRPr="00520098">
        <w:rPr>
          <w:u w:val="single"/>
        </w:rPr>
        <w:t>4.</w:t>
      </w:r>
      <w:r>
        <w:rPr>
          <w:u w:val="single"/>
        </w:rPr>
        <w:t>3</w:t>
      </w:r>
      <w:r w:rsidRPr="00520098">
        <w:rPr>
          <w:u w:val="single"/>
        </w:rPr>
        <w:t>. АРЕНДАТОР обязан:</w:t>
      </w:r>
    </w:p>
    <w:p w14:paraId="07E040B9" w14:textId="77777777" w:rsidR="001D1EA3" w:rsidRPr="00520098" w:rsidRDefault="001D1EA3" w:rsidP="001D1EA3">
      <w:pPr>
        <w:pStyle w:val="ab"/>
        <w:spacing w:after="0"/>
        <w:ind w:left="0" w:firstLine="709"/>
        <w:jc w:val="both"/>
      </w:pPr>
      <w:r w:rsidRPr="00520098">
        <w:t>4.</w:t>
      </w:r>
      <w:r>
        <w:t>3</w:t>
      </w:r>
      <w:r w:rsidRPr="00520098">
        <w:t>.1.</w:t>
      </w:r>
      <w:r>
        <w:t xml:space="preserve"> </w:t>
      </w:r>
      <w:r w:rsidRPr="00520098">
        <w:t>Выполнять в полном объеме все условия Договора.</w:t>
      </w:r>
    </w:p>
    <w:p w14:paraId="411FA950" w14:textId="77777777" w:rsidR="001D1EA3" w:rsidRDefault="001D1EA3" w:rsidP="001D1EA3">
      <w:pPr>
        <w:pStyle w:val="ab"/>
        <w:spacing w:after="0"/>
        <w:ind w:left="0" w:firstLine="709"/>
        <w:jc w:val="both"/>
      </w:pPr>
      <w:r w:rsidRPr="00520098">
        <w:t>4.</w:t>
      </w:r>
      <w:r>
        <w:t>3</w:t>
      </w:r>
      <w:r w:rsidRPr="00520098">
        <w:t>.2.</w:t>
      </w:r>
      <w:r>
        <w:t xml:space="preserve"> </w:t>
      </w:r>
      <w:r w:rsidRPr="003A27FD">
        <w:t>Использовать Участок в соответствии с целевым назначением способами, которые не должны наносить вред окружающей среде, в том числе земле как природному объекту. Соблюдать единые требования по содержанию и пользованию земельными участками, установленные действующим законодательством, не допускать действий</w:t>
      </w:r>
      <w:r>
        <w:t>,</w:t>
      </w:r>
      <w:r w:rsidRPr="003A27FD">
        <w:t xml:space="preserve"> </w:t>
      </w:r>
      <w:r w:rsidRPr="003A27FD">
        <w:lastRenderedPageBreak/>
        <w:t>приводящих к ухудшению экологической обстановки на участках и прилегающих к ним территориях, а также выполнять работы по благоустройству территории.</w:t>
      </w:r>
    </w:p>
    <w:p w14:paraId="76AF2D10" w14:textId="77777777" w:rsidR="001D1EA3" w:rsidRDefault="001D1EA3" w:rsidP="001D1EA3">
      <w:pPr>
        <w:pStyle w:val="ab"/>
        <w:spacing w:after="0"/>
        <w:ind w:left="0" w:firstLine="709"/>
        <w:jc w:val="both"/>
      </w:pPr>
      <w:r w:rsidRPr="00520098">
        <w:t>4.</w:t>
      </w:r>
      <w:r>
        <w:t>3</w:t>
      </w:r>
      <w:r w:rsidRPr="00520098">
        <w:t>.3.</w:t>
      </w:r>
      <w:r>
        <w:t xml:space="preserve"> </w:t>
      </w:r>
      <w:r w:rsidRPr="003A27FD">
        <w:t>Уплачивать в размере и на условиях, установленных Договором и (или) изменениями к нему, арендную плату.</w:t>
      </w:r>
    </w:p>
    <w:p w14:paraId="3960B832" w14:textId="77777777" w:rsidR="001D1EA3" w:rsidRDefault="001D1EA3" w:rsidP="001D1EA3">
      <w:pPr>
        <w:pStyle w:val="ab"/>
        <w:spacing w:after="0"/>
        <w:ind w:left="0" w:firstLine="709"/>
        <w:jc w:val="both"/>
      </w:pPr>
      <w:r w:rsidRPr="00520098">
        <w:t>4.</w:t>
      </w:r>
      <w:r>
        <w:t>3</w:t>
      </w:r>
      <w:r w:rsidRPr="00520098">
        <w:t>.4.</w:t>
      </w:r>
      <w:r>
        <w:t xml:space="preserve"> </w:t>
      </w:r>
      <w:r w:rsidRPr="003A27FD">
        <w:t>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4E8739E5" w14:textId="77777777" w:rsidR="001D1EA3" w:rsidRDefault="001D1EA3" w:rsidP="001D1EA3">
      <w:pPr>
        <w:pStyle w:val="ab"/>
        <w:spacing w:after="0"/>
        <w:ind w:left="0" w:firstLine="709"/>
        <w:jc w:val="both"/>
      </w:pPr>
      <w:r w:rsidRPr="00520098">
        <w:t>4.</w:t>
      </w:r>
      <w:r>
        <w:t>3</w:t>
      </w:r>
      <w:r w:rsidRPr="00520098">
        <w:t xml:space="preserve">.5. </w:t>
      </w:r>
      <w:r w:rsidRPr="003A27FD">
        <w:t>Обеспечивать беспрепятственный доступ представителям собственника линейного объекта или представителям организации, осуществляющей эксплуатацию линейных объектов, расположенных на Участке, к данным объектам в целях обеспечения их безопасности.</w:t>
      </w:r>
    </w:p>
    <w:p w14:paraId="34C4D6F7" w14:textId="77777777" w:rsidR="001D1EA3" w:rsidRPr="00520098" w:rsidRDefault="001D1EA3" w:rsidP="001D1EA3">
      <w:pPr>
        <w:pStyle w:val="ab"/>
        <w:spacing w:after="0"/>
        <w:ind w:left="0" w:firstLine="709"/>
        <w:jc w:val="both"/>
      </w:pPr>
      <w:r w:rsidRPr="00520098">
        <w:t>4.</w:t>
      </w:r>
      <w:r>
        <w:t>3</w:t>
      </w:r>
      <w:r w:rsidRPr="00520098">
        <w:t>.6.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14:paraId="7E779439" w14:textId="77777777" w:rsidR="001D1EA3" w:rsidRDefault="001D1EA3" w:rsidP="001D1EA3">
      <w:pPr>
        <w:tabs>
          <w:tab w:val="left" w:pos="2127"/>
        </w:tabs>
        <w:ind w:firstLine="709"/>
        <w:jc w:val="both"/>
      </w:pPr>
      <w:r w:rsidRPr="00520098">
        <w:t>4.</w:t>
      </w:r>
      <w:r>
        <w:t>3</w:t>
      </w:r>
      <w:r w:rsidRPr="00520098">
        <w:t xml:space="preserve">.7. </w:t>
      </w:r>
      <w:r w:rsidRPr="003A27FD">
        <w:t>Соблюдать стандарты нормы, нормативы, правила и регламенты проведения агротехнических, агрохимических, мелиоративных, фитосанитарных и противоэрозионных мероприятий.</w:t>
      </w:r>
    </w:p>
    <w:p w14:paraId="4C7E4E62" w14:textId="77777777" w:rsidR="001D1EA3" w:rsidRPr="00520098" w:rsidRDefault="001D1EA3" w:rsidP="001D1EA3">
      <w:pPr>
        <w:tabs>
          <w:tab w:val="left" w:pos="2127"/>
        </w:tabs>
        <w:ind w:firstLine="709"/>
        <w:jc w:val="both"/>
      </w:pPr>
      <w:r w:rsidRPr="00520098">
        <w:t>4.</w:t>
      </w:r>
      <w:r>
        <w:t>3</w:t>
      </w:r>
      <w:r w:rsidRPr="00520098">
        <w:t xml:space="preserve">.8. </w:t>
      </w:r>
      <w:r w:rsidRPr="003A27FD">
        <w:t>Осуществлять мероприятия по охране Участка и других природных ресурсов, в том числе меры пожарной безопасности.</w:t>
      </w:r>
    </w:p>
    <w:p w14:paraId="2491F339" w14:textId="77777777" w:rsidR="001D1EA3" w:rsidRPr="00520098" w:rsidRDefault="001D1EA3" w:rsidP="001D1EA3">
      <w:pPr>
        <w:pStyle w:val="ConsNormal"/>
        <w:widowControl/>
        <w:ind w:firstLine="709"/>
        <w:jc w:val="both"/>
        <w:rPr>
          <w:rFonts w:ascii="Times New Roman" w:hAnsi="Times New Roman" w:cs="Times New Roman"/>
          <w:sz w:val="24"/>
          <w:szCs w:val="24"/>
        </w:rPr>
      </w:pPr>
      <w:r w:rsidRPr="00520098">
        <w:rPr>
          <w:rFonts w:ascii="Times New Roman" w:hAnsi="Times New Roman" w:cs="Times New Roman"/>
          <w:sz w:val="24"/>
          <w:szCs w:val="24"/>
        </w:rPr>
        <w:t>4.</w:t>
      </w:r>
      <w:r>
        <w:rPr>
          <w:rFonts w:ascii="Times New Roman" w:hAnsi="Times New Roman" w:cs="Times New Roman"/>
          <w:sz w:val="24"/>
          <w:szCs w:val="24"/>
        </w:rPr>
        <w:t>3</w:t>
      </w:r>
      <w:r w:rsidRPr="00520098">
        <w:rPr>
          <w:rFonts w:ascii="Times New Roman" w:hAnsi="Times New Roman" w:cs="Times New Roman"/>
          <w:sz w:val="24"/>
          <w:szCs w:val="24"/>
        </w:rPr>
        <w:t xml:space="preserve">.9. </w:t>
      </w:r>
      <w:r w:rsidRPr="003A27FD">
        <w:rPr>
          <w:rFonts w:ascii="Times New Roman" w:hAnsi="Times New Roman" w:cs="Times New Roman"/>
          <w:sz w:val="24"/>
          <w:szCs w:val="24"/>
        </w:rPr>
        <w:t>Не допускать загрязнения, истощение, деградацию, порчу, уничтожение и иное негативное воздействие на Участке.</w:t>
      </w:r>
    </w:p>
    <w:p w14:paraId="0E2CA195" w14:textId="77777777" w:rsidR="001D1EA3" w:rsidRDefault="001D1EA3" w:rsidP="001D1EA3">
      <w:pPr>
        <w:ind w:firstLine="709"/>
        <w:jc w:val="both"/>
      </w:pPr>
      <w:r w:rsidRPr="00520098">
        <w:t>4.</w:t>
      </w:r>
      <w:r>
        <w:t>3</w:t>
      </w:r>
      <w:r w:rsidRPr="00520098">
        <w:t xml:space="preserve">.10. </w:t>
      </w:r>
      <w:r w:rsidRPr="003A27FD">
        <w:t>Содействовать проведению почвенного, агрохимического, фитосанитарного и эколого-токсикологического обследований Участка.</w:t>
      </w:r>
    </w:p>
    <w:p w14:paraId="613F9CBB" w14:textId="77777777" w:rsidR="001D1EA3" w:rsidRDefault="001D1EA3" w:rsidP="001D1EA3">
      <w:pPr>
        <w:ind w:firstLine="709"/>
        <w:jc w:val="both"/>
      </w:pPr>
      <w:r w:rsidRPr="00520098">
        <w:t>4.</w:t>
      </w:r>
      <w:r>
        <w:t>3</w:t>
      </w:r>
      <w:r w:rsidRPr="00520098">
        <w:t xml:space="preserve">.11. </w:t>
      </w:r>
      <w:r>
        <w:t>Информировать соответствующие органы местного самоуправления о факте деградации земель сельскохозяйственного назначения и загрязнения почв на Участке.</w:t>
      </w:r>
    </w:p>
    <w:p w14:paraId="606C9656" w14:textId="77777777" w:rsidR="001D1EA3" w:rsidRDefault="001D1EA3" w:rsidP="001D1EA3">
      <w:pPr>
        <w:ind w:firstLine="709"/>
        <w:jc w:val="both"/>
      </w:pPr>
      <w:r>
        <w:t>4.3.12. В случае п</w:t>
      </w:r>
      <w:r w:rsidRPr="004B3A08">
        <w:t>роведени</w:t>
      </w:r>
      <w:r>
        <w:t>я</w:t>
      </w:r>
      <w:r w:rsidRPr="004B3A08">
        <w:t xml:space="preserve"> частичной или полной рубки, выкорчевки, выкапывания лесных насаждений (древесной растительности) на Участке </w:t>
      </w:r>
      <w:r>
        <w:t xml:space="preserve">выполнять действия </w:t>
      </w:r>
      <w:r w:rsidRPr="004B3A08">
        <w:t xml:space="preserve">только при наличии и в соответствии с согласованным и утвержденным в установленном законом порядке проектом </w:t>
      </w:r>
      <w:proofErr w:type="spellStart"/>
      <w:r w:rsidRPr="004B3A08">
        <w:t>культуртехнической</w:t>
      </w:r>
      <w:proofErr w:type="spellEnd"/>
      <w:r w:rsidRPr="004B3A08">
        <w:t xml:space="preserve"> мелиорации, в соответствии с Постановлением Правительства РФ от 21.09.2020г. №1509 «Об особенностях использования, охраны, защиты, воспроизводства лесов, расположенных на землях сельскохозяйственного назначения».</w:t>
      </w:r>
    </w:p>
    <w:p w14:paraId="40D04A5E" w14:textId="77777777" w:rsidR="001D1EA3" w:rsidRDefault="001D1EA3" w:rsidP="001D1EA3">
      <w:pPr>
        <w:ind w:firstLine="709"/>
        <w:jc w:val="both"/>
      </w:pPr>
      <w:r>
        <w:t>4.3.13. В случае причинения ущерба Участка письменно сообщать об этом «АРЕНДОДАТЕЛЯ в трехдневный срок. Немедленно извещать АРЕНДОДАТЕЛЯ и соответствующие государственные органы или службы о всякой аварии или ином событии, нанесшем (или грозящим нанести) Участку и находящимся на нем объектам, перечисленным в пункте 1.1 Договора,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
    <w:p w14:paraId="11C1CBEC" w14:textId="77777777" w:rsidR="001D1EA3" w:rsidRDefault="001D1EA3" w:rsidP="001D1EA3">
      <w:pPr>
        <w:ind w:firstLine="709"/>
        <w:jc w:val="both"/>
      </w:pPr>
      <w:r>
        <w:t>4.3.14. После окончания срока действия Договора передать Участок АРЕНДОДАТЕЛЮ по акту приема-передачи в состоянии и качестве не хуже первоначального.</w:t>
      </w:r>
    </w:p>
    <w:p w14:paraId="52B8D30E" w14:textId="77777777" w:rsidR="001D1EA3" w:rsidRDefault="001D1EA3" w:rsidP="001D1EA3">
      <w:pPr>
        <w:ind w:firstLine="709"/>
        <w:jc w:val="both"/>
      </w:pPr>
      <w:r>
        <w:t>4.4. АРЕНДОДАТЕЛЬ и АРЕНДАТОР имеют иные права и несут иные обязанности, установленные законодательством Российской Федерации.</w:t>
      </w:r>
    </w:p>
    <w:p w14:paraId="1785B461" w14:textId="77777777" w:rsidR="001D1EA3" w:rsidRDefault="001D1EA3" w:rsidP="001D1EA3">
      <w:pPr>
        <w:ind w:firstLine="709"/>
        <w:jc w:val="both"/>
      </w:pPr>
    </w:p>
    <w:p w14:paraId="7F659D1D" w14:textId="77777777" w:rsidR="001D1EA3" w:rsidRPr="00520098" w:rsidRDefault="001D1EA3" w:rsidP="001D1EA3">
      <w:pPr>
        <w:ind w:firstLine="709"/>
        <w:jc w:val="center"/>
        <w:rPr>
          <w:b/>
          <w:u w:val="single"/>
        </w:rPr>
      </w:pPr>
      <w:r w:rsidRPr="00520098">
        <w:rPr>
          <w:b/>
          <w:u w:val="single"/>
        </w:rPr>
        <w:t>5. ОТВЕТСТВЕННОСТЬ СТОРОН</w:t>
      </w:r>
    </w:p>
    <w:p w14:paraId="7849645B" w14:textId="77777777" w:rsidR="001D1EA3" w:rsidRPr="00520098" w:rsidRDefault="001D1EA3" w:rsidP="001D1EA3">
      <w:pPr>
        <w:pStyle w:val="ab"/>
        <w:spacing w:after="0"/>
        <w:ind w:left="0" w:firstLine="709"/>
        <w:jc w:val="both"/>
      </w:pPr>
      <w:r w:rsidRPr="00520098">
        <w:t>5.1.</w:t>
      </w:r>
      <w:r>
        <w:t xml:space="preserve"> </w:t>
      </w:r>
      <w:r w:rsidRPr="00520098">
        <w:t>За нарушение условий Договора Стороны несут ответственность, предусмотренную законодательством Российской Федерации.</w:t>
      </w:r>
    </w:p>
    <w:p w14:paraId="329BFCF5" w14:textId="77777777" w:rsidR="001D1EA3" w:rsidRDefault="001D1EA3" w:rsidP="001D1EA3">
      <w:pPr>
        <w:ind w:firstLine="709"/>
        <w:jc w:val="both"/>
      </w:pPr>
      <w:r w:rsidRPr="00520098">
        <w:t xml:space="preserve">5.2.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w:t>
      </w:r>
      <w:r>
        <w:t xml:space="preserve">перечисляются </w:t>
      </w:r>
      <w:r w:rsidRPr="0041433D">
        <w:t xml:space="preserve">на счет: </w:t>
      </w:r>
    </w:p>
    <w:p w14:paraId="25440D43" w14:textId="77777777" w:rsidR="001D1EA3" w:rsidRDefault="001D1EA3" w:rsidP="001D1EA3">
      <w:pPr>
        <w:pStyle w:val="ab"/>
        <w:spacing w:after="0"/>
        <w:ind w:left="0" w:firstLine="709"/>
        <w:jc w:val="both"/>
        <w:rPr>
          <w:lang w:eastAsia="ru-RU"/>
        </w:rPr>
      </w:pPr>
      <w:r w:rsidRPr="00BA1AEA">
        <w:rPr>
          <w:lang w:eastAsia="ru-RU"/>
        </w:rPr>
        <w:t xml:space="preserve">Получатель ИНН 2424005084 КПП 242401001 УФК по Красноярскому краю (Комитет по управлению муниципальным имуществом Манского района) </w:t>
      </w:r>
    </w:p>
    <w:p w14:paraId="3EBD770A" w14:textId="77777777" w:rsidR="001D1EA3" w:rsidRDefault="001D1EA3" w:rsidP="001D1EA3">
      <w:pPr>
        <w:pStyle w:val="ab"/>
        <w:spacing w:after="0"/>
        <w:ind w:left="0" w:firstLine="709"/>
        <w:jc w:val="both"/>
        <w:rPr>
          <w:lang w:eastAsia="ru-RU"/>
        </w:rPr>
      </w:pPr>
      <w:r w:rsidRPr="00BA1AEA">
        <w:rPr>
          <w:lang w:eastAsia="ru-RU"/>
        </w:rPr>
        <w:lastRenderedPageBreak/>
        <w:t xml:space="preserve">Банк получателя: Отделение Красноярск Банк России//УФК по Красноярскому краю г. Красноярск </w:t>
      </w:r>
    </w:p>
    <w:p w14:paraId="058CA137" w14:textId="77777777" w:rsidR="001D1EA3" w:rsidRDefault="001D1EA3" w:rsidP="001D1EA3">
      <w:pPr>
        <w:pStyle w:val="ab"/>
        <w:spacing w:after="0"/>
        <w:ind w:left="0" w:firstLine="709"/>
        <w:jc w:val="both"/>
        <w:rPr>
          <w:lang w:eastAsia="ru-RU"/>
        </w:rPr>
      </w:pPr>
      <w:r w:rsidRPr="00BA1AEA">
        <w:rPr>
          <w:lang w:eastAsia="ru-RU"/>
        </w:rPr>
        <w:t xml:space="preserve">БИК 010407105 </w:t>
      </w:r>
    </w:p>
    <w:p w14:paraId="7F1161A4" w14:textId="77777777" w:rsidR="001D1EA3" w:rsidRDefault="001D1EA3" w:rsidP="001D1EA3">
      <w:pPr>
        <w:pStyle w:val="ab"/>
        <w:spacing w:after="0"/>
        <w:ind w:left="0" w:firstLine="709"/>
        <w:jc w:val="both"/>
        <w:rPr>
          <w:lang w:eastAsia="ru-RU"/>
        </w:rPr>
      </w:pPr>
      <w:r w:rsidRPr="00BA1AEA">
        <w:rPr>
          <w:lang w:eastAsia="ru-RU"/>
        </w:rPr>
        <w:t xml:space="preserve">№ казначейского счета: 03100643000000011900, </w:t>
      </w:r>
    </w:p>
    <w:p w14:paraId="58DBC64A" w14:textId="77777777" w:rsidR="001D1EA3" w:rsidRDefault="001D1EA3" w:rsidP="001D1EA3">
      <w:pPr>
        <w:pStyle w:val="ab"/>
        <w:spacing w:after="0"/>
        <w:ind w:left="0" w:firstLine="709"/>
        <w:jc w:val="both"/>
        <w:rPr>
          <w:lang w:eastAsia="ru-RU"/>
        </w:rPr>
      </w:pPr>
      <w:r w:rsidRPr="00BA1AEA">
        <w:rPr>
          <w:lang w:eastAsia="ru-RU"/>
        </w:rPr>
        <w:t xml:space="preserve">№ единого казначейского счета: 40102810245370000011, </w:t>
      </w:r>
    </w:p>
    <w:p w14:paraId="0252EC83" w14:textId="77777777" w:rsidR="001D1EA3" w:rsidRDefault="001D1EA3" w:rsidP="001D1EA3">
      <w:pPr>
        <w:pStyle w:val="ab"/>
        <w:spacing w:after="0"/>
        <w:ind w:left="0" w:firstLine="709"/>
        <w:jc w:val="both"/>
        <w:rPr>
          <w:lang w:eastAsia="ru-RU"/>
        </w:rPr>
      </w:pPr>
      <w:r w:rsidRPr="00BA1AEA">
        <w:rPr>
          <w:lang w:eastAsia="ru-RU"/>
        </w:rPr>
        <w:t xml:space="preserve">ОКТМО 04631000,                                  </w:t>
      </w:r>
    </w:p>
    <w:p w14:paraId="42481915" w14:textId="77777777" w:rsidR="001D1EA3" w:rsidRDefault="001D1EA3" w:rsidP="001D1EA3">
      <w:pPr>
        <w:pStyle w:val="ab"/>
        <w:spacing w:after="0"/>
        <w:ind w:left="0" w:firstLine="709"/>
        <w:jc w:val="both"/>
        <w:rPr>
          <w:lang w:eastAsia="ru-RU"/>
        </w:rPr>
      </w:pPr>
      <w:r w:rsidRPr="00BA1AEA">
        <w:rPr>
          <w:lang w:eastAsia="ru-RU"/>
        </w:rPr>
        <w:t xml:space="preserve">КБК 013116 07090050000140, </w:t>
      </w:r>
    </w:p>
    <w:p w14:paraId="62F71D03" w14:textId="77777777" w:rsidR="001D1EA3" w:rsidRDefault="001D1EA3" w:rsidP="001D1EA3">
      <w:pPr>
        <w:pStyle w:val="ab"/>
        <w:spacing w:after="0"/>
        <w:ind w:left="0" w:firstLine="709"/>
        <w:jc w:val="both"/>
        <w:rPr>
          <w:lang w:eastAsia="ru-RU"/>
        </w:rPr>
      </w:pPr>
      <w:r w:rsidRPr="00BA1AEA">
        <w:rPr>
          <w:lang w:eastAsia="ru-RU"/>
        </w:rPr>
        <w:t>назначение платежа: пеня.</w:t>
      </w:r>
    </w:p>
    <w:p w14:paraId="3D20D987" w14:textId="77777777" w:rsidR="001D1EA3" w:rsidRDefault="001D1EA3" w:rsidP="001D1EA3">
      <w:pPr>
        <w:pStyle w:val="ab"/>
        <w:spacing w:after="0"/>
        <w:ind w:left="0" w:firstLine="709"/>
        <w:jc w:val="both"/>
      </w:pPr>
      <w:r w:rsidRPr="00520098">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3045D6ED" w14:textId="77777777" w:rsidR="001D1EA3" w:rsidRDefault="001D1EA3" w:rsidP="001D1EA3">
      <w:pPr>
        <w:pStyle w:val="ab"/>
        <w:spacing w:after="0"/>
        <w:ind w:left="0" w:firstLine="709"/>
        <w:jc w:val="both"/>
      </w:pPr>
    </w:p>
    <w:p w14:paraId="0253157F" w14:textId="77777777" w:rsidR="001D1EA3" w:rsidRPr="00520098" w:rsidRDefault="001D1EA3" w:rsidP="001D1EA3">
      <w:pPr>
        <w:pStyle w:val="ab"/>
        <w:spacing w:after="0"/>
        <w:ind w:left="0" w:firstLine="709"/>
        <w:jc w:val="center"/>
        <w:rPr>
          <w:b/>
          <w:u w:val="single"/>
        </w:rPr>
      </w:pPr>
      <w:r w:rsidRPr="00520098">
        <w:rPr>
          <w:b/>
          <w:u w:val="single"/>
        </w:rPr>
        <w:t>6. ИЗМЕНЕНИЕ,</w:t>
      </w:r>
      <w:r>
        <w:rPr>
          <w:b/>
          <w:u w:val="single"/>
        </w:rPr>
        <w:t xml:space="preserve"> </w:t>
      </w:r>
      <w:r w:rsidRPr="00520098">
        <w:rPr>
          <w:b/>
          <w:u w:val="single"/>
        </w:rPr>
        <w:t>РАСТОРЖЕНИЕ И ПРЕКРАЩЕНИЕ ДОГОВОРА</w:t>
      </w:r>
    </w:p>
    <w:p w14:paraId="486C62FB" w14:textId="77777777" w:rsidR="001D1EA3" w:rsidRDefault="001D1EA3" w:rsidP="001D1EA3">
      <w:pPr>
        <w:ind w:firstLine="709"/>
        <w:jc w:val="both"/>
      </w:pPr>
      <w:r>
        <w:t>6.1. Все изменения и (или) дополнения к Договору, за исключением п. 6.5 оформляются Сторонами в письменной форме и подлежат государственной регистрации в установленных законом случаях.</w:t>
      </w:r>
    </w:p>
    <w:p w14:paraId="011E19B9" w14:textId="77777777" w:rsidR="001D1EA3" w:rsidRDefault="001D1EA3" w:rsidP="001D1EA3">
      <w:pPr>
        <w:ind w:firstLine="709"/>
        <w:jc w:val="both"/>
      </w:pPr>
      <w:r>
        <w:t>6.2 АРЕНДОДАТЕЛЬ вправе в одностороннем порядке без судебной процедуры отказаться от исполнения Договора в случаях, предусмотренных в п.2. ст. 46 Земельного кодекса Российской Федерации, а также при нарушении порядка и сроков внесения арендной платы более двух раз.</w:t>
      </w:r>
    </w:p>
    <w:p w14:paraId="7ACD6CD9" w14:textId="77777777" w:rsidR="001D1EA3" w:rsidRDefault="001D1EA3" w:rsidP="001D1EA3">
      <w:pPr>
        <w:ind w:firstLine="709"/>
        <w:jc w:val="both"/>
      </w:pPr>
      <w:r>
        <w:t>6.3 АРЕНДОДАТЕЛЬ вправе в одностороннем порядке без судебной процедуры прекратить право аренды земельного участка, предусмотренного настоящим договором в случае смерти или ликвидации арендатора.</w:t>
      </w:r>
    </w:p>
    <w:p w14:paraId="35D5CC33" w14:textId="77777777" w:rsidR="001D1EA3" w:rsidRDefault="001D1EA3" w:rsidP="001D1EA3">
      <w:pPr>
        <w:ind w:firstLine="709"/>
        <w:jc w:val="both"/>
      </w:pPr>
      <w:r>
        <w:t>6.4. Арендодатель вправе отказаться от исполнения договора в одностороннем порядке в следующих случаях:</w:t>
      </w:r>
    </w:p>
    <w:p w14:paraId="6607A035" w14:textId="77777777" w:rsidR="001D1EA3" w:rsidRDefault="001D1EA3" w:rsidP="001D1EA3">
      <w:pPr>
        <w:ind w:firstLine="709"/>
        <w:jc w:val="both"/>
      </w:pPr>
      <w:r>
        <w:t>6.4.1. Невнесения более 2 раз подряд арендной платы, установленной настоящим договором.</w:t>
      </w:r>
    </w:p>
    <w:p w14:paraId="4D9A0FBB" w14:textId="77777777" w:rsidR="001D1EA3" w:rsidRDefault="001D1EA3" w:rsidP="001D1EA3">
      <w:pPr>
        <w:ind w:firstLine="709"/>
        <w:jc w:val="both"/>
      </w:pPr>
      <w:r>
        <w:t>6.4.2. Ненадлежащее использование Участка, приводящее к порче земли.</w:t>
      </w:r>
    </w:p>
    <w:p w14:paraId="2A5A6A27" w14:textId="77777777" w:rsidR="001D1EA3" w:rsidRDefault="001D1EA3" w:rsidP="001D1EA3">
      <w:pPr>
        <w:ind w:firstLine="709"/>
        <w:jc w:val="both"/>
      </w:pPr>
      <w:r>
        <w:t>6.4.3. Установление факта неиспользования Участка по целевому назначению.</w:t>
      </w:r>
    </w:p>
    <w:p w14:paraId="69A71F40" w14:textId="77777777" w:rsidR="001D1EA3" w:rsidRDefault="001D1EA3" w:rsidP="001D1EA3">
      <w:pPr>
        <w:ind w:firstLine="709"/>
        <w:jc w:val="both"/>
      </w:pPr>
      <w:r>
        <w:t>6.4.4. Изъятие Участка для государственных или муниципальных нужд.</w:t>
      </w:r>
    </w:p>
    <w:p w14:paraId="4B66C639" w14:textId="77777777" w:rsidR="001D1EA3" w:rsidRDefault="001D1EA3" w:rsidP="001D1EA3">
      <w:pPr>
        <w:ind w:firstLine="709"/>
        <w:jc w:val="both"/>
      </w:pPr>
      <w:r>
        <w:t>6.5. Договор может быть расторгнут по требованию АРЕНДОДАТЕЛЯ по решению суда на основании и в порядке, установленном гражданским законодательством.</w:t>
      </w:r>
    </w:p>
    <w:p w14:paraId="40CF48BB" w14:textId="77777777" w:rsidR="001D1EA3" w:rsidRDefault="001D1EA3" w:rsidP="001D1EA3">
      <w:pPr>
        <w:ind w:firstLine="709"/>
        <w:jc w:val="both"/>
      </w:pPr>
      <w:r>
        <w:t>6.6. В случае изменения методики расчета арендной платы (введение коэффициентов к ставкам арендной платы, установление базовых ставок арендной платы и т.д.), обусловленного правовыми актами Российской Федерации, Красноярского края, органа местного самоуправления,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w:t>
      </w:r>
    </w:p>
    <w:p w14:paraId="6B260778" w14:textId="77777777" w:rsidR="001D1EA3" w:rsidRDefault="001D1EA3" w:rsidP="001D1EA3">
      <w:pPr>
        <w:ind w:firstLine="709"/>
        <w:jc w:val="both"/>
      </w:pPr>
      <w:r>
        <w:t>АРЕНДАТОР обязан перечислять арендную плату в размере и порядке, установленным АРЕНДОДАТЕЛЕМ в соответствующем уведомлении с момента его получения.</w:t>
      </w:r>
    </w:p>
    <w:p w14:paraId="2CF9891F" w14:textId="77777777" w:rsidR="001D1EA3" w:rsidRDefault="001D1EA3" w:rsidP="001D1EA3">
      <w:pPr>
        <w:ind w:firstLine="709"/>
        <w:jc w:val="both"/>
      </w:pPr>
      <w:r>
        <w:t xml:space="preserve">6.7. Юридически значимые сообщения направляются с использованием информационно-телекоммуникационной сети (адресу электронной почты): Арендодателя: </w:t>
      </w:r>
      <w:r w:rsidRPr="003A27FD">
        <w:rPr>
          <w:b/>
          <w:bCs/>
        </w:rPr>
        <w:t>kumi_mansky@mail.ru</w:t>
      </w:r>
      <w:r>
        <w:t xml:space="preserve">  </w:t>
      </w:r>
    </w:p>
    <w:p w14:paraId="7C0E2DEB" w14:textId="77777777" w:rsidR="001D1EA3" w:rsidRDefault="001D1EA3" w:rsidP="001D1EA3">
      <w:pPr>
        <w:ind w:firstLine="709"/>
        <w:jc w:val="both"/>
      </w:pPr>
      <w:r>
        <w:t>Арендатора: _____________________________</w:t>
      </w:r>
    </w:p>
    <w:p w14:paraId="47049166" w14:textId="77777777" w:rsidR="001D1EA3" w:rsidRDefault="001D1EA3" w:rsidP="001D1EA3">
      <w:pPr>
        <w:ind w:firstLine="709"/>
        <w:jc w:val="both"/>
      </w:pPr>
      <w:r>
        <w:t>Направление обращения с использованием информационно-телекоммуникационной сети свидетельствует о соблюдении досудебного порядка урегулирования спора.</w:t>
      </w:r>
    </w:p>
    <w:p w14:paraId="154AC7CE" w14:textId="77777777" w:rsidR="001D1EA3" w:rsidRDefault="001D1EA3" w:rsidP="001D1EA3">
      <w:pPr>
        <w:ind w:firstLine="709"/>
        <w:jc w:val="both"/>
      </w:pPr>
      <w:r>
        <w:t>В случае изменения адреса электронной почты стороны в течении 3-х дней обязаны направить Уведомления об изменения адреса электронной почты.</w:t>
      </w:r>
    </w:p>
    <w:p w14:paraId="70DFE3D4" w14:textId="77777777" w:rsidR="001D1EA3" w:rsidRDefault="001D1EA3" w:rsidP="001D1EA3">
      <w:pPr>
        <w:ind w:firstLine="709"/>
        <w:jc w:val="both"/>
      </w:pPr>
    </w:p>
    <w:p w14:paraId="58342C7B" w14:textId="77777777" w:rsidR="001D1EA3" w:rsidRPr="00520098" w:rsidRDefault="001D1EA3" w:rsidP="001D1EA3">
      <w:pPr>
        <w:ind w:firstLine="709"/>
        <w:jc w:val="center"/>
        <w:rPr>
          <w:b/>
          <w:u w:val="single"/>
        </w:rPr>
      </w:pPr>
      <w:r w:rsidRPr="00520098">
        <w:rPr>
          <w:b/>
          <w:u w:val="single"/>
        </w:rPr>
        <w:t>7. РАССМОТРЕНИЕ И УРЕГУЛИРОВАНИЕ СПОРОВ</w:t>
      </w:r>
    </w:p>
    <w:p w14:paraId="649B5D3F" w14:textId="77777777" w:rsidR="001D1EA3" w:rsidRDefault="001D1EA3" w:rsidP="001D1EA3">
      <w:pPr>
        <w:pStyle w:val="ab"/>
        <w:spacing w:after="0"/>
        <w:ind w:left="0" w:firstLine="709"/>
        <w:jc w:val="both"/>
      </w:pPr>
      <w:r w:rsidRPr="00520098">
        <w:lastRenderedPageBreak/>
        <w:t>7.1. Все споры между Сторонами, возникающие по Договору, разрешаются в соответствии с законодательством Российской Федерации.</w:t>
      </w:r>
    </w:p>
    <w:p w14:paraId="37552FAD" w14:textId="77777777" w:rsidR="001D1EA3" w:rsidRDefault="001D1EA3" w:rsidP="001D1EA3">
      <w:pPr>
        <w:pStyle w:val="ab"/>
        <w:spacing w:after="0"/>
        <w:ind w:left="0" w:firstLine="709"/>
        <w:jc w:val="both"/>
      </w:pPr>
    </w:p>
    <w:p w14:paraId="5A12C801" w14:textId="77777777" w:rsidR="001D1EA3" w:rsidRDefault="001D1EA3" w:rsidP="001D1EA3">
      <w:pPr>
        <w:pStyle w:val="ab"/>
        <w:spacing w:after="0"/>
        <w:ind w:left="0" w:firstLine="709"/>
        <w:jc w:val="center"/>
        <w:rPr>
          <w:b/>
          <w:u w:val="single"/>
        </w:rPr>
      </w:pPr>
      <w:r w:rsidRPr="00520098">
        <w:rPr>
          <w:b/>
          <w:u w:val="single"/>
        </w:rPr>
        <w:t>8. ОСОБЫЕ УСЛОВИЯ ДОГОВОРА</w:t>
      </w:r>
    </w:p>
    <w:p w14:paraId="1D8FA522" w14:textId="77777777" w:rsidR="001D1EA3" w:rsidRPr="00520098" w:rsidRDefault="001D1EA3" w:rsidP="001D1EA3">
      <w:pPr>
        <w:pStyle w:val="ab"/>
        <w:spacing w:after="0"/>
        <w:ind w:left="0" w:firstLine="709"/>
        <w:jc w:val="both"/>
      </w:pPr>
      <w:r w:rsidRPr="00520098">
        <w:t>8.</w:t>
      </w:r>
      <w:r>
        <w:t>1</w:t>
      </w:r>
      <w:r w:rsidRPr="00520098">
        <w:t>. Расходы по государственной регистрации Договора, а также изменений и дополнений к нему возлагаются на АРЕНДАТОРА.</w:t>
      </w:r>
    </w:p>
    <w:p w14:paraId="2ABEC9DE" w14:textId="77777777" w:rsidR="001D1EA3" w:rsidRDefault="001D1EA3" w:rsidP="001D1EA3">
      <w:pPr>
        <w:pStyle w:val="ab"/>
        <w:spacing w:after="0"/>
        <w:ind w:left="0" w:firstLine="709"/>
        <w:jc w:val="both"/>
      </w:pPr>
      <w:r w:rsidRPr="00520098">
        <w:t>8.</w:t>
      </w:r>
      <w:r>
        <w:t>2</w:t>
      </w:r>
      <w:r w:rsidRPr="00520098">
        <w:t>. Договор составлен в</w:t>
      </w:r>
      <w:r>
        <w:t xml:space="preserve"> 3 (трех</w:t>
      </w:r>
      <w:r w:rsidRPr="00520098">
        <w:t>) экземплярах, имеющ</w:t>
      </w:r>
      <w:r>
        <w:t>их одинаковую юридическую силу.</w:t>
      </w:r>
    </w:p>
    <w:p w14:paraId="74530C2F" w14:textId="77777777" w:rsidR="001D1EA3" w:rsidRDefault="001D1EA3" w:rsidP="001D1EA3">
      <w:pPr>
        <w:pStyle w:val="ab"/>
        <w:spacing w:after="0"/>
        <w:ind w:left="0" w:firstLine="709"/>
        <w:jc w:val="both"/>
      </w:pPr>
      <w:r>
        <w:t>8.3. Арендатор не имеет права изменять установленное целевое (разрешенное) использование Участка.</w:t>
      </w:r>
    </w:p>
    <w:p w14:paraId="31074C4E" w14:textId="77777777" w:rsidR="001D1EA3" w:rsidRDefault="001D1EA3" w:rsidP="001D1EA3">
      <w:pPr>
        <w:pStyle w:val="ab"/>
        <w:spacing w:after="0"/>
        <w:ind w:left="0" w:firstLine="709"/>
        <w:jc w:val="both"/>
      </w:pPr>
      <w:r>
        <w:t xml:space="preserve">8.4. Арендатор не имеет права передавать Участок на праве субаренды иным лицам, а также передавать </w:t>
      </w:r>
      <w:r w:rsidRPr="00CF532B">
        <w:t>прав</w:t>
      </w:r>
      <w:r>
        <w:t>а</w:t>
      </w:r>
      <w:r w:rsidRPr="00CF532B">
        <w:t xml:space="preserve"> и обязанност</w:t>
      </w:r>
      <w:r>
        <w:t>и</w:t>
      </w:r>
      <w:r w:rsidRPr="00CF532B">
        <w:t xml:space="preserve"> по договору аренды третьему лицу.</w:t>
      </w:r>
    </w:p>
    <w:p w14:paraId="00070F1A" w14:textId="77777777" w:rsidR="001D1EA3" w:rsidRDefault="001D1EA3" w:rsidP="001D1EA3">
      <w:pPr>
        <w:pStyle w:val="ab"/>
        <w:spacing w:after="0"/>
        <w:ind w:left="0" w:firstLine="709"/>
        <w:jc w:val="both"/>
      </w:pPr>
    </w:p>
    <w:p w14:paraId="29DB05DB" w14:textId="77777777" w:rsidR="001D1EA3" w:rsidRPr="00520098" w:rsidRDefault="001D1EA3" w:rsidP="001D1EA3">
      <w:pPr>
        <w:pStyle w:val="ab"/>
        <w:spacing w:after="0"/>
        <w:ind w:left="0" w:firstLine="360"/>
        <w:jc w:val="center"/>
        <w:rPr>
          <w:b/>
          <w:u w:val="single"/>
        </w:rPr>
      </w:pPr>
      <w:r w:rsidRPr="00520098">
        <w:rPr>
          <w:b/>
          <w:u w:val="single"/>
        </w:rPr>
        <w:t>9. РЕКВИЗИТЫ СТОРОН:</w:t>
      </w:r>
    </w:p>
    <w:tbl>
      <w:tblPr>
        <w:tblW w:w="9464" w:type="dxa"/>
        <w:tblLayout w:type="fixed"/>
        <w:tblLook w:val="0000" w:firstRow="0" w:lastRow="0" w:firstColumn="0" w:lastColumn="0" w:noHBand="0" w:noVBand="0"/>
      </w:tblPr>
      <w:tblGrid>
        <w:gridCol w:w="4786"/>
        <w:gridCol w:w="4678"/>
      </w:tblGrid>
      <w:tr w:rsidR="001D1EA3" w:rsidRPr="00520098" w14:paraId="703527F8" w14:textId="77777777" w:rsidTr="00AC0AF6">
        <w:trPr>
          <w:trHeight w:val="385"/>
        </w:trPr>
        <w:tc>
          <w:tcPr>
            <w:tcW w:w="4786" w:type="dxa"/>
          </w:tcPr>
          <w:p w14:paraId="527C58E2" w14:textId="77777777" w:rsidR="001D1EA3" w:rsidRPr="00520098" w:rsidRDefault="001D1EA3" w:rsidP="00AC0AF6">
            <w:pPr>
              <w:jc w:val="center"/>
            </w:pPr>
          </w:p>
          <w:p w14:paraId="076AB1AB" w14:textId="77777777" w:rsidR="001D1EA3" w:rsidRPr="00520098" w:rsidRDefault="001D1EA3" w:rsidP="00AC0AF6">
            <w:pPr>
              <w:pStyle w:val="4"/>
              <w:spacing w:before="0" w:after="0"/>
              <w:rPr>
                <w:b w:val="0"/>
                <w:sz w:val="24"/>
                <w:szCs w:val="24"/>
              </w:rPr>
            </w:pPr>
            <w:r w:rsidRPr="00520098">
              <w:rPr>
                <w:b w:val="0"/>
                <w:sz w:val="24"/>
                <w:szCs w:val="24"/>
              </w:rPr>
              <w:t>АРЕНДОДАТЕЛЬ</w:t>
            </w:r>
          </w:p>
        </w:tc>
        <w:tc>
          <w:tcPr>
            <w:tcW w:w="4678" w:type="dxa"/>
          </w:tcPr>
          <w:p w14:paraId="232E9F40" w14:textId="77777777" w:rsidR="001D1EA3" w:rsidRPr="00520098" w:rsidRDefault="001D1EA3" w:rsidP="00AC0AF6">
            <w:pPr>
              <w:jc w:val="center"/>
            </w:pPr>
          </w:p>
          <w:p w14:paraId="4EA02195" w14:textId="77777777" w:rsidR="001D1EA3" w:rsidRPr="00520098" w:rsidRDefault="001D1EA3" w:rsidP="00AC0AF6">
            <w:pPr>
              <w:pStyle w:val="4"/>
              <w:spacing w:before="0" w:after="0"/>
              <w:rPr>
                <w:b w:val="0"/>
                <w:sz w:val="24"/>
                <w:szCs w:val="24"/>
              </w:rPr>
            </w:pPr>
            <w:r w:rsidRPr="00520098">
              <w:rPr>
                <w:b w:val="0"/>
                <w:sz w:val="24"/>
                <w:szCs w:val="24"/>
              </w:rPr>
              <w:t>АРЕНДАТОР</w:t>
            </w:r>
          </w:p>
        </w:tc>
      </w:tr>
      <w:tr w:rsidR="001D1EA3" w:rsidRPr="00520098" w14:paraId="4DEE818A" w14:textId="77777777" w:rsidTr="00AC0AF6">
        <w:trPr>
          <w:cantSplit/>
          <w:trHeight w:val="3154"/>
        </w:trPr>
        <w:tc>
          <w:tcPr>
            <w:tcW w:w="4786" w:type="dxa"/>
          </w:tcPr>
          <w:p w14:paraId="424B42F0" w14:textId="77777777" w:rsidR="001D1EA3" w:rsidRPr="00520098" w:rsidRDefault="001D1EA3" w:rsidP="00AC0AF6">
            <w:pPr>
              <w:pStyle w:val="ad"/>
              <w:tabs>
                <w:tab w:val="left" w:pos="708"/>
              </w:tabs>
              <w:rPr>
                <w:sz w:val="24"/>
                <w:szCs w:val="24"/>
              </w:rPr>
            </w:pPr>
            <w:r w:rsidRPr="00520098">
              <w:rPr>
                <w:sz w:val="24"/>
                <w:szCs w:val="24"/>
              </w:rPr>
              <w:t xml:space="preserve">Наименование юридического лица: </w:t>
            </w:r>
          </w:p>
          <w:p w14:paraId="5C53D61D" w14:textId="77777777" w:rsidR="001D1EA3" w:rsidRDefault="001D1EA3" w:rsidP="00AC0AF6">
            <w:r>
              <w:t xml:space="preserve">Муниципальное образование Манский район в лице Администрации района через Комитета по управлению муниципальным имуществом Манского района </w:t>
            </w:r>
          </w:p>
          <w:p w14:paraId="174A0A14" w14:textId="77777777" w:rsidR="001D1EA3" w:rsidRDefault="001D1EA3" w:rsidP="00AC0AF6"/>
          <w:p w14:paraId="0E715831" w14:textId="77777777" w:rsidR="001D1EA3" w:rsidRPr="00520098" w:rsidRDefault="001D1EA3" w:rsidP="00AC0AF6">
            <w:r w:rsidRPr="00520098">
              <w:t xml:space="preserve">Юридический </w:t>
            </w:r>
            <w:r>
              <w:t xml:space="preserve">и почтовый </w:t>
            </w:r>
            <w:r w:rsidRPr="00520098">
              <w:t>адрес:</w:t>
            </w:r>
          </w:p>
          <w:p w14:paraId="2D5108BF" w14:textId="77777777" w:rsidR="001D1EA3" w:rsidRPr="00520098" w:rsidRDefault="001D1EA3" w:rsidP="00AC0AF6">
            <w:r w:rsidRPr="00520098">
              <w:t>663510, Красноярского края</w:t>
            </w:r>
            <w:r>
              <w:t>, Манский район, с. Шалинское, ул. Ленина, 28А</w:t>
            </w:r>
          </w:p>
          <w:p w14:paraId="18C96307" w14:textId="77777777" w:rsidR="001D1EA3" w:rsidRPr="00520098" w:rsidRDefault="001D1EA3" w:rsidP="00AC0AF6"/>
          <w:p w14:paraId="00E8BCA4" w14:textId="77777777" w:rsidR="001D1EA3" w:rsidRDefault="001D1EA3" w:rsidP="00AC0AF6">
            <w:r w:rsidRPr="00520098">
              <w:t>Телефон: 839149-21</w:t>
            </w:r>
            <w:r>
              <w:t>6-49, 21-8-16</w:t>
            </w:r>
          </w:p>
          <w:p w14:paraId="7B99A2C9" w14:textId="77777777" w:rsidR="001D1EA3" w:rsidRPr="00520098" w:rsidRDefault="001D1EA3" w:rsidP="00AC0AF6">
            <w:pPr>
              <w:rPr>
                <w:b/>
                <w:bCs/>
              </w:rPr>
            </w:pPr>
            <w:r>
              <w:t>Руководитель КУМИ Н.Н. Коротыч</w:t>
            </w:r>
          </w:p>
        </w:tc>
        <w:tc>
          <w:tcPr>
            <w:tcW w:w="4678" w:type="dxa"/>
          </w:tcPr>
          <w:p w14:paraId="5006F69A" w14:textId="77777777" w:rsidR="001D1EA3" w:rsidRDefault="001D1EA3" w:rsidP="00AC0AF6">
            <w:pPr>
              <w:pStyle w:val="af"/>
              <w:ind w:firstLine="0"/>
              <w:jc w:val="left"/>
              <w:rPr>
                <w:bCs/>
              </w:rPr>
            </w:pPr>
          </w:p>
          <w:p w14:paraId="362F4172" w14:textId="77777777" w:rsidR="001D1EA3" w:rsidRPr="00520098" w:rsidRDefault="001D1EA3" w:rsidP="00AC0AF6">
            <w:pPr>
              <w:pStyle w:val="af"/>
              <w:ind w:firstLine="0"/>
              <w:jc w:val="left"/>
              <w:rPr>
                <w:szCs w:val="24"/>
              </w:rPr>
            </w:pPr>
          </w:p>
        </w:tc>
      </w:tr>
    </w:tbl>
    <w:p w14:paraId="51EC5DC7" w14:textId="77777777" w:rsidR="001D1EA3" w:rsidRPr="00520098" w:rsidRDefault="001D1EA3" w:rsidP="001D1EA3">
      <w:pPr>
        <w:ind w:firstLine="360"/>
        <w:rPr>
          <w:u w:val="single"/>
        </w:rPr>
      </w:pPr>
    </w:p>
    <w:p w14:paraId="73D6828B" w14:textId="77777777" w:rsidR="001D1EA3" w:rsidRDefault="001D1EA3" w:rsidP="001D1EA3">
      <w:pPr>
        <w:ind w:firstLine="360"/>
        <w:jc w:val="center"/>
        <w:rPr>
          <w:b/>
          <w:u w:val="single"/>
        </w:rPr>
      </w:pPr>
      <w:r w:rsidRPr="00520098">
        <w:rPr>
          <w:b/>
          <w:u w:val="single"/>
        </w:rPr>
        <w:t>10.ПОДПИСИ СТОРОН:</w:t>
      </w:r>
    </w:p>
    <w:tbl>
      <w:tblPr>
        <w:tblW w:w="9702" w:type="dxa"/>
        <w:tblInd w:w="-176" w:type="dxa"/>
        <w:tblLayout w:type="fixed"/>
        <w:tblLook w:val="0000" w:firstRow="0" w:lastRow="0" w:firstColumn="0" w:lastColumn="0" w:noHBand="0" w:noVBand="0"/>
      </w:tblPr>
      <w:tblGrid>
        <w:gridCol w:w="2769"/>
        <w:gridCol w:w="4267"/>
        <w:gridCol w:w="2666"/>
      </w:tblGrid>
      <w:tr w:rsidR="001D1EA3" w:rsidRPr="00520098" w14:paraId="5165ECD2" w14:textId="77777777" w:rsidTr="00AC0AF6">
        <w:trPr>
          <w:trHeight w:val="1131"/>
        </w:trPr>
        <w:tc>
          <w:tcPr>
            <w:tcW w:w="2769" w:type="dxa"/>
          </w:tcPr>
          <w:p w14:paraId="075AF3E1" w14:textId="77777777" w:rsidR="001D1EA3" w:rsidRPr="00520098" w:rsidRDefault="001D1EA3" w:rsidP="00AC0AF6">
            <w:r w:rsidRPr="00520098">
              <w:t xml:space="preserve">АРЕНДОДАТЕЛЬ:   </w:t>
            </w:r>
          </w:p>
          <w:p w14:paraId="474AA913" w14:textId="77777777" w:rsidR="001D1EA3" w:rsidRPr="00520098" w:rsidRDefault="001D1EA3" w:rsidP="00AC0AF6"/>
          <w:p w14:paraId="1645096F" w14:textId="77777777" w:rsidR="001D1EA3" w:rsidRPr="00520098" w:rsidRDefault="001D1EA3" w:rsidP="00AC0AF6">
            <w:pPr>
              <w:pStyle w:val="ad"/>
              <w:tabs>
                <w:tab w:val="clear" w:pos="4153"/>
                <w:tab w:val="clear" w:pos="8306"/>
              </w:tabs>
              <w:rPr>
                <w:sz w:val="24"/>
                <w:szCs w:val="24"/>
                <w:u w:val="single"/>
              </w:rPr>
            </w:pPr>
            <w:r w:rsidRPr="00520098">
              <w:rPr>
                <w:sz w:val="24"/>
                <w:szCs w:val="24"/>
              </w:rPr>
              <w:t>«</w:t>
            </w:r>
            <w:r>
              <w:rPr>
                <w:sz w:val="24"/>
                <w:szCs w:val="24"/>
              </w:rPr>
              <w:t>__</w:t>
            </w:r>
            <w:r w:rsidRPr="00520098">
              <w:rPr>
                <w:sz w:val="24"/>
                <w:szCs w:val="24"/>
              </w:rPr>
              <w:t xml:space="preserve">» </w:t>
            </w:r>
            <w:r>
              <w:rPr>
                <w:sz w:val="24"/>
                <w:szCs w:val="24"/>
              </w:rPr>
              <w:t xml:space="preserve">_________ </w:t>
            </w:r>
            <w:r w:rsidRPr="00520098">
              <w:rPr>
                <w:sz w:val="24"/>
                <w:szCs w:val="24"/>
              </w:rPr>
              <w:t>20</w:t>
            </w:r>
            <w:r>
              <w:rPr>
                <w:sz w:val="24"/>
                <w:szCs w:val="24"/>
              </w:rPr>
              <w:t>24</w:t>
            </w:r>
            <w:r w:rsidRPr="00520098">
              <w:rPr>
                <w:sz w:val="24"/>
                <w:szCs w:val="24"/>
              </w:rPr>
              <w:t>г.</w:t>
            </w:r>
          </w:p>
        </w:tc>
        <w:tc>
          <w:tcPr>
            <w:tcW w:w="4267" w:type="dxa"/>
          </w:tcPr>
          <w:p w14:paraId="71879E65" w14:textId="77777777" w:rsidR="001D1EA3" w:rsidRPr="00520098" w:rsidRDefault="001D1EA3" w:rsidP="00AC0AF6"/>
          <w:p w14:paraId="7AD475EF" w14:textId="77777777" w:rsidR="001D1EA3" w:rsidRPr="00520098" w:rsidRDefault="001D1EA3" w:rsidP="00AC0AF6"/>
          <w:p w14:paraId="43BD4BBC" w14:textId="77777777" w:rsidR="001D1EA3" w:rsidRPr="00520098" w:rsidRDefault="001D1EA3" w:rsidP="00AC0AF6">
            <w:pPr>
              <w:jc w:val="center"/>
              <w:rPr>
                <w:u w:val="single"/>
              </w:rPr>
            </w:pPr>
            <w:r>
              <w:rPr>
                <w:u w:val="single"/>
              </w:rPr>
              <w:t>Коротыч Н.Н.</w:t>
            </w:r>
          </w:p>
          <w:p w14:paraId="500F3327" w14:textId="77777777" w:rsidR="001D1EA3" w:rsidRPr="00520098" w:rsidRDefault="001D1EA3" w:rsidP="00AC0AF6">
            <w:r w:rsidRPr="00520098">
              <w:t xml:space="preserve">                          (Ф.И.О.)</w:t>
            </w:r>
          </w:p>
          <w:p w14:paraId="722A406C" w14:textId="77777777" w:rsidR="001D1EA3" w:rsidRPr="00520098" w:rsidRDefault="001D1EA3" w:rsidP="00AC0AF6"/>
          <w:p w14:paraId="59F66698" w14:textId="77777777" w:rsidR="001D1EA3" w:rsidRPr="00520098" w:rsidRDefault="001D1EA3" w:rsidP="00AC0AF6"/>
        </w:tc>
        <w:tc>
          <w:tcPr>
            <w:tcW w:w="2666" w:type="dxa"/>
          </w:tcPr>
          <w:p w14:paraId="5CCABCB1" w14:textId="77777777" w:rsidR="001D1EA3" w:rsidRPr="00520098" w:rsidRDefault="001D1EA3" w:rsidP="00AC0AF6">
            <w:pPr>
              <w:jc w:val="right"/>
            </w:pPr>
          </w:p>
          <w:p w14:paraId="68B5CC95" w14:textId="77777777" w:rsidR="001D1EA3" w:rsidRPr="00520098" w:rsidRDefault="001D1EA3" w:rsidP="00AC0AF6">
            <w:pPr>
              <w:jc w:val="right"/>
            </w:pPr>
          </w:p>
          <w:p w14:paraId="21765AC1" w14:textId="77777777" w:rsidR="001D1EA3" w:rsidRPr="00520098" w:rsidRDefault="001D1EA3" w:rsidP="00AC0AF6">
            <w:pPr>
              <w:jc w:val="right"/>
            </w:pPr>
            <w:r w:rsidRPr="00520098">
              <w:t>__________________</w:t>
            </w:r>
          </w:p>
          <w:p w14:paraId="548463CC" w14:textId="77777777" w:rsidR="001D1EA3" w:rsidRPr="00520098" w:rsidRDefault="001D1EA3" w:rsidP="00AC0AF6">
            <w:pPr>
              <w:jc w:val="center"/>
            </w:pPr>
            <w:r w:rsidRPr="00520098">
              <w:t xml:space="preserve">         (подпись)</w:t>
            </w:r>
          </w:p>
          <w:p w14:paraId="75F56019" w14:textId="77777777" w:rsidR="001D1EA3" w:rsidRPr="00520098" w:rsidRDefault="001D1EA3" w:rsidP="00AC0AF6">
            <w:pPr>
              <w:jc w:val="center"/>
            </w:pPr>
          </w:p>
          <w:p w14:paraId="61749ADD" w14:textId="77777777" w:rsidR="001D1EA3" w:rsidRPr="00520098" w:rsidRDefault="001D1EA3" w:rsidP="00AC0AF6">
            <w:r w:rsidRPr="00520098">
              <w:t>М.П.</w:t>
            </w:r>
          </w:p>
        </w:tc>
      </w:tr>
      <w:tr w:rsidR="001D1EA3" w:rsidRPr="00520098" w14:paraId="3710ECCD" w14:textId="77777777" w:rsidTr="00AC0AF6">
        <w:trPr>
          <w:trHeight w:val="1010"/>
        </w:trPr>
        <w:tc>
          <w:tcPr>
            <w:tcW w:w="2769" w:type="dxa"/>
          </w:tcPr>
          <w:p w14:paraId="4E3B1AA4" w14:textId="77777777" w:rsidR="001D1EA3" w:rsidRPr="00520098" w:rsidRDefault="001D1EA3" w:rsidP="00AC0AF6">
            <w:r w:rsidRPr="00520098">
              <w:t xml:space="preserve">АРЕНДАТОР:   </w:t>
            </w:r>
          </w:p>
          <w:p w14:paraId="4C79E410" w14:textId="77777777" w:rsidR="001D1EA3" w:rsidRPr="00520098" w:rsidRDefault="001D1EA3" w:rsidP="00AC0AF6"/>
          <w:p w14:paraId="7B2F1585" w14:textId="77777777" w:rsidR="001D1EA3" w:rsidRPr="00520098" w:rsidRDefault="001D1EA3" w:rsidP="00AC0AF6">
            <w:pPr>
              <w:rPr>
                <w:u w:val="single"/>
              </w:rPr>
            </w:pPr>
            <w:r w:rsidRPr="00520098">
              <w:t>«</w:t>
            </w:r>
            <w:r>
              <w:t>__</w:t>
            </w:r>
            <w:r w:rsidRPr="00520098">
              <w:t>»</w:t>
            </w:r>
            <w:r>
              <w:t xml:space="preserve"> __________ </w:t>
            </w:r>
            <w:r w:rsidRPr="00520098">
              <w:t>20</w:t>
            </w:r>
            <w:r>
              <w:t>24</w:t>
            </w:r>
            <w:r w:rsidRPr="00520098">
              <w:t>г.</w:t>
            </w:r>
          </w:p>
        </w:tc>
        <w:tc>
          <w:tcPr>
            <w:tcW w:w="4267" w:type="dxa"/>
          </w:tcPr>
          <w:p w14:paraId="58599C1B" w14:textId="77777777" w:rsidR="001D1EA3" w:rsidRDefault="001D1EA3" w:rsidP="00AC0AF6"/>
          <w:p w14:paraId="00C69D57" w14:textId="77777777" w:rsidR="001D1EA3" w:rsidRPr="00520098" w:rsidRDefault="001D1EA3" w:rsidP="00AC0AF6"/>
          <w:p w14:paraId="5E8ECACD" w14:textId="77777777" w:rsidR="001D1EA3" w:rsidRPr="00520098" w:rsidRDefault="001D1EA3" w:rsidP="00AC0AF6">
            <w:pPr>
              <w:rPr>
                <w:u w:val="single"/>
              </w:rPr>
            </w:pPr>
            <w:r w:rsidRPr="00520098">
              <w:t xml:space="preserve">                     </w:t>
            </w:r>
            <w:r w:rsidRPr="00520098">
              <w:rPr>
                <w:u w:val="single"/>
              </w:rPr>
              <w:t xml:space="preserve"> </w:t>
            </w:r>
            <w:r>
              <w:rPr>
                <w:u w:val="single"/>
              </w:rPr>
              <w:t>________________</w:t>
            </w:r>
          </w:p>
          <w:p w14:paraId="2706FD28" w14:textId="77777777" w:rsidR="001D1EA3" w:rsidRPr="00520098" w:rsidRDefault="001D1EA3" w:rsidP="00AC0AF6">
            <w:r w:rsidRPr="00520098">
              <w:t xml:space="preserve">                             (Ф.И.О.)         </w:t>
            </w:r>
          </w:p>
          <w:p w14:paraId="522AAEF0" w14:textId="77777777" w:rsidR="001D1EA3" w:rsidRDefault="001D1EA3" w:rsidP="00AC0AF6">
            <w:r w:rsidRPr="00520098">
              <w:t xml:space="preserve">                         </w:t>
            </w:r>
          </w:p>
          <w:p w14:paraId="4A860AFF" w14:textId="77777777" w:rsidR="001D1EA3" w:rsidRDefault="001D1EA3" w:rsidP="00AC0AF6">
            <w:pPr>
              <w:rPr>
                <w:u w:val="single"/>
              </w:rPr>
            </w:pPr>
          </w:p>
          <w:p w14:paraId="1360C25D" w14:textId="77777777" w:rsidR="001D1EA3" w:rsidRDefault="001D1EA3" w:rsidP="00AC0AF6">
            <w:pPr>
              <w:rPr>
                <w:u w:val="single"/>
              </w:rPr>
            </w:pPr>
          </w:p>
          <w:p w14:paraId="020D2894" w14:textId="77777777" w:rsidR="001D1EA3" w:rsidRDefault="001D1EA3" w:rsidP="00AC0AF6">
            <w:pPr>
              <w:rPr>
                <w:u w:val="single"/>
              </w:rPr>
            </w:pPr>
          </w:p>
          <w:p w14:paraId="4DDA717C" w14:textId="77777777" w:rsidR="001D1EA3" w:rsidRDefault="001D1EA3" w:rsidP="00AC0AF6">
            <w:pPr>
              <w:rPr>
                <w:u w:val="single"/>
              </w:rPr>
            </w:pPr>
          </w:p>
          <w:p w14:paraId="504072F9" w14:textId="77777777" w:rsidR="001D1EA3" w:rsidRDefault="001D1EA3" w:rsidP="00AC0AF6">
            <w:pPr>
              <w:rPr>
                <w:u w:val="single"/>
              </w:rPr>
            </w:pPr>
          </w:p>
          <w:p w14:paraId="53878B87" w14:textId="77777777" w:rsidR="001D1EA3" w:rsidRDefault="001D1EA3" w:rsidP="00AC0AF6">
            <w:pPr>
              <w:rPr>
                <w:u w:val="single"/>
              </w:rPr>
            </w:pPr>
          </w:p>
          <w:p w14:paraId="1200A86A" w14:textId="77777777" w:rsidR="001D1EA3" w:rsidRDefault="001D1EA3" w:rsidP="00AC0AF6">
            <w:pPr>
              <w:rPr>
                <w:u w:val="single"/>
              </w:rPr>
            </w:pPr>
          </w:p>
          <w:p w14:paraId="3E49B357" w14:textId="77777777" w:rsidR="001D1EA3" w:rsidRDefault="001D1EA3" w:rsidP="00AC0AF6">
            <w:pPr>
              <w:rPr>
                <w:u w:val="single"/>
              </w:rPr>
            </w:pPr>
          </w:p>
          <w:p w14:paraId="2C71D95D" w14:textId="77777777" w:rsidR="001D1EA3" w:rsidRDefault="001D1EA3" w:rsidP="00AC0AF6">
            <w:pPr>
              <w:rPr>
                <w:u w:val="single"/>
              </w:rPr>
            </w:pPr>
          </w:p>
          <w:p w14:paraId="26AC8693" w14:textId="77777777" w:rsidR="001D1EA3" w:rsidRDefault="001D1EA3" w:rsidP="00AC0AF6">
            <w:pPr>
              <w:rPr>
                <w:u w:val="single"/>
              </w:rPr>
            </w:pPr>
          </w:p>
          <w:p w14:paraId="37196BB1" w14:textId="7CF227F9" w:rsidR="001D1EA3" w:rsidRDefault="001D1EA3" w:rsidP="00AC0AF6">
            <w:pPr>
              <w:rPr>
                <w:u w:val="single"/>
              </w:rPr>
            </w:pPr>
          </w:p>
          <w:p w14:paraId="70F48459" w14:textId="77777777" w:rsidR="0089255D" w:rsidRDefault="0089255D" w:rsidP="00AC0AF6">
            <w:pPr>
              <w:rPr>
                <w:u w:val="single"/>
              </w:rPr>
            </w:pPr>
          </w:p>
          <w:p w14:paraId="65452836" w14:textId="77777777" w:rsidR="001D1EA3" w:rsidRPr="00622F56" w:rsidRDefault="001D1EA3" w:rsidP="00AC0AF6">
            <w:pPr>
              <w:rPr>
                <w:u w:val="single"/>
              </w:rPr>
            </w:pPr>
          </w:p>
        </w:tc>
        <w:tc>
          <w:tcPr>
            <w:tcW w:w="2666" w:type="dxa"/>
          </w:tcPr>
          <w:p w14:paraId="29248CCA" w14:textId="77777777" w:rsidR="001D1EA3" w:rsidRPr="00520098" w:rsidRDefault="001D1EA3" w:rsidP="00AC0AF6">
            <w:pPr>
              <w:jc w:val="right"/>
            </w:pPr>
          </w:p>
          <w:p w14:paraId="7A39EDCE" w14:textId="77777777" w:rsidR="001D1EA3" w:rsidRPr="00520098" w:rsidRDefault="001D1EA3" w:rsidP="00AC0AF6"/>
          <w:p w14:paraId="1B650288" w14:textId="77777777" w:rsidR="001D1EA3" w:rsidRPr="00520098" w:rsidRDefault="001D1EA3" w:rsidP="00AC0AF6">
            <w:pPr>
              <w:jc w:val="right"/>
            </w:pPr>
            <w:r w:rsidRPr="00520098">
              <w:t>__________________</w:t>
            </w:r>
          </w:p>
          <w:p w14:paraId="0D1ED747" w14:textId="77777777" w:rsidR="001D1EA3" w:rsidRPr="00520098" w:rsidRDefault="001D1EA3" w:rsidP="00AC0AF6">
            <w:pPr>
              <w:jc w:val="center"/>
            </w:pPr>
            <w:r w:rsidRPr="00520098">
              <w:t xml:space="preserve">           (подпись)</w:t>
            </w:r>
          </w:p>
          <w:p w14:paraId="73357749" w14:textId="77777777" w:rsidR="001D1EA3" w:rsidRPr="00520098" w:rsidRDefault="001D1EA3" w:rsidP="00AC0AF6">
            <w:pPr>
              <w:jc w:val="center"/>
            </w:pPr>
          </w:p>
          <w:p w14:paraId="652E2A12" w14:textId="77777777" w:rsidR="001D1EA3" w:rsidRPr="00520098" w:rsidRDefault="001D1EA3" w:rsidP="00AC0AF6">
            <w:pPr>
              <w:pStyle w:val="ad"/>
              <w:tabs>
                <w:tab w:val="clear" w:pos="4153"/>
                <w:tab w:val="clear" w:pos="8306"/>
              </w:tabs>
              <w:rPr>
                <w:sz w:val="24"/>
                <w:szCs w:val="24"/>
              </w:rPr>
            </w:pPr>
            <w:r w:rsidRPr="00520098">
              <w:rPr>
                <w:sz w:val="24"/>
                <w:szCs w:val="24"/>
              </w:rPr>
              <w:t xml:space="preserve">           </w:t>
            </w:r>
          </w:p>
        </w:tc>
      </w:tr>
    </w:tbl>
    <w:p w14:paraId="1F593C68" w14:textId="77777777" w:rsidR="001D1EA3" w:rsidRPr="00520098" w:rsidRDefault="001D1EA3" w:rsidP="001D1EA3">
      <w:pPr>
        <w:jc w:val="right"/>
      </w:pPr>
      <w:r w:rsidRPr="00520098">
        <w:lastRenderedPageBreak/>
        <w:t>Приложения к Договору:</w:t>
      </w:r>
    </w:p>
    <w:p w14:paraId="3D6F23A5" w14:textId="4F512A20" w:rsidR="001D1EA3" w:rsidRDefault="001D1EA3" w:rsidP="001D1EA3">
      <w:pPr>
        <w:ind w:left="1080" w:hanging="513"/>
        <w:jc w:val="right"/>
      </w:pPr>
      <w:r>
        <w:t>Сведения об основных характеристиках объекта недвижимости</w:t>
      </w:r>
      <w:r w:rsidRPr="00520098">
        <w:t xml:space="preserve"> </w:t>
      </w:r>
      <w:r>
        <w:t>(приложение № 1)</w:t>
      </w:r>
    </w:p>
    <w:p w14:paraId="77C9FE17" w14:textId="77777777" w:rsidR="0089255D" w:rsidRPr="00FF6087" w:rsidRDefault="0089255D" w:rsidP="001D1EA3">
      <w:pPr>
        <w:ind w:left="1080" w:hanging="513"/>
        <w:jc w:val="right"/>
        <w:rPr>
          <w:u w:val="single"/>
        </w:rPr>
      </w:pPr>
    </w:p>
    <w:p w14:paraId="2012FCED" w14:textId="6C82823A" w:rsidR="002662C1" w:rsidRDefault="0089255D" w:rsidP="00BA1AEA">
      <w:pPr>
        <w:jc w:val="right"/>
        <w:rPr>
          <w:b/>
          <w:bCs/>
          <w:lang w:eastAsia="ar-SA"/>
        </w:rPr>
      </w:pPr>
      <w:r>
        <w:rPr>
          <w:b/>
          <w:bCs/>
          <w:noProof/>
          <w:lang w:eastAsia="ar-SA"/>
        </w:rPr>
        <w:drawing>
          <wp:inline distT="0" distB="0" distL="0" distR="0" wp14:anchorId="46C37ACA" wp14:editId="3A5F13AC">
            <wp:extent cx="8105419" cy="5743575"/>
            <wp:effectExtent l="0" t="318"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8119968" cy="5753884"/>
                    </a:xfrm>
                    <a:prstGeom prst="rect">
                      <a:avLst/>
                    </a:prstGeom>
                    <a:noFill/>
                    <a:ln>
                      <a:noFill/>
                    </a:ln>
                  </pic:spPr>
                </pic:pic>
              </a:graphicData>
            </a:graphic>
          </wp:inline>
        </w:drawing>
      </w:r>
    </w:p>
    <w:p w14:paraId="65CAD59E" w14:textId="066D0BB1" w:rsidR="0089255D" w:rsidRDefault="0089255D" w:rsidP="00BA1AEA">
      <w:pPr>
        <w:jc w:val="right"/>
        <w:rPr>
          <w:b/>
          <w:bCs/>
          <w:lang w:eastAsia="ar-SA"/>
        </w:rPr>
      </w:pPr>
    </w:p>
    <w:p w14:paraId="20663375" w14:textId="0A629118" w:rsidR="0089255D" w:rsidRDefault="0089255D" w:rsidP="00BA1AEA">
      <w:pPr>
        <w:jc w:val="right"/>
        <w:rPr>
          <w:b/>
          <w:bCs/>
          <w:lang w:eastAsia="ar-SA"/>
        </w:rPr>
      </w:pPr>
    </w:p>
    <w:p w14:paraId="0264FEF8" w14:textId="7EFF6044" w:rsidR="0089255D" w:rsidRDefault="0089255D" w:rsidP="00BA1AEA">
      <w:pPr>
        <w:jc w:val="right"/>
        <w:rPr>
          <w:b/>
          <w:bCs/>
          <w:lang w:eastAsia="ar-SA"/>
        </w:rPr>
      </w:pPr>
    </w:p>
    <w:p w14:paraId="261CFE1A" w14:textId="5D592D3C" w:rsidR="0089255D" w:rsidRDefault="0089255D" w:rsidP="00BA1AEA">
      <w:pPr>
        <w:jc w:val="right"/>
        <w:rPr>
          <w:b/>
          <w:bCs/>
          <w:lang w:eastAsia="ar-SA"/>
        </w:rPr>
      </w:pPr>
    </w:p>
    <w:p w14:paraId="41294A7D" w14:textId="762B9CBC" w:rsidR="0089255D" w:rsidRDefault="0089255D" w:rsidP="00BA1AEA">
      <w:pPr>
        <w:jc w:val="right"/>
        <w:rPr>
          <w:b/>
          <w:bCs/>
          <w:lang w:eastAsia="ar-SA"/>
        </w:rPr>
      </w:pPr>
    </w:p>
    <w:p w14:paraId="0228D728" w14:textId="6E86536B" w:rsidR="0089255D" w:rsidRDefault="0089255D" w:rsidP="00BA1AEA">
      <w:pPr>
        <w:jc w:val="right"/>
        <w:rPr>
          <w:b/>
          <w:bCs/>
          <w:lang w:eastAsia="ar-SA"/>
        </w:rPr>
      </w:pPr>
    </w:p>
    <w:p w14:paraId="323B1301" w14:textId="1232F3E8" w:rsidR="0089255D" w:rsidRDefault="0089255D" w:rsidP="00BA1AEA">
      <w:pPr>
        <w:jc w:val="right"/>
        <w:rPr>
          <w:b/>
          <w:bCs/>
          <w:lang w:eastAsia="ar-SA"/>
        </w:rPr>
      </w:pPr>
      <w:bookmarkStart w:id="19" w:name="_GoBack"/>
      <w:r>
        <w:rPr>
          <w:b/>
          <w:bCs/>
          <w:noProof/>
          <w:lang w:eastAsia="ar-SA"/>
        </w:rPr>
        <w:drawing>
          <wp:inline distT="0" distB="0" distL="0" distR="0" wp14:anchorId="0727D9F1" wp14:editId="3ADBC796">
            <wp:extent cx="8117388" cy="5886450"/>
            <wp:effectExtent l="0" t="8572" r="8572" b="8573"/>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8132751" cy="5897591"/>
                    </a:xfrm>
                    <a:prstGeom prst="rect">
                      <a:avLst/>
                    </a:prstGeom>
                    <a:noFill/>
                    <a:ln>
                      <a:noFill/>
                    </a:ln>
                  </pic:spPr>
                </pic:pic>
              </a:graphicData>
            </a:graphic>
          </wp:inline>
        </w:drawing>
      </w:r>
      <w:bookmarkEnd w:id="17"/>
      <w:bookmarkEnd w:id="18"/>
      <w:bookmarkEnd w:id="19"/>
    </w:p>
    <w:sectPr w:rsidR="0089255D" w:rsidSect="004E426A">
      <w:headerReference w:type="default" r:id="rId15"/>
      <w:pgSz w:w="11906" w:h="16838"/>
      <w:pgMar w:top="851"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3567D" w14:textId="77777777" w:rsidR="00B01FEC" w:rsidRDefault="00B01FEC" w:rsidP="004E426A">
      <w:r>
        <w:separator/>
      </w:r>
    </w:p>
  </w:endnote>
  <w:endnote w:type="continuationSeparator" w:id="0">
    <w:p w14:paraId="3E45C111" w14:textId="77777777" w:rsidR="00B01FEC" w:rsidRDefault="00B01FEC" w:rsidP="004E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Italic">
    <w:altName w:val="Calibri"/>
    <w:charset w:val="CC"/>
    <w:family w:val="auto"/>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CE6C6" w14:textId="77777777" w:rsidR="00B01FEC" w:rsidRDefault="00B01FEC" w:rsidP="004E426A">
      <w:r>
        <w:separator/>
      </w:r>
    </w:p>
  </w:footnote>
  <w:footnote w:type="continuationSeparator" w:id="0">
    <w:p w14:paraId="799F33E4" w14:textId="77777777" w:rsidR="00B01FEC" w:rsidRDefault="00B01FEC" w:rsidP="004E4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6E322" w14:textId="77777777" w:rsidR="004E426A" w:rsidRDefault="004E426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C72DB"/>
    <w:multiLevelType w:val="multilevel"/>
    <w:tmpl w:val="1D42D988"/>
    <w:lvl w:ilvl="0">
      <w:start w:val="1"/>
      <w:numFmt w:val="decimal"/>
      <w:lvlText w:val="%1."/>
      <w:lvlJc w:val="left"/>
      <w:pPr>
        <w:ind w:left="420" w:hanging="420"/>
      </w:pPr>
      <w:rPr>
        <w:rFonts w:hint="default"/>
        <w:sz w:val="27"/>
      </w:rPr>
    </w:lvl>
    <w:lvl w:ilvl="1">
      <w:start w:val="2"/>
      <w:numFmt w:val="decimal"/>
      <w:lvlText w:val="%1.%2."/>
      <w:lvlJc w:val="left"/>
      <w:pPr>
        <w:ind w:left="1286" w:hanging="720"/>
      </w:pPr>
      <w:rPr>
        <w:rFonts w:hint="default"/>
        <w:sz w:val="27"/>
      </w:rPr>
    </w:lvl>
    <w:lvl w:ilvl="2">
      <w:start w:val="1"/>
      <w:numFmt w:val="decimal"/>
      <w:lvlText w:val="%1.%2.%3."/>
      <w:lvlJc w:val="left"/>
      <w:pPr>
        <w:ind w:left="1852" w:hanging="720"/>
      </w:pPr>
      <w:rPr>
        <w:rFonts w:hint="default"/>
        <w:sz w:val="27"/>
      </w:rPr>
    </w:lvl>
    <w:lvl w:ilvl="3">
      <w:start w:val="1"/>
      <w:numFmt w:val="decimal"/>
      <w:lvlText w:val="%1.%2.%3.%4."/>
      <w:lvlJc w:val="left"/>
      <w:pPr>
        <w:ind w:left="2778" w:hanging="1080"/>
      </w:pPr>
      <w:rPr>
        <w:rFonts w:hint="default"/>
        <w:sz w:val="27"/>
      </w:rPr>
    </w:lvl>
    <w:lvl w:ilvl="4">
      <w:start w:val="1"/>
      <w:numFmt w:val="decimal"/>
      <w:lvlText w:val="%1.%2.%3.%4.%5."/>
      <w:lvlJc w:val="left"/>
      <w:pPr>
        <w:ind w:left="3344" w:hanging="1080"/>
      </w:pPr>
      <w:rPr>
        <w:rFonts w:hint="default"/>
        <w:sz w:val="27"/>
      </w:rPr>
    </w:lvl>
    <w:lvl w:ilvl="5">
      <w:start w:val="1"/>
      <w:numFmt w:val="decimal"/>
      <w:lvlText w:val="%1.%2.%3.%4.%5.%6."/>
      <w:lvlJc w:val="left"/>
      <w:pPr>
        <w:ind w:left="4270" w:hanging="1440"/>
      </w:pPr>
      <w:rPr>
        <w:rFonts w:hint="default"/>
        <w:sz w:val="27"/>
      </w:rPr>
    </w:lvl>
    <w:lvl w:ilvl="6">
      <w:start w:val="1"/>
      <w:numFmt w:val="decimal"/>
      <w:lvlText w:val="%1.%2.%3.%4.%5.%6.%7."/>
      <w:lvlJc w:val="left"/>
      <w:pPr>
        <w:ind w:left="4836" w:hanging="1440"/>
      </w:pPr>
      <w:rPr>
        <w:rFonts w:hint="default"/>
        <w:sz w:val="27"/>
      </w:rPr>
    </w:lvl>
    <w:lvl w:ilvl="7">
      <w:start w:val="1"/>
      <w:numFmt w:val="decimal"/>
      <w:lvlText w:val="%1.%2.%3.%4.%5.%6.%7.%8."/>
      <w:lvlJc w:val="left"/>
      <w:pPr>
        <w:ind w:left="5762" w:hanging="1800"/>
      </w:pPr>
      <w:rPr>
        <w:rFonts w:hint="default"/>
        <w:sz w:val="27"/>
      </w:rPr>
    </w:lvl>
    <w:lvl w:ilvl="8">
      <w:start w:val="1"/>
      <w:numFmt w:val="decimal"/>
      <w:lvlText w:val="%1.%2.%3.%4.%5.%6.%7.%8.%9."/>
      <w:lvlJc w:val="left"/>
      <w:pPr>
        <w:ind w:left="6328" w:hanging="1800"/>
      </w:pPr>
      <w:rPr>
        <w:rFonts w:hint="default"/>
        <w:sz w:val="27"/>
      </w:rPr>
    </w:lvl>
  </w:abstractNum>
  <w:abstractNum w:abstractNumId="1" w15:restartNumberingAfterBreak="0">
    <w:nsid w:val="421C7AC3"/>
    <w:multiLevelType w:val="singleLevel"/>
    <w:tmpl w:val="D2546E5C"/>
    <w:lvl w:ilvl="0">
      <w:start w:val="5"/>
      <w:numFmt w:val="bullet"/>
      <w:lvlText w:val="-"/>
      <w:lvlJc w:val="left"/>
      <w:pPr>
        <w:tabs>
          <w:tab w:val="num" w:pos="360"/>
        </w:tabs>
        <w:ind w:left="360" w:hanging="360"/>
      </w:pPr>
    </w:lvl>
  </w:abstractNum>
  <w:abstractNum w:abstractNumId="2" w15:restartNumberingAfterBreak="0">
    <w:nsid w:val="58B61061"/>
    <w:multiLevelType w:val="multilevel"/>
    <w:tmpl w:val="679069B6"/>
    <w:lvl w:ilvl="0">
      <w:start w:val="1"/>
      <w:numFmt w:val="decimal"/>
      <w:lvlText w:val="%1."/>
      <w:lvlJc w:val="left"/>
      <w:pPr>
        <w:ind w:left="927" w:hanging="360"/>
      </w:pPr>
      <w:rPr>
        <w:rFonts w:hint="default"/>
      </w:rPr>
    </w:lvl>
    <w:lvl w:ilvl="1">
      <w:start w:val="1"/>
      <w:numFmt w:val="decimal"/>
      <w:isLgl/>
      <w:lvlText w:val="%2."/>
      <w:lvlJc w:val="left"/>
      <w:pPr>
        <w:ind w:left="1032" w:hanging="465"/>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6C1C4F8B"/>
    <w:multiLevelType w:val="hybridMultilevel"/>
    <w:tmpl w:val="091E4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27"/>
    <w:rsid w:val="0000270C"/>
    <w:rsid w:val="00014A3D"/>
    <w:rsid w:val="0002395C"/>
    <w:rsid w:val="0005362E"/>
    <w:rsid w:val="000727EC"/>
    <w:rsid w:val="00084C8F"/>
    <w:rsid w:val="000B5F0A"/>
    <w:rsid w:val="000D0E1F"/>
    <w:rsid w:val="000F1386"/>
    <w:rsid w:val="000F24DB"/>
    <w:rsid w:val="000F3EA3"/>
    <w:rsid w:val="000F4F30"/>
    <w:rsid w:val="00117AB6"/>
    <w:rsid w:val="00134452"/>
    <w:rsid w:val="00160958"/>
    <w:rsid w:val="0016274E"/>
    <w:rsid w:val="00166567"/>
    <w:rsid w:val="00186FD0"/>
    <w:rsid w:val="001908EF"/>
    <w:rsid w:val="001A1E81"/>
    <w:rsid w:val="001A6D3E"/>
    <w:rsid w:val="001B690B"/>
    <w:rsid w:val="001B6E89"/>
    <w:rsid w:val="001C3F21"/>
    <w:rsid w:val="001C402E"/>
    <w:rsid w:val="001D1EA3"/>
    <w:rsid w:val="001E5281"/>
    <w:rsid w:val="001E5AE5"/>
    <w:rsid w:val="00201C11"/>
    <w:rsid w:val="00216FD2"/>
    <w:rsid w:val="00247C7B"/>
    <w:rsid w:val="00255A1E"/>
    <w:rsid w:val="002662C1"/>
    <w:rsid w:val="00287864"/>
    <w:rsid w:val="00291F19"/>
    <w:rsid w:val="0029499F"/>
    <w:rsid w:val="002A4597"/>
    <w:rsid w:val="002A4CA4"/>
    <w:rsid w:val="002A75C8"/>
    <w:rsid w:val="002B36AC"/>
    <w:rsid w:val="002B4229"/>
    <w:rsid w:val="002D72DD"/>
    <w:rsid w:val="002E1A6F"/>
    <w:rsid w:val="002E2DB2"/>
    <w:rsid w:val="002F1515"/>
    <w:rsid w:val="00312689"/>
    <w:rsid w:val="00313578"/>
    <w:rsid w:val="0031481C"/>
    <w:rsid w:val="00317191"/>
    <w:rsid w:val="00324B41"/>
    <w:rsid w:val="003357A0"/>
    <w:rsid w:val="00350DB1"/>
    <w:rsid w:val="00351D27"/>
    <w:rsid w:val="00362438"/>
    <w:rsid w:val="00364433"/>
    <w:rsid w:val="00373CFC"/>
    <w:rsid w:val="003842C1"/>
    <w:rsid w:val="00394659"/>
    <w:rsid w:val="003C1BC9"/>
    <w:rsid w:val="003D646B"/>
    <w:rsid w:val="003E203F"/>
    <w:rsid w:val="003E3DA2"/>
    <w:rsid w:val="003F6712"/>
    <w:rsid w:val="00404BB6"/>
    <w:rsid w:val="00411761"/>
    <w:rsid w:val="00414415"/>
    <w:rsid w:val="00415072"/>
    <w:rsid w:val="00424A71"/>
    <w:rsid w:val="004276F8"/>
    <w:rsid w:val="00430CB8"/>
    <w:rsid w:val="00435A39"/>
    <w:rsid w:val="00450477"/>
    <w:rsid w:val="00474C87"/>
    <w:rsid w:val="00477BE8"/>
    <w:rsid w:val="00481F75"/>
    <w:rsid w:val="004933AA"/>
    <w:rsid w:val="00496B58"/>
    <w:rsid w:val="004A10B8"/>
    <w:rsid w:val="004B3A08"/>
    <w:rsid w:val="004D5D98"/>
    <w:rsid w:val="004E04AC"/>
    <w:rsid w:val="004E36CB"/>
    <w:rsid w:val="004E426A"/>
    <w:rsid w:val="004F5A31"/>
    <w:rsid w:val="005009D6"/>
    <w:rsid w:val="0051051A"/>
    <w:rsid w:val="00515C22"/>
    <w:rsid w:val="00515C85"/>
    <w:rsid w:val="005244F0"/>
    <w:rsid w:val="005525D7"/>
    <w:rsid w:val="005617DE"/>
    <w:rsid w:val="00570360"/>
    <w:rsid w:val="005824C4"/>
    <w:rsid w:val="005B67FC"/>
    <w:rsid w:val="005E13E7"/>
    <w:rsid w:val="005F052F"/>
    <w:rsid w:val="005F0B70"/>
    <w:rsid w:val="005F455E"/>
    <w:rsid w:val="00612CF0"/>
    <w:rsid w:val="0061408B"/>
    <w:rsid w:val="0062165E"/>
    <w:rsid w:val="0062215E"/>
    <w:rsid w:val="00625183"/>
    <w:rsid w:val="0062746D"/>
    <w:rsid w:val="006409F8"/>
    <w:rsid w:val="006420D6"/>
    <w:rsid w:val="00643600"/>
    <w:rsid w:val="006672FF"/>
    <w:rsid w:val="00676BBA"/>
    <w:rsid w:val="006775B3"/>
    <w:rsid w:val="00682186"/>
    <w:rsid w:val="0069337E"/>
    <w:rsid w:val="00694EB1"/>
    <w:rsid w:val="00696D58"/>
    <w:rsid w:val="006A3627"/>
    <w:rsid w:val="006B491D"/>
    <w:rsid w:val="006C3896"/>
    <w:rsid w:val="006C3FC2"/>
    <w:rsid w:val="006C47FC"/>
    <w:rsid w:val="006D1B04"/>
    <w:rsid w:val="006D3E9A"/>
    <w:rsid w:val="006D6FA7"/>
    <w:rsid w:val="006F7DA1"/>
    <w:rsid w:val="00705057"/>
    <w:rsid w:val="00706D47"/>
    <w:rsid w:val="00716648"/>
    <w:rsid w:val="00727400"/>
    <w:rsid w:val="00735B3A"/>
    <w:rsid w:val="00736094"/>
    <w:rsid w:val="00756FA0"/>
    <w:rsid w:val="007665F1"/>
    <w:rsid w:val="00790A87"/>
    <w:rsid w:val="0079593A"/>
    <w:rsid w:val="007B6A6F"/>
    <w:rsid w:val="007C1851"/>
    <w:rsid w:val="007F2A26"/>
    <w:rsid w:val="007F5A67"/>
    <w:rsid w:val="007F7D55"/>
    <w:rsid w:val="008000FE"/>
    <w:rsid w:val="00816887"/>
    <w:rsid w:val="008221B2"/>
    <w:rsid w:val="00827DAE"/>
    <w:rsid w:val="00831509"/>
    <w:rsid w:val="00845D5F"/>
    <w:rsid w:val="00846FFE"/>
    <w:rsid w:val="00865E48"/>
    <w:rsid w:val="00867DDF"/>
    <w:rsid w:val="00873FE6"/>
    <w:rsid w:val="0087666E"/>
    <w:rsid w:val="0089255D"/>
    <w:rsid w:val="008A2597"/>
    <w:rsid w:val="008B1838"/>
    <w:rsid w:val="008B78C7"/>
    <w:rsid w:val="008C176C"/>
    <w:rsid w:val="008D1F97"/>
    <w:rsid w:val="008D32B5"/>
    <w:rsid w:val="008E0B80"/>
    <w:rsid w:val="008E7A1E"/>
    <w:rsid w:val="00901D86"/>
    <w:rsid w:val="009105DA"/>
    <w:rsid w:val="00913432"/>
    <w:rsid w:val="009415E7"/>
    <w:rsid w:val="00950CD7"/>
    <w:rsid w:val="00963011"/>
    <w:rsid w:val="00971B8F"/>
    <w:rsid w:val="009738EF"/>
    <w:rsid w:val="0097762A"/>
    <w:rsid w:val="009A250F"/>
    <w:rsid w:val="009A410F"/>
    <w:rsid w:val="009B5133"/>
    <w:rsid w:val="009C3C7C"/>
    <w:rsid w:val="009C4A75"/>
    <w:rsid w:val="009D7152"/>
    <w:rsid w:val="009E13B4"/>
    <w:rsid w:val="00A1472C"/>
    <w:rsid w:val="00A16F45"/>
    <w:rsid w:val="00A34ED0"/>
    <w:rsid w:val="00A35E8E"/>
    <w:rsid w:val="00A4312E"/>
    <w:rsid w:val="00A558AF"/>
    <w:rsid w:val="00A57925"/>
    <w:rsid w:val="00A63474"/>
    <w:rsid w:val="00A6692D"/>
    <w:rsid w:val="00A6692F"/>
    <w:rsid w:val="00A93E15"/>
    <w:rsid w:val="00AA0F7A"/>
    <w:rsid w:val="00AB45E2"/>
    <w:rsid w:val="00AB7790"/>
    <w:rsid w:val="00AC34E9"/>
    <w:rsid w:val="00AE63FB"/>
    <w:rsid w:val="00AF273C"/>
    <w:rsid w:val="00AF52CA"/>
    <w:rsid w:val="00B01FEC"/>
    <w:rsid w:val="00B03D4D"/>
    <w:rsid w:val="00B1274C"/>
    <w:rsid w:val="00B21989"/>
    <w:rsid w:val="00B21FA3"/>
    <w:rsid w:val="00B23AF6"/>
    <w:rsid w:val="00B361AC"/>
    <w:rsid w:val="00B50C5A"/>
    <w:rsid w:val="00B50FC4"/>
    <w:rsid w:val="00B52778"/>
    <w:rsid w:val="00B55AE9"/>
    <w:rsid w:val="00B83BF1"/>
    <w:rsid w:val="00B86DAF"/>
    <w:rsid w:val="00B90699"/>
    <w:rsid w:val="00BA1AEA"/>
    <w:rsid w:val="00BE1B0E"/>
    <w:rsid w:val="00BE5747"/>
    <w:rsid w:val="00BE6F44"/>
    <w:rsid w:val="00C22F2E"/>
    <w:rsid w:val="00C27F2D"/>
    <w:rsid w:val="00C34226"/>
    <w:rsid w:val="00C36CE1"/>
    <w:rsid w:val="00C55E52"/>
    <w:rsid w:val="00C64E67"/>
    <w:rsid w:val="00C6501C"/>
    <w:rsid w:val="00C650B4"/>
    <w:rsid w:val="00CA11AB"/>
    <w:rsid w:val="00CA15F3"/>
    <w:rsid w:val="00CA2DBA"/>
    <w:rsid w:val="00CA2FD4"/>
    <w:rsid w:val="00CA4173"/>
    <w:rsid w:val="00CC62CB"/>
    <w:rsid w:val="00CD513A"/>
    <w:rsid w:val="00CE139C"/>
    <w:rsid w:val="00CE1D84"/>
    <w:rsid w:val="00CE568C"/>
    <w:rsid w:val="00CE7784"/>
    <w:rsid w:val="00D12C91"/>
    <w:rsid w:val="00D21821"/>
    <w:rsid w:val="00D279D5"/>
    <w:rsid w:val="00D3299E"/>
    <w:rsid w:val="00D33847"/>
    <w:rsid w:val="00D34420"/>
    <w:rsid w:val="00D4582D"/>
    <w:rsid w:val="00D6160B"/>
    <w:rsid w:val="00D74CE3"/>
    <w:rsid w:val="00D77D20"/>
    <w:rsid w:val="00D835FF"/>
    <w:rsid w:val="00D8595F"/>
    <w:rsid w:val="00D86187"/>
    <w:rsid w:val="00DA769D"/>
    <w:rsid w:val="00DB6319"/>
    <w:rsid w:val="00DB7667"/>
    <w:rsid w:val="00DE75E7"/>
    <w:rsid w:val="00DF3CD6"/>
    <w:rsid w:val="00E002FA"/>
    <w:rsid w:val="00E02571"/>
    <w:rsid w:val="00E02749"/>
    <w:rsid w:val="00E02D62"/>
    <w:rsid w:val="00E06425"/>
    <w:rsid w:val="00E067BB"/>
    <w:rsid w:val="00E06AD3"/>
    <w:rsid w:val="00E21E8C"/>
    <w:rsid w:val="00E27749"/>
    <w:rsid w:val="00E34508"/>
    <w:rsid w:val="00E356C1"/>
    <w:rsid w:val="00E437BC"/>
    <w:rsid w:val="00E4499F"/>
    <w:rsid w:val="00E47939"/>
    <w:rsid w:val="00E50816"/>
    <w:rsid w:val="00E54C3C"/>
    <w:rsid w:val="00E67458"/>
    <w:rsid w:val="00E74684"/>
    <w:rsid w:val="00E95C5C"/>
    <w:rsid w:val="00EA53F3"/>
    <w:rsid w:val="00EB0892"/>
    <w:rsid w:val="00EC36F2"/>
    <w:rsid w:val="00EC67EB"/>
    <w:rsid w:val="00ED0807"/>
    <w:rsid w:val="00ED1990"/>
    <w:rsid w:val="00EE2400"/>
    <w:rsid w:val="00EE4C98"/>
    <w:rsid w:val="00EE6E7E"/>
    <w:rsid w:val="00F314C3"/>
    <w:rsid w:val="00F4774D"/>
    <w:rsid w:val="00F47DEA"/>
    <w:rsid w:val="00F5286A"/>
    <w:rsid w:val="00F60E3F"/>
    <w:rsid w:val="00F66D95"/>
    <w:rsid w:val="00FB2694"/>
    <w:rsid w:val="00FB27AA"/>
    <w:rsid w:val="00FB2CA8"/>
    <w:rsid w:val="00FC055F"/>
    <w:rsid w:val="00FE118D"/>
    <w:rsid w:val="00FF38FA"/>
    <w:rsid w:val="00FF3974"/>
    <w:rsid w:val="00FF5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F7AE8"/>
  <w15:docId w15:val="{D8BE1B13-8D4D-4DF9-AE16-9A390165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8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36AC"/>
    <w:pPr>
      <w:keepNext/>
      <w:suppressAutoHyphens/>
      <w:spacing w:before="240" w:after="60"/>
      <w:outlineLvl w:val="0"/>
    </w:pPr>
    <w:rPr>
      <w:rFonts w:ascii="Arial" w:hAnsi="Arial" w:cs="Arial"/>
      <w:b/>
      <w:bCs/>
      <w:kern w:val="32"/>
      <w:sz w:val="32"/>
      <w:szCs w:val="32"/>
      <w:lang w:eastAsia="ar-SA"/>
    </w:rPr>
  </w:style>
  <w:style w:type="paragraph" w:styleId="2">
    <w:name w:val="heading 2"/>
    <w:basedOn w:val="a"/>
    <w:next w:val="a"/>
    <w:link w:val="20"/>
    <w:unhideWhenUsed/>
    <w:qFormat/>
    <w:rsid w:val="007F5A67"/>
    <w:pPr>
      <w:keepNext/>
      <w:keepLines/>
      <w:spacing w:before="200"/>
      <w:outlineLvl w:val="1"/>
    </w:pPr>
    <w:rPr>
      <w:rFonts w:ascii="Italic" w:hAnsi="Italic"/>
      <w:b/>
      <w:bCs/>
      <w:color w:val="DDDDDD"/>
      <w:sz w:val="26"/>
      <w:szCs w:val="26"/>
    </w:rPr>
  </w:style>
  <w:style w:type="paragraph" w:styleId="4">
    <w:name w:val="heading 4"/>
    <w:basedOn w:val="a"/>
    <w:next w:val="a"/>
    <w:link w:val="40"/>
    <w:qFormat/>
    <w:rsid w:val="002B36AC"/>
    <w:pPr>
      <w:keepNext/>
      <w:suppressAutoHyphens/>
      <w:spacing w:before="240" w:after="60"/>
      <w:outlineLvl w:val="3"/>
    </w:pPr>
    <w:rPr>
      <w:b/>
      <w:bCs/>
      <w:sz w:val="28"/>
      <w:szCs w:val="28"/>
      <w:lang w:eastAsia="ar-SA"/>
    </w:rPr>
  </w:style>
  <w:style w:type="paragraph" w:styleId="7">
    <w:name w:val="heading 7"/>
    <w:basedOn w:val="a"/>
    <w:next w:val="a"/>
    <w:link w:val="70"/>
    <w:qFormat/>
    <w:rsid w:val="002B36AC"/>
    <w:pPr>
      <w:suppressAutoHyphens/>
      <w:spacing w:before="240" w:after="60"/>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4C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824C4"/>
    <w:rPr>
      <w:rFonts w:ascii="Tahoma" w:hAnsi="Tahoma" w:cs="Tahoma"/>
      <w:sz w:val="16"/>
      <w:szCs w:val="16"/>
    </w:rPr>
  </w:style>
  <w:style w:type="character" w:customStyle="1" w:styleId="a5">
    <w:name w:val="Текст выноски Знак"/>
    <w:basedOn w:val="a0"/>
    <w:link w:val="a4"/>
    <w:uiPriority w:val="99"/>
    <w:semiHidden/>
    <w:rsid w:val="005824C4"/>
    <w:rPr>
      <w:rFonts w:ascii="Tahoma" w:eastAsia="Times New Roman" w:hAnsi="Tahoma" w:cs="Tahoma"/>
      <w:sz w:val="16"/>
      <w:szCs w:val="16"/>
      <w:lang w:eastAsia="ru-RU"/>
    </w:rPr>
  </w:style>
  <w:style w:type="paragraph" w:customStyle="1" w:styleId="ConsTitle">
    <w:name w:val="ConsTitle"/>
    <w:rsid w:val="004E04AC"/>
    <w:pPr>
      <w:widowControl w:val="0"/>
      <w:snapToGrid w:val="0"/>
      <w:spacing w:after="0" w:line="240" w:lineRule="auto"/>
      <w:ind w:right="19772"/>
    </w:pPr>
    <w:rPr>
      <w:rFonts w:ascii="Arial" w:eastAsia="Times New Roman" w:hAnsi="Arial" w:cs="Times New Roman"/>
      <w:b/>
      <w:sz w:val="16"/>
      <w:szCs w:val="20"/>
      <w:lang w:eastAsia="ru-RU"/>
    </w:rPr>
  </w:style>
  <w:style w:type="table" w:customStyle="1" w:styleId="21">
    <w:name w:val="Сетка таблицы2"/>
    <w:basedOn w:val="a1"/>
    <w:next w:val="a6"/>
    <w:uiPriority w:val="59"/>
    <w:rsid w:val="004E04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rsid w:val="004E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E04AC"/>
    <w:pPr>
      <w:widowControl w:val="0"/>
      <w:spacing w:after="0" w:line="240" w:lineRule="auto"/>
    </w:pPr>
    <w:rPr>
      <w:rFonts w:ascii="Arial" w:eastAsia="Times New Roman" w:hAnsi="Arial" w:cs="Times New Roman"/>
      <w:b/>
      <w:sz w:val="20"/>
      <w:szCs w:val="20"/>
      <w:lang w:eastAsia="ru-RU"/>
    </w:rPr>
  </w:style>
  <w:style w:type="paragraph" w:styleId="a7">
    <w:name w:val="Body Text"/>
    <w:basedOn w:val="a"/>
    <w:link w:val="a8"/>
    <w:rsid w:val="001A1E81"/>
    <w:pPr>
      <w:ind w:firstLine="709"/>
      <w:jc w:val="both"/>
    </w:pPr>
    <w:rPr>
      <w:bCs/>
      <w:sz w:val="28"/>
      <w:lang w:eastAsia="en-US"/>
    </w:rPr>
  </w:style>
  <w:style w:type="character" w:customStyle="1" w:styleId="a8">
    <w:name w:val="Основной текст Знак"/>
    <w:basedOn w:val="a0"/>
    <w:link w:val="a7"/>
    <w:rsid w:val="001A1E81"/>
    <w:rPr>
      <w:rFonts w:ascii="Times New Roman" w:eastAsia="Times New Roman" w:hAnsi="Times New Roman" w:cs="Times New Roman"/>
      <w:bCs/>
      <w:sz w:val="28"/>
      <w:szCs w:val="24"/>
    </w:rPr>
  </w:style>
  <w:style w:type="paragraph" w:styleId="a9">
    <w:name w:val="List Bullet"/>
    <w:basedOn w:val="a"/>
    <w:link w:val="aa"/>
    <w:rsid w:val="001A1E81"/>
    <w:pPr>
      <w:overflowPunct w:val="0"/>
      <w:autoSpaceDE w:val="0"/>
      <w:autoSpaceDN w:val="0"/>
      <w:adjustRightInd w:val="0"/>
      <w:ind w:firstLine="510"/>
      <w:jc w:val="both"/>
      <w:textAlignment w:val="baseline"/>
    </w:pPr>
    <w:rPr>
      <w:sz w:val="28"/>
      <w:szCs w:val="20"/>
    </w:rPr>
  </w:style>
  <w:style w:type="paragraph" w:customStyle="1" w:styleId="ConsPlusNormal">
    <w:name w:val="ConsPlusNormal"/>
    <w:rsid w:val="001A1E8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a">
    <w:name w:val="Маркированный список Знак"/>
    <w:link w:val="a9"/>
    <w:rsid w:val="001A1E8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7F5A67"/>
    <w:rPr>
      <w:rFonts w:ascii="Italic" w:eastAsia="Times New Roman" w:hAnsi="Italic" w:cs="Times New Roman"/>
      <w:b/>
      <w:bCs/>
      <w:color w:val="DDDDDD"/>
      <w:sz w:val="26"/>
      <w:szCs w:val="26"/>
      <w:lang w:eastAsia="ru-RU"/>
    </w:rPr>
  </w:style>
  <w:style w:type="paragraph" w:styleId="3">
    <w:name w:val="Body Text 3"/>
    <w:basedOn w:val="a"/>
    <w:link w:val="30"/>
    <w:rsid w:val="00625183"/>
    <w:pPr>
      <w:spacing w:after="120"/>
    </w:pPr>
    <w:rPr>
      <w:sz w:val="16"/>
      <w:szCs w:val="16"/>
    </w:rPr>
  </w:style>
  <w:style w:type="character" w:customStyle="1" w:styleId="30">
    <w:name w:val="Основной текст 3 Знак"/>
    <w:basedOn w:val="a0"/>
    <w:link w:val="3"/>
    <w:rsid w:val="00625183"/>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2B36AC"/>
    <w:rPr>
      <w:rFonts w:ascii="Arial" w:eastAsia="Times New Roman" w:hAnsi="Arial" w:cs="Arial"/>
      <w:b/>
      <w:bCs/>
      <w:kern w:val="32"/>
      <w:sz w:val="32"/>
      <w:szCs w:val="32"/>
      <w:lang w:eastAsia="ar-SA"/>
    </w:rPr>
  </w:style>
  <w:style w:type="character" w:customStyle="1" w:styleId="40">
    <w:name w:val="Заголовок 4 Знак"/>
    <w:basedOn w:val="a0"/>
    <w:link w:val="4"/>
    <w:rsid w:val="002B36AC"/>
    <w:rPr>
      <w:rFonts w:ascii="Times New Roman" w:eastAsia="Times New Roman" w:hAnsi="Times New Roman" w:cs="Times New Roman"/>
      <w:b/>
      <w:bCs/>
      <w:sz w:val="28"/>
      <w:szCs w:val="28"/>
      <w:lang w:eastAsia="ar-SA"/>
    </w:rPr>
  </w:style>
  <w:style w:type="character" w:customStyle="1" w:styleId="70">
    <w:name w:val="Заголовок 7 Знак"/>
    <w:basedOn w:val="a0"/>
    <w:link w:val="7"/>
    <w:rsid w:val="002B36AC"/>
    <w:rPr>
      <w:rFonts w:ascii="Times New Roman" w:eastAsia="Times New Roman" w:hAnsi="Times New Roman" w:cs="Times New Roman"/>
      <w:sz w:val="24"/>
      <w:szCs w:val="24"/>
      <w:lang w:eastAsia="ar-SA"/>
    </w:rPr>
  </w:style>
  <w:style w:type="paragraph" w:styleId="ab">
    <w:name w:val="Body Text Indent"/>
    <w:basedOn w:val="a"/>
    <w:link w:val="ac"/>
    <w:rsid w:val="002B36AC"/>
    <w:pPr>
      <w:suppressAutoHyphens/>
      <w:spacing w:after="120"/>
      <w:ind w:left="283"/>
    </w:pPr>
    <w:rPr>
      <w:lang w:eastAsia="ar-SA"/>
    </w:rPr>
  </w:style>
  <w:style w:type="character" w:customStyle="1" w:styleId="ac">
    <w:name w:val="Основной текст с отступом Знак"/>
    <w:basedOn w:val="a0"/>
    <w:link w:val="ab"/>
    <w:rsid w:val="002B36AC"/>
    <w:rPr>
      <w:rFonts w:ascii="Times New Roman" w:eastAsia="Times New Roman" w:hAnsi="Times New Roman" w:cs="Times New Roman"/>
      <w:sz w:val="24"/>
      <w:szCs w:val="24"/>
      <w:lang w:eastAsia="ar-SA"/>
    </w:rPr>
  </w:style>
  <w:style w:type="paragraph" w:styleId="31">
    <w:name w:val="Body Text Indent 3"/>
    <w:basedOn w:val="a"/>
    <w:link w:val="32"/>
    <w:rsid w:val="002B36AC"/>
    <w:pPr>
      <w:suppressAutoHyphens/>
      <w:spacing w:after="120"/>
      <w:ind w:left="283"/>
    </w:pPr>
    <w:rPr>
      <w:sz w:val="16"/>
      <w:szCs w:val="16"/>
      <w:lang w:eastAsia="ar-SA"/>
    </w:rPr>
  </w:style>
  <w:style w:type="character" w:customStyle="1" w:styleId="32">
    <w:name w:val="Основной текст с отступом 3 Знак"/>
    <w:basedOn w:val="a0"/>
    <w:link w:val="31"/>
    <w:rsid w:val="002B36AC"/>
    <w:rPr>
      <w:rFonts w:ascii="Times New Roman" w:eastAsia="Times New Roman" w:hAnsi="Times New Roman" w:cs="Times New Roman"/>
      <w:sz w:val="16"/>
      <w:szCs w:val="16"/>
      <w:lang w:eastAsia="ar-SA"/>
    </w:rPr>
  </w:style>
  <w:style w:type="paragraph" w:customStyle="1" w:styleId="ConsNormal">
    <w:name w:val="ConsNormal"/>
    <w:rsid w:val="002B3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
    <w:link w:val="ae"/>
    <w:rsid w:val="002B36AC"/>
    <w:pPr>
      <w:tabs>
        <w:tab w:val="center" w:pos="4153"/>
        <w:tab w:val="right" w:pos="8306"/>
      </w:tabs>
    </w:pPr>
    <w:rPr>
      <w:sz w:val="20"/>
      <w:szCs w:val="20"/>
    </w:rPr>
  </w:style>
  <w:style w:type="character" w:customStyle="1" w:styleId="ae">
    <w:name w:val="Верхний колонтитул Знак"/>
    <w:basedOn w:val="a0"/>
    <w:link w:val="ad"/>
    <w:rsid w:val="002B36AC"/>
    <w:rPr>
      <w:rFonts w:ascii="Times New Roman" w:eastAsia="Times New Roman" w:hAnsi="Times New Roman" w:cs="Times New Roman"/>
      <w:sz w:val="20"/>
      <w:szCs w:val="20"/>
      <w:lang w:eastAsia="ru-RU"/>
    </w:rPr>
  </w:style>
  <w:style w:type="paragraph" w:styleId="af">
    <w:name w:val="footer"/>
    <w:basedOn w:val="a"/>
    <w:link w:val="af0"/>
    <w:rsid w:val="002B36AC"/>
    <w:pPr>
      <w:tabs>
        <w:tab w:val="center" w:pos="4677"/>
        <w:tab w:val="right" w:pos="9355"/>
      </w:tabs>
      <w:ind w:firstLine="567"/>
      <w:jc w:val="both"/>
    </w:pPr>
    <w:rPr>
      <w:szCs w:val="20"/>
    </w:rPr>
  </w:style>
  <w:style w:type="character" w:customStyle="1" w:styleId="af0">
    <w:name w:val="Нижний колонтитул Знак"/>
    <w:basedOn w:val="a0"/>
    <w:link w:val="af"/>
    <w:rsid w:val="002B36AC"/>
    <w:rPr>
      <w:rFonts w:ascii="Times New Roman" w:eastAsia="Times New Roman" w:hAnsi="Times New Roman" w:cs="Times New Roman"/>
      <w:sz w:val="24"/>
      <w:szCs w:val="20"/>
      <w:lang w:eastAsia="ru-RU"/>
    </w:rPr>
  </w:style>
  <w:style w:type="paragraph" w:styleId="22">
    <w:name w:val="Body Text Indent 2"/>
    <w:basedOn w:val="a"/>
    <w:link w:val="23"/>
    <w:rsid w:val="00D33847"/>
    <w:pPr>
      <w:suppressAutoHyphens/>
      <w:spacing w:after="120" w:line="480" w:lineRule="auto"/>
      <w:ind w:left="283"/>
    </w:pPr>
    <w:rPr>
      <w:lang w:eastAsia="ar-SA"/>
    </w:rPr>
  </w:style>
  <w:style w:type="character" w:customStyle="1" w:styleId="23">
    <w:name w:val="Основной текст с отступом 2 Знак"/>
    <w:basedOn w:val="a0"/>
    <w:link w:val="22"/>
    <w:rsid w:val="00D33847"/>
    <w:rPr>
      <w:rFonts w:ascii="Times New Roman" w:eastAsia="Times New Roman" w:hAnsi="Times New Roman" w:cs="Times New Roman"/>
      <w:sz w:val="24"/>
      <w:szCs w:val="24"/>
      <w:lang w:eastAsia="ar-SA"/>
    </w:rPr>
  </w:style>
  <w:style w:type="character" w:styleId="af1">
    <w:name w:val="Emphasis"/>
    <w:qFormat/>
    <w:rsid w:val="00B03D4D"/>
    <w:rPr>
      <w:i/>
      <w:iCs/>
    </w:rPr>
  </w:style>
  <w:style w:type="character" w:customStyle="1" w:styleId="11">
    <w:name w:val="Маркированный список Знак1"/>
    <w:rsid w:val="00D12C91"/>
    <w:rPr>
      <w:sz w:val="28"/>
    </w:rPr>
  </w:style>
  <w:style w:type="character" w:customStyle="1" w:styleId="af2">
    <w:name w:val="Без интервала Знак"/>
    <w:aliases w:val="с интервалом Знак,Без интервала1 Знак,No Spacing Знак,No Spacing1 Знак"/>
    <w:link w:val="af3"/>
    <w:uiPriority w:val="1"/>
    <w:locked/>
    <w:rsid w:val="001E5281"/>
    <w:rPr>
      <w:rFonts w:ascii="Calibri" w:hAnsi="Calibri" w:cs="Calibri"/>
    </w:rPr>
  </w:style>
  <w:style w:type="paragraph" w:styleId="af3">
    <w:name w:val="No Spacing"/>
    <w:aliases w:val="с интервалом,Без интервала1,No Spacing,No Spacing1"/>
    <w:link w:val="af2"/>
    <w:uiPriority w:val="1"/>
    <w:qFormat/>
    <w:rsid w:val="001E5281"/>
    <w:pPr>
      <w:spacing w:after="0" w:line="240" w:lineRule="auto"/>
      <w:jc w:val="both"/>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34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1CCA96AF47A2745B7165739DD4582DE" ma:contentTypeVersion="1" ma:contentTypeDescription="Создание документа." ma:contentTypeScope="" ma:versionID="7aac5fa230b95647ab9126bedb33591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C94E6-EBE0-4BF4-AF7B-80EDB5D5A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8F12C8-0892-4F57-832F-51D57F38B463}">
  <ds:schemaRefs>
    <ds:schemaRef ds:uri="http://schemas.microsoft.com/sharepoint/v3/contenttype/forms"/>
  </ds:schemaRefs>
</ds:datastoreItem>
</file>

<file path=customXml/itemProps3.xml><?xml version="1.0" encoding="utf-8"?>
<ds:datastoreItem xmlns:ds="http://schemas.openxmlformats.org/officeDocument/2006/customXml" ds:itemID="{D5F37E32-3B5B-4DF0-B47A-38B861A31D4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BB6AF3F-A5D8-4110-8417-BB04A4775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20</Pages>
  <Words>6873</Words>
  <Characters>39177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горимущества</Company>
  <LinksUpToDate>false</LinksUpToDate>
  <CharactersWithSpaces>45959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Тен Екатерина Андреевна</dc:creator>
  <cp:lastModifiedBy>KUMI-Kiseleva</cp:lastModifiedBy>
  <cp:revision>18</cp:revision>
  <cp:lastPrinted>2024-09-03T08:39:00Z</cp:lastPrinted>
  <dcterms:created xsi:type="dcterms:W3CDTF">2024-03-20T05:43:00Z</dcterms:created>
  <dcterms:modified xsi:type="dcterms:W3CDTF">2024-10-09T05:53:00Z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0x01010091CCA96AF47A2745B7165739DD4582DE</vt:lpwstr>
  </property>
</Properties>
</file>