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22" w:rsidRDefault="00AA6922" w:rsidP="00AA69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922" w:rsidRDefault="00AA6922" w:rsidP="00AA6922">
      <w:pPr>
        <w:jc w:val="right"/>
        <w:rPr>
          <w:sz w:val="28"/>
          <w:szCs w:val="28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1"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АДМИНИСТРАЦИЯ МАНСКОГО РАЙОНА</w:t>
      </w:r>
    </w:p>
    <w:p w:rsidR="00AA6922" w:rsidRDefault="00AA6922" w:rsidP="00AA6922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 xml:space="preserve"> КРАСНОЯРСКОГО КРАЯ</w:t>
      </w:r>
    </w:p>
    <w:p w:rsidR="00AA6922" w:rsidRDefault="00AA6922" w:rsidP="00AA6922">
      <w:pPr>
        <w:jc w:val="center"/>
        <w:rPr>
          <w:b/>
          <w:bCs/>
          <w:spacing w:val="-1"/>
          <w:sz w:val="32"/>
          <w:szCs w:val="32"/>
        </w:rPr>
      </w:pPr>
    </w:p>
    <w:p w:rsidR="00AA6922" w:rsidRDefault="00AA6922" w:rsidP="00AA6922">
      <w:pPr>
        <w:jc w:val="center"/>
        <w:outlineLvl w:val="0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AA6922" w:rsidRPr="00604AD5" w:rsidRDefault="00AA6922" w:rsidP="00AA6922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207"/>
        <w:gridCol w:w="3184"/>
      </w:tblGrid>
      <w:tr w:rsidR="00AA6922" w:rsidRPr="00604AD5" w:rsidTr="002D1BF4">
        <w:tc>
          <w:tcPr>
            <w:tcW w:w="3179" w:type="dxa"/>
          </w:tcPr>
          <w:p w:rsidR="00AA6922" w:rsidRPr="00604AD5" w:rsidRDefault="00170A2D" w:rsidP="00F93717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12.11.2022</w:t>
            </w:r>
          </w:p>
        </w:tc>
        <w:tc>
          <w:tcPr>
            <w:tcW w:w="3207" w:type="dxa"/>
          </w:tcPr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604AD5">
              <w:rPr>
                <w:b/>
                <w:bCs/>
                <w:spacing w:val="-2"/>
                <w:sz w:val="24"/>
                <w:szCs w:val="24"/>
              </w:rPr>
              <w:t>с. Шалинское</w:t>
            </w:r>
          </w:p>
          <w:p w:rsidR="00AA6922" w:rsidRPr="00604AD5" w:rsidRDefault="00AA6922" w:rsidP="00F93717">
            <w:pPr>
              <w:spacing w:after="120"/>
              <w:ind w:left="283"/>
              <w:jc w:val="center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4" w:type="dxa"/>
          </w:tcPr>
          <w:p w:rsidR="00AA6922" w:rsidRPr="00604AD5" w:rsidRDefault="00170A2D" w:rsidP="009966E4">
            <w:pPr>
              <w:spacing w:after="120"/>
              <w:ind w:lef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668</w:t>
            </w:r>
            <w:r w:rsidR="00AA6922" w:rsidRPr="00604AD5">
              <w:rPr>
                <w:b/>
                <w:bCs/>
                <w:sz w:val="24"/>
                <w:szCs w:val="24"/>
              </w:rPr>
              <w:t xml:space="preserve">                  </w:t>
            </w:r>
          </w:p>
        </w:tc>
      </w:tr>
    </w:tbl>
    <w:p w:rsidR="002D1BF4" w:rsidRPr="007F50AA" w:rsidRDefault="002D1BF4" w:rsidP="007F50AA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F50AA">
        <w:rPr>
          <w:rFonts w:ascii="Times New Roman" w:hAnsi="Times New Roman" w:cs="Times New Roman"/>
          <w:bCs w:val="0"/>
          <w:sz w:val="28"/>
          <w:szCs w:val="28"/>
        </w:rPr>
        <w:t>Об утверждении муниципальной программы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</w:p>
    <w:p w:rsidR="002D1BF4" w:rsidRDefault="00170A2D" w:rsidP="002D1BF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(в ред. постановления администрации Манского района от 02.03.2022 № 108)</w:t>
      </w:r>
    </w:p>
    <w:p w:rsidR="00170A2D" w:rsidRDefault="00170A2D" w:rsidP="002D1BF4">
      <w:pPr>
        <w:jc w:val="both"/>
        <w:rPr>
          <w:spacing w:val="-1"/>
          <w:sz w:val="28"/>
          <w:szCs w:val="28"/>
        </w:rPr>
      </w:pPr>
    </w:p>
    <w:p w:rsidR="002D1BF4" w:rsidRDefault="002D1BF4" w:rsidP="002D1BF4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постановлением администрации Манского района от 10.10.2014 года № 1111 «Об утверждении Порядка принятия решений о разработке муниципальных программ Манского района, их формировании                                           и реализации», руководствуясь п. 1 ст. 35 Устава Манского района, администрация района </w:t>
      </w:r>
      <w:r>
        <w:rPr>
          <w:sz w:val="28"/>
          <w:szCs w:val="28"/>
        </w:rPr>
        <w:t>ПОСТАНОВЛЯЕТ:</w:t>
      </w:r>
    </w:p>
    <w:p w:rsidR="002D1BF4" w:rsidRDefault="002D1BF4" w:rsidP="002D1BF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на 2022 год и плановый период 2023-2024 годов согласно приложению.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администрации Манского района от 13.11.2020 года       № 758 «Об утверждении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2022-2023 годов считать утратившим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силу с 31.12.2021 года. </w:t>
      </w:r>
    </w:p>
    <w:p w:rsidR="002D1BF4" w:rsidRDefault="002D1BF4" w:rsidP="002D1B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01 января 2022 года и подлежит официальному опубликованию.</w:t>
      </w: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2D1BF4" w:rsidP="002D1B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BF4" w:rsidRDefault="002D1BF4" w:rsidP="002D1BF4">
      <w:pPr>
        <w:jc w:val="both"/>
        <w:rPr>
          <w:sz w:val="24"/>
          <w:szCs w:val="24"/>
        </w:rPr>
      </w:pPr>
      <w:r>
        <w:rPr>
          <w:spacing w:val="4"/>
          <w:sz w:val="28"/>
          <w:szCs w:val="28"/>
        </w:rPr>
        <w:t>Глава района                                                                              А.А. Черных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</w:p>
    <w:p w:rsidR="002D1BF4" w:rsidRDefault="002D1BF4" w:rsidP="00AA692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6922" w:rsidRDefault="00AA6922" w:rsidP="00AA6922">
      <w:pPr>
        <w:jc w:val="right"/>
        <w:rPr>
          <w:sz w:val="24"/>
          <w:szCs w:val="24"/>
        </w:rPr>
      </w:pPr>
    </w:p>
    <w:p w:rsidR="00F46D0A" w:rsidRDefault="00F46D0A"/>
    <w:p w:rsidR="00C405C2" w:rsidRDefault="00C405C2"/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>Приложение к постановлению</w:t>
      </w:r>
    </w:p>
    <w:p w:rsidR="00C405C2" w:rsidRDefault="00C405C2" w:rsidP="00C405C2">
      <w:pPr>
        <w:ind w:firstLine="5670"/>
        <w:rPr>
          <w:sz w:val="28"/>
          <w:szCs w:val="28"/>
        </w:rPr>
      </w:pPr>
      <w:r w:rsidRPr="008B522E">
        <w:rPr>
          <w:sz w:val="28"/>
          <w:szCs w:val="28"/>
        </w:rPr>
        <w:t xml:space="preserve">администрации района  </w:t>
      </w:r>
    </w:p>
    <w:p w:rsidR="00C405C2" w:rsidRPr="008B522E" w:rsidRDefault="00C405C2" w:rsidP="00C405C2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3AF">
        <w:rPr>
          <w:sz w:val="28"/>
          <w:szCs w:val="28"/>
        </w:rPr>
        <w:t xml:space="preserve">  12.11.2022</w:t>
      </w:r>
      <w:r>
        <w:rPr>
          <w:sz w:val="28"/>
          <w:szCs w:val="28"/>
        </w:rPr>
        <w:t xml:space="preserve">    №</w:t>
      </w:r>
      <w:r w:rsidR="007C73AF">
        <w:rPr>
          <w:sz w:val="28"/>
          <w:szCs w:val="28"/>
        </w:rPr>
        <w:t xml:space="preserve">  668</w:t>
      </w:r>
      <w:r>
        <w:rPr>
          <w:sz w:val="28"/>
          <w:szCs w:val="28"/>
        </w:rPr>
        <w:t xml:space="preserve"> </w:t>
      </w:r>
    </w:p>
    <w:p w:rsidR="00C405C2" w:rsidRPr="008B522E" w:rsidRDefault="00C405C2" w:rsidP="00C405C2">
      <w:pPr>
        <w:jc w:val="center"/>
        <w:rPr>
          <w:sz w:val="28"/>
          <w:szCs w:val="28"/>
        </w:rPr>
      </w:pP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Муниципальная программа «Поддержка и развитие субъектов малого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Pr="008B522E">
        <w:rPr>
          <w:rFonts w:ascii="Times New Roman" w:hAnsi="Times New Roman" w:cs="Times New Roman"/>
          <w:b w:val="0"/>
          <w:bCs w:val="0"/>
          <w:sz w:val="28"/>
          <w:szCs w:val="28"/>
        </w:rPr>
        <w:t>и среднего предпринимательства и формирование благоприятного инвестиционного климата на территории Манского района»</w:t>
      </w:r>
    </w:p>
    <w:p w:rsidR="00C405C2" w:rsidRPr="008B522E" w:rsidRDefault="00C405C2" w:rsidP="00C405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  <w:r w:rsidRPr="008B522E">
        <w:rPr>
          <w:sz w:val="28"/>
          <w:szCs w:val="28"/>
        </w:rPr>
        <w:t>Паспорт</w:t>
      </w: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  <w:r w:rsidRPr="008B522E">
        <w:rPr>
          <w:sz w:val="28"/>
          <w:szCs w:val="28"/>
        </w:rPr>
        <w:t xml:space="preserve">муниципальной программы </w:t>
      </w:r>
    </w:p>
    <w:p w:rsidR="00C405C2" w:rsidRPr="008B522E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Федеральный закон № 209-ФЗ от 24.07.2007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«О развитии малого и среднего предпринимательства в Российской Федерации»;</w:t>
            </w:r>
            <w:r w:rsidRPr="008B522E">
              <w:rPr>
                <w:sz w:val="28"/>
                <w:szCs w:val="28"/>
              </w:rPr>
              <w:br/>
              <w:t xml:space="preserve">Закон </w:t>
            </w:r>
            <w:r w:rsidR="0093468D">
              <w:rPr>
                <w:sz w:val="28"/>
                <w:szCs w:val="28"/>
              </w:rPr>
              <w:t xml:space="preserve">Красноярского </w:t>
            </w:r>
            <w:r w:rsidRPr="008B522E">
              <w:rPr>
                <w:sz w:val="28"/>
                <w:szCs w:val="28"/>
              </w:rPr>
              <w:t>края от 04.12.2008 № 7-2528 «О развитии малого и среднего предпринимательства в Красноярском крае»;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B522E">
              <w:rPr>
                <w:sz w:val="28"/>
                <w:szCs w:val="28"/>
              </w:rPr>
              <w:t xml:space="preserve">.1 ст. 179 Бюджетного кодекса </w:t>
            </w:r>
            <w:r w:rsidRPr="008B522E">
              <w:rPr>
                <w:color w:val="000000"/>
                <w:sz w:val="28"/>
                <w:szCs w:val="28"/>
              </w:rPr>
              <w:t>Р</w:t>
            </w:r>
            <w:r w:rsidRPr="008B522E">
              <w:rPr>
                <w:sz w:val="28"/>
                <w:szCs w:val="28"/>
              </w:rPr>
              <w:t>Ф;</w:t>
            </w:r>
          </w:p>
          <w:p w:rsidR="00C405C2" w:rsidRPr="008B522E" w:rsidRDefault="00C405C2" w:rsidP="00E45293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Постановление адм</w:t>
            </w:r>
            <w:r>
              <w:rPr>
                <w:sz w:val="28"/>
                <w:szCs w:val="28"/>
              </w:rPr>
              <w:t xml:space="preserve">инистрации Манского района </w:t>
            </w:r>
            <w:r w:rsidRPr="004F557E">
              <w:rPr>
                <w:sz w:val="28"/>
                <w:szCs w:val="28"/>
              </w:rPr>
              <w:t xml:space="preserve">от </w:t>
            </w:r>
            <w:r w:rsidR="00E45293">
              <w:rPr>
                <w:sz w:val="28"/>
                <w:szCs w:val="28"/>
              </w:rPr>
              <w:t>12.10.2021 года  № 620</w:t>
            </w:r>
            <w:r w:rsidRPr="004F557E">
              <w:rPr>
                <w:sz w:val="28"/>
                <w:szCs w:val="28"/>
              </w:rPr>
              <w:t xml:space="preserve"> «Об утверждении перечня муниципальных программ Манского района»</w:t>
            </w:r>
            <w:r w:rsidRPr="008B522E">
              <w:rPr>
                <w:sz w:val="28"/>
                <w:szCs w:val="28"/>
              </w:rPr>
              <w:t xml:space="preserve"> 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развития экономики и сельского хозяйства а</w:t>
            </w:r>
            <w:r w:rsidRPr="008B522E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Pr="008B522E">
              <w:rPr>
                <w:sz w:val="28"/>
                <w:szCs w:val="28"/>
              </w:rPr>
              <w:t xml:space="preserve"> Манского района 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B522E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8B522E">
              <w:rPr>
                <w:sz w:val="28"/>
                <w:szCs w:val="28"/>
              </w:rPr>
              <w:t xml:space="preserve"> Манского района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Структура муниципальной программы, перечень подпрограмм, отдельных мероприятий (при наличии)</w:t>
            </w:r>
          </w:p>
        </w:tc>
        <w:tc>
          <w:tcPr>
            <w:tcW w:w="6368" w:type="dxa"/>
            <w:shd w:val="clear" w:color="auto" w:fill="auto"/>
          </w:tcPr>
          <w:p w:rsidR="00C405C2" w:rsidRPr="007C73AF" w:rsidRDefault="00C405C2" w:rsidP="00F93717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73AF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Подпрограмма:</w:t>
            </w:r>
          </w:p>
          <w:p w:rsidR="00C405C2" w:rsidRPr="007C73AF" w:rsidRDefault="00C405C2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7C73AF">
              <w:rPr>
                <w:bCs/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F61301" w:rsidRPr="007C73AF" w:rsidRDefault="00F61301" w:rsidP="00F9371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7C73AF">
              <w:rPr>
                <w:bCs/>
                <w:sz w:val="28"/>
                <w:szCs w:val="28"/>
              </w:rPr>
              <w:t>Перечень мероприятий подпрограммы:</w:t>
            </w:r>
          </w:p>
          <w:p w:rsidR="008C0D88" w:rsidRPr="007C73AF" w:rsidRDefault="003623B7" w:rsidP="00F61301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>Мероприятие 1:</w:t>
            </w:r>
            <w:r w:rsidR="00F61301" w:rsidRPr="007C73AF">
              <w:rPr>
                <w:spacing w:val="-4"/>
                <w:sz w:val="28"/>
                <w:szCs w:val="28"/>
              </w:rPr>
              <w:t xml:space="preserve"> </w:t>
            </w:r>
            <w:r w:rsidR="008C0D88" w:rsidRPr="007C73AF">
              <w:rPr>
                <w:spacing w:val="-4"/>
                <w:sz w:val="28"/>
                <w:szCs w:val="28"/>
              </w:rPr>
              <w:t xml:space="preserve">Субсидии субъектам малого и среднего предпринимательства </w:t>
            </w:r>
            <w:r w:rsidR="008C0D88" w:rsidRPr="007C73AF">
              <w:rPr>
                <w:sz w:val="28"/>
                <w:szCs w:val="28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  <w:p w:rsidR="00F61301" w:rsidRPr="007C73AF" w:rsidRDefault="003623B7" w:rsidP="008C0D88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7C73AF">
              <w:rPr>
                <w:spacing w:val="-4"/>
                <w:sz w:val="28"/>
                <w:szCs w:val="28"/>
              </w:rPr>
              <w:t>Мероприятие 2:</w:t>
            </w:r>
            <w:r w:rsidR="00F61301" w:rsidRPr="007C73AF">
              <w:rPr>
                <w:spacing w:val="-4"/>
                <w:sz w:val="28"/>
                <w:szCs w:val="28"/>
              </w:rPr>
              <w:t xml:space="preserve"> </w:t>
            </w:r>
            <w:r w:rsidRPr="007C73AF">
              <w:rPr>
                <w:spacing w:val="-4"/>
                <w:sz w:val="28"/>
                <w:szCs w:val="28"/>
              </w:rPr>
              <w:t>С</w:t>
            </w:r>
            <w:r w:rsidR="00F61301" w:rsidRPr="007C73AF">
              <w:rPr>
                <w:spacing w:val="-4"/>
                <w:sz w:val="28"/>
                <w:szCs w:val="28"/>
              </w:rPr>
              <w:t xml:space="preserve">убсидии </w:t>
            </w:r>
            <w:r w:rsidR="008C0D88" w:rsidRPr="007C73AF">
              <w:rPr>
                <w:spacing w:val="-4"/>
                <w:sz w:val="28"/>
                <w:szCs w:val="28"/>
              </w:rPr>
              <w:t xml:space="preserve">субъектам малого и </w:t>
            </w:r>
            <w:r w:rsidR="008C0D88" w:rsidRPr="007C73AF">
              <w:rPr>
                <w:spacing w:val="-4"/>
                <w:sz w:val="28"/>
                <w:szCs w:val="28"/>
              </w:rPr>
              <w:lastRenderedPageBreak/>
              <w:t xml:space="preserve">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="00F61301" w:rsidRPr="007C73AF">
              <w:rPr>
                <w:sz w:val="28"/>
                <w:szCs w:val="28"/>
              </w:rPr>
              <w:t>на возмещение затра</w:t>
            </w:r>
            <w:r w:rsidR="008C0D88" w:rsidRPr="007C73AF">
              <w:rPr>
                <w:sz w:val="28"/>
                <w:szCs w:val="28"/>
              </w:rPr>
              <w:t>т при осуществлении предпринимательской деятельности.</w:t>
            </w:r>
          </w:p>
        </w:tc>
      </w:tr>
      <w:tr w:rsidR="00C405C2" w:rsidRPr="008B522E" w:rsidTr="00F93717">
        <w:trPr>
          <w:trHeight w:val="1691"/>
        </w:trPr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Создание благоприятных условий для развития малого и среднего предпринимательства и улучшения инвестиционного климата на территории Манского района.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Задача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Финансовая поддержка субъектов малого и среднего предпринимательства в Манском районе</w:t>
            </w:r>
          </w:p>
          <w:p w:rsidR="00C405C2" w:rsidRPr="008B522E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8B522E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024</w:t>
            </w:r>
            <w:r w:rsidRPr="008B522E">
              <w:rPr>
                <w:sz w:val="28"/>
                <w:szCs w:val="28"/>
              </w:rPr>
              <w:t xml:space="preserve"> годы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8B522E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 xml:space="preserve">Целевые индикаторы и показатели результативности муниципальной программы </w:t>
            </w:r>
          </w:p>
          <w:p w:rsidR="00C405C2" w:rsidRPr="008B522E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8B522E">
              <w:rPr>
                <w:sz w:val="28"/>
                <w:szCs w:val="28"/>
              </w:rPr>
              <w:t>представлены в приложении № 1 к паспорту муниципальной программы</w:t>
            </w:r>
          </w:p>
        </w:tc>
      </w:tr>
      <w:tr w:rsidR="00C405C2" w:rsidRPr="008B522E" w:rsidTr="00F93717">
        <w:tc>
          <w:tcPr>
            <w:tcW w:w="3203" w:type="dxa"/>
            <w:shd w:val="clear" w:color="auto" w:fill="auto"/>
          </w:tcPr>
          <w:p w:rsidR="00C405C2" w:rsidRPr="007C73AF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68" w:type="dxa"/>
            <w:shd w:val="clear" w:color="auto" w:fill="auto"/>
          </w:tcPr>
          <w:p w:rsidR="00C405C2" w:rsidRPr="007C73AF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Всего 2022 - 2024 гг. </w:t>
            </w:r>
            <w:r w:rsidR="00580F58" w:rsidRPr="007C73AF">
              <w:rPr>
                <w:sz w:val="28"/>
                <w:szCs w:val="28"/>
              </w:rPr>
              <w:t>3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="00580F58" w:rsidRPr="007C73AF">
              <w:rPr>
                <w:sz w:val="28"/>
                <w:szCs w:val="28"/>
              </w:rPr>
              <w:t>38</w:t>
            </w:r>
            <w:r w:rsidR="000046A3" w:rsidRPr="007C73AF">
              <w:rPr>
                <w:sz w:val="28"/>
                <w:szCs w:val="28"/>
              </w:rPr>
              <w:t>6</w:t>
            </w:r>
            <w:r w:rsidR="00580F58" w:rsidRPr="007C73AF">
              <w:rPr>
                <w:sz w:val="28"/>
                <w:szCs w:val="28"/>
              </w:rPr>
              <w:t>,</w:t>
            </w:r>
            <w:r w:rsidR="000046A3" w:rsidRPr="007C73AF">
              <w:rPr>
                <w:sz w:val="28"/>
                <w:szCs w:val="28"/>
              </w:rPr>
              <w:t>769</w:t>
            </w:r>
            <w:r w:rsidRPr="007C73AF">
              <w:rPr>
                <w:sz w:val="28"/>
                <w:szCs w:val="28"/>
              </w:rPr>
              <w:t xml:space="preserve"> 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Pr="007C73AF">
              <w:rPr>
                <w:sz w:val="28"/>
                <w:szCs w:val="28"/>
              </w:rPr>
              <w:t xml:space="preserve">тыс. руб.,   </w:t>
            </w:r>
            <w:r w:rsidRPr="007C73AF">
              <w:rPr>
                <w:color w:val="FF6600"/>
                <w:sz w:val="28"/>
                <w:szCs w:val="28"/>
              </w:rPr>
              <w:t xml:space="preserve">                        </w:t>
            </w:r>
          </w:p>
          <w:p w:rsidR="00C405C2" w:rsidRPr="007C73AF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из них:</w:t>
            </w:r>
          </w:p>
          <w:p w:rsidR="00C405C2" w:rsidRPr="007C73AF" w:rsidRDefault="00C52539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С</w:t>
            </w:r>
            <w:r w:rsidR="00C405C2" w:rsidRPr="007C73AF">
              <w:rPr>
                <w:sz w:val="28"/>
                <w:szCs w:val="28"/>
              </w:rPr>
              <w:t xml:space="preserve">редства районного бюджета – </w:t>
            </w:r>
            <w:r w:rsidR="000046A3" w:rsidRPr="007C73AF">
              <w:rPr>
                <w:sz w:val="28"/>
                <w:szCs w:val="28"/>
              </w:rPr>
              <w:t>156</w:t>
            </w:r>
            <w:r w:rsidRPr="007C73AF">
              <w:rPr>
                <w:sz w:val="28"/>
                <w:szCs w:val="28"/>
              </w:rPr>
              <w:t>,</w:t>
            </w:r>
            <w:r w:rsidR="000046A3" w:rsidRPr="007C73AF">
              <w:rPr>
                <w:sz w:val="28"/>
                <w:szCs w:val="28"/>
              </w:rPr>
              <w:t>669</w:t>
            </w:r>
            <w:r w:rsidR="00C405C2" w:rsidRPr="007C73AF">
              <w:rPr>
                <w:sz w:val="28"/>
                <w:szCs w:val="28"/>
              </w:rPr>
              <w:t xml:space="preserve"> тыс. руб.,</w:t>
            </w:r>
          </w:p>
          <w:p w:rsidR="00C405C2" w:rsidRPr="007C73AF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в том числе по годам: </w:t>
            </w:r>
          </w:p>
          <w:p w:rsidR="00C405C2" w:rsidRPr="007C73AF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2022 год - средства районного бюджета – </w:t>
            </w:r>
            <w:r w:rsidR="00C52539" w:rsidRPr="007C73AF">
              <w:rPr>
                <w:sz w:val="28"/>
                <w:szCs w:val="28"/>
              </w:rPr>
              <w:t>5</w:t>
            </w:r>
            <w:r w:rsidR="000046A3" w:rsidRPr="007C73AF">
              <w:rPr>
                <w:sz w:val="28"/>
                <w:szCs w:val="28"/>
              </w:rPr>
              <w:t>6</w:t>
            </w:r>
            <w:r w:rsidR="00C52539" w:rsidRPr="007C73AF">
              <w:rPr>
                <w:sz w:val="28"/>
                <w:szCs w:val="28"/>
              </w:rPr>
              <w:t>,</w:t>
            </w:r>
            <w:r w:rsidR="000046A3" w:rsidRPr="007C73AF">
              <w:rPr>
                <w:sz w:val="28"/>
                <w:szCs w:val="28"/>
              </w:rPr>
              <w:t>669</w:t>
            </w:r>
            <w:r w:rsidRPr="007C73AF">
              <w:rPr>
                <w:sz w:val="28"/>
                <w:szCs w:val="28"/>
              </w:rPr>
              <w:t xml:space="preserve"> </w:t>
            </w:r>
            <w:proofErr w:type="spellStart"/>
            <w:r w:rsidRPr="007C73AF">
              <w:rPr>
                <w:sz w:val="28"/>
                <w:szCs w:val="28"/>
              </w:rPr>
              <w:t>тыс</w:t>
            </w:r>
            <w:proofErr w:type="gramStart"/>
            <w:r w:rsidRPr="007C73AF">
              <w:rPr>
                <w:sz w:val="28"/>
                <w:szCs w:val="28"/>
              </w:rPr>
              <w:t>.р</w:t>
            </w:r>
            <w:proofErr w:type="gramEnd"/>
            <w:r w:rsidRPr="007C73AF">
              <w:rPr>
                <w:sz w:val="28"/>
                <w:szCs w:val="28"/>
              </w:rPr>
              <w:t>уб</w:t>
            </w:r>
            <w:proofErr w:type="spellEnd"/>
            <w:r w:rsidRPr="007C73AF">
              <w:rPr>
                <w:sz w:val="28"/>
                <w:szCs w:val="28"/>
              </w:rPr>
              <w:t>.,</w:t>
            </w:r>
            <w:r w:rsidR="007A2307" w:rsidRPr="007C73AF">
              <w:rPr>
                <w:sz w:val="28"/>
                <w:szCs w:val="28"/>
              </w:rPr>
              <w:t xml:space="preserve"> из них</w:t>
            </w:r>
          </w:p>
          <w:p w:rsidR="007A2307" w:rsidRPr="007C73AF" w:rsidRDefault="007A2307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1 – </w:t>
            </w:r>
            <w:r w:rsidR="000046A3" w:rsidRPr="007C73AF">
              <w:rPr>
                <w:sz w:val="28"/>
                <w:szCs w:val="28"/>
              </w:rPr>
              <w:t>0,00</w:t>
            </w:r>
            <w:r w:rsidRPr="007C73AF">
              <w:rPr>
                <w:sz w:val="28"/>
                <w:szCs w:val="28"/>
              </w:rPr>
              <w:t xml:space="preserve"> тыс. руб.,</w:t>
            </w:r>
          </w:p>
          <w:p w:rsidR="007A2307" w:rsidRPr="007C73AF" w:rsidRDefault="007A2307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2 – </w:t>
            </w:r>
            <w:r w:rsidR="000046A3" w:rsidRPr="007C73AF">
              <w:rPr>
                <w:sz w:val="28"/>
                <w:szCs w:val="28"/>
              </w:rPr>
              <w:t>56</w:t>
            </w:r>
            <w:r w:rsidR="00C52539" w:rsidRPr="007C73AF">
              <w:rPr>
                <w:sz w:val="28"/>
                <w:szCs w:val="28"/>
              </w:rPr>
              <w:t>,</w:t>
            </w:r>
            <w:r w:rsidR="000046A3" w:rsidRPr="007C73AF">
              <w:rPr>
                <w:sz w:val="28"/>
                <w:szCs w:val="28"/>
              </w:rPr>
              <w:t>669</w:t>
            </w:r>
            <w:r w:rsidRPr="007C73AF">
              <w:rPr>
                <w:sz w:val="28"/>
                <w:szCs w:val="28"/>
              </w:rPr>
              <w:t xml:space="preserve"> тыс. руб</w:t>
            </w:r>
            <w:r w:rsidR="000046A3" w:rsidRPr="007C73AF">
              <w:rPr>
                <w:sz w:val="28"/>
                <w:szCs w:val="28"/>
              </w:rPr>
              <w:t>.;</w:t>
            </w:r>
          </w:p>
          <w:p w:rsidR="00C405C2" w:rsidRPr="007C73AF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2023 год - средства районного бюджета – 50</w:t>
            </w:r>
            <w:r w:rsidR="000046A3" w:rsidRPr="007C73AF">
              <w:rPr>
                <w:sz w:val="28"/>
                <w:szCs w:val="28"/>
              </w:rPr>
              <w:t>,00</w:t>
            </w:r>
            <w:r w:rsidRPr="007C73AF">
              <w:rPr>
                <w:sz w:val="28"/>
                <w:szCs w:val="28"/>
              </w:rPr>
              <w:t xml:space="preserve"> тыс.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Pr="007C73AF">
              <w:rPr>
                <w:sz w:val="28"/>
                <w:szCs w:val="28"/>
              </w:rPr>
              <w:t>руб.,</w:t>
            </w:r>
            <w:r w:rsidR="007A2307" w:rsidRPr="007C73AF">
              <w:rPr>
                <w:sz w:val="28"/>
                <w:szCs w:val="28"/>
              </w:rPr>
              <w:t xml:space="preserve"> из них</w:t>
            </w:r>
          </w:p>
          <w:p w:rsidR="007A2307" w:rsidRPr="007C73AF" w:rsidRDefault="007A2307" w:rsidP="007A230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1 – </w:t>
            </w:r>
            <w:r w:rsidR="000046A3" w:rsidRPr="007C73AF">
              <w:rPr>
                <w:sz w:val="28"/>
                <w:szCs w:val="28"/>
              </w:rPr>
              <w:t>25,00</w:t>
            </w:r>
            <w:r w:rsidRPr="007C73AF">
              <w:rPr>
                <w:sz w:val="28"/>
                <w:szCs w:val="28"/>
              </w:rPr>
              <w:t xml:space="preserve"> тыс. руб.,</w:t>
            </w:r>
          </w:p>
          <w:p w:rsidR="007A2307" w:rsidRPr="007C73AF" w:rsidRDefault="007A2307" w:rsidP="007A230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2 – </w:t>
            </w:r>
            <w:r w:rsidR="000046A3" w:rsidRPr="007C73AF">
              <w:rPr>
                <w:sz w:val="28"/>
                <w:szCs w:val="28"/>
              </w:rPr>
              <w:t>25,00</w:t>
            </w:r>
            <w:r w:rsidRPr="007C73AF">
              <w:rPr>
                <w:sz w:val="28"/>
                <w:szCs w:val="28"/>
              </w:rPr>
              <w:t xml:space="preserve"> тыс. руб.;</w:t>
            </w:r>
          </w:p>
          <w:p w:rsidR="00C405C2" w:rsidRPr="007C73AF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2024 год - средства районного бюджета – 50</w:t>
            </w:r>
            <w:r w:rsidR="000046A3" w:rsidRPr="007C73AF">
              <w:rPr>
                <w:sz w:val="28"/>
                <w:szCs w:val="28"/>
              </w:rPr>
              <w:t>,00</w:t>
            </w:r>
            <w:r w:rsidRPr="007C73AF">
              <w:rPr>
                <w:sz w:val="28"/>
                <w:szCs w:val="28"/>
              </w:rPr>
              <w:t xml:space="preserve"> тыс.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Pr="007C73AF">
              <w:rPr>
                <w:sz w:val="28"/>
                <w:szCs w:val="28"/>
              </w:rPr>
              <w:t>руб.</w:t>
            </w:r>
            <w:r w:rsidR="007A2307" w:rsidRPr="007C73AF">
              <w:rPr>
                <w:sz w:val="28"/>
                <w:szCs w:val="28"/>
              </w:rPr>
              <w:t>, из них</w:t>
            </w:r>
          </w:p>
          <w:p w:rsidR="007A2307" w:rsidRPr="007C73AF" w:rsidRDefault="007A2307" w:rsidP="007A230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1 – </w:t>
            </w:r>
            <w:r w:rsidR="000046A3" w:rsidRPr="007C73AF">
              <w:rPr>
                <w:sz w:val="28"/>
                <w:szCs w:val="28"/>
              </w:rPr>
              <w:t>25,00</w:t>
            </w:r>
            <w:r w:rsidRPr="007C73AF">
              <w:rPr>
                <w:sz w:val="28"/>
                <w:szCs w:val="28"/>
              </w:rPr>
              <w:t xml:space="preserve"> тыс. руб.,</w:t>
            </w:r>
          </w:p>
          <w:p w:rsidR="007A2307" w:rsidRPr="007C73AF" w:rsidRDefault="007A2307" w:rsidP="007A2307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2 – </w:t>
            </w:r>
            <w:r w:rsidR="000046A3" w:rsidRPr="007C73AF">
              <w:rPr>
                <w:sz w:val="28"/>
                <w:szCs w:val="28"/>
              </w:rPr>
              <w:t>25,00</w:t>
            </w:r>
            <w:r w:rsidRPr="007C73AF">
              <w:rPr>
                <w:sz w:val="28"/>
                <w:szCs w:val="28"/>
              </w:rPr>
              <w:t xml:space="preserve"> тыс. руб.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Средства краевого бюджета – </w:t>
            </w:r>
            <w:r w:rsidR="00580F58" w:rsidRPr="007C73AF">
              <w:rPr>
                <w:sz w:val="28"/>
                <w:szCs w:val="28"/>
              </w:rPr>
              <w:t>3</w:t>
            </w:r>
            <w:r w:rsidR="004A2B97" w:rsidRPr="007C73AF">
              <w:rPr>
                <w:sz w:val="28"/>
                <w:szCs w:val="28"/>
              </w:rPr>
              <w:t xml:space="preserve"> </w:t>
            </w:r>
            <w:r w:rsidR="00580F58" w:rsidRPr="007C73AF">
              <w:rPr>
                <w:sz w:val="28"/>
                <w:szCs w:val="28"/>
              </w:rPr>
              <w:t>230,1</w:t>
            </w:r>
            <w:r w:rsidR="000046A3" w:rsidRPr="007C73AF">
              <w:rPr>
                <w:sz w:val="28"/>
                <w:szCs w:val="28"/>
              </w:rPr>
              <w:t>0</w:t>
            </w:r>
            <w:r w:rsidRPr="007C73AF">
              <w:rPr>
                <w:sz w:val="28"/>
                <w:szCs w:val="28"/>
              </w:rPr>
              <w:t xml:space="preserve"> тыс. руб.,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в том числе по годам: 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2022 год - средства краевого бюджета – 1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Pr="007C73AF">
              <w:rPr>
                <w:sz w:val="28"/>
                <w:szCs w:val="28"/>
              </w:rPr>
              <w:t>076,7</w:t>
            </w:r>
            <w:r w:rsidR="000046A3" w:rsidRPr="007C73AF">
              <w:rPr>
                <w:sz w:val="28"/>
                <w:szCs w:val="28"/>
              </w:rPr>
              <w:t>0</w:t>
            </w:r>
            <w:r w:rsidRPr="007C73AF">
              <w:rPr>
                <w:sz w:val="28"/>
                <w:szCs w:val="28"/>
              </w:rPr>
              <w:t xml:space="preserve"> тыс.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Pr="007C73AF">
              <w:rPr>
                <w:sz w:val="28"/>
                <w:szCs w:val="28"/>
              </w:rPr>
              <w:t>руб., из них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1 – </w:t>
            </w:r>
            <w:r w:rsidR="000046A3" w:rsidRPr="007C73AF">
              <w:rPr>
                <w:sz w:val="28"/>
                <w:szCs w:val="28"/>
              </w:rPr>
              <w:t>0,00</w:t>
            </w:r>
            <w:r w:rsidRPr="007C73AF">
              <w:rPr>
                <w:sz w:val="28"/>
                <w:szCs w:val="28"/>
              </w:rPr>
              <w:t xml:space="preserve"> тыс. руб.,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2 – </w:t>
            </w:r>
            <w:r w:rsidR="000046A3" w:rsidRPr="007C73AF">
              <w:rPr>
                <w:sz w:val="28"/>
                <w:szCs w:val="28"/>
              </w:rPr>
              <w:t>1 076,70</w:t>
            </w:r>
            <w:r w:rsidRPr="007C73AF">
              <w:rPr>
                <w:sz w:val="28"/>
                <w:szCs w:val="28"/>
              </w:rPr>
              <w:t xml:space="preserve"> тыс. руб.;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lastRenderedPageBreak/>
              <w:t xml:space="preserve">2023 год - средства краевого бюджета – </w:t>
            </w:r>
            <w:r w:rsidR="00580F58" w:rsidRPr="007C73AF">
              <w:rPr>
                <w:sz w:val="28"/>
                <w:szCs w:val="28"/>
              </w:rPr>
              <w:t>1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="00580F58" w:rsidRPr="007C73AF">
              <w:rPr>
                <w:sz w:val="28"/>
                <w:szCs w:val="28"/>
              </w:rPr>
              <w:t>076,7</w:t>
            </w:r>
            <w:r w:rsidR="000046A3" w:rsidRPr="007C73AF">
              <w:rPr>
                <w:sz w:val="28"/>
                <w:szCs w:val="28"/>
              </w:rPr>
              <w:t>0</w:t>
            </w:r>
            <w:r w:rsidRPr="007C73AF">
              <w:rPr>
                <w:sz w:val="28"/>
                <w:szCs w:val="28"/>
              </w:rPr>
              <w:t xml:space="preserve"> тыс.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Pr="007C73AF">
              <w:rPr>
                <w:sz w:val="28"/>
                <w:szCs w:val="28"/>
              </w:rPr>
              <w:t>руб., из них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1 – </w:t>
            </w:r>
            <w:r w:rsidR="000046A3" w:rsidRPr="007C73AF">
              <w:rPr>
                <w:sz w:val="28"/>
                <w:szCs w:val="28"/>
              </w:rPr>
              <w:t xml:space="preserve">0,00 </w:t>
            </w:r>
            <w:r w:rsidRPr="007C73AF">
              <w:rPr>
                <w:sz w:val="28"/>
                <w:szCs w:val="28"/>
              </w:rPr>
              <w:t xml:space="preserve"> тыс. руб.,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2 – </w:t>
            </w:r>
            <w:r w:rsidR="000046A3" w:rsidRPr="007C73AF">
              <w:rPr>
                <w:sz w:val="28"/>
                <w:szCs w:val="28"/>
              </w:rPr>
              <w:t>1 076</w:t>
            </w:r>
            <w:r w:rsidR="00580F58" w:rsidRPr="007C73AF">
              <w:rPr>
                <w:sz w:val="28"/>
                <w:szCs w:val="28"/>
              </w:rPr>
              <w:t>,7</w:t>
            </w:r>
            <w:r w:rsidR="000046A3" w:rsidRPr="007C73AF">
              <w:rPr>
                <w:sz w:val="28"/>
                <w:szCs w:val="28"/>
              </w:rPr>
              <w:t xml:space="preserve">0 </w:t>
            </w:r>
            <w:r w:rsidRPr="007C73AF">
              <w:rPr>
                <w:sz w:val="28"/>
                <w:szCs w:val="28"/>
              </w:rPr>
              <w:t xml:space="preserve"> тыс. руб.</w:t>
            </w:r>
            <w:r w:rsidR="000046A3" w:rsidRPr="007C73AF">
              <w:rPr>
                <w:sz w:val="28"/>
                <w:szCs w:val="28"/>
              </w:rPr>
              <w:t>;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2024 год - средства районного бюджета – </w:t>
            </w:r>
            <w:r w:rsidR="00580F58" w:rsidRPr="007C73AF">
              <w:rPr>
                <w:sz w:val="28"/>
                <w:szCs w:val="28"/>
              </w:rPr>
              <w:t>1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="00580F58" w:rsidRPr="007C73AF">
              <w:rPr>
                <w:sz w:val="28"/>
                <w:szCs w:val="28"/>
              </w:rPr>
              <w:t>076,7</w:t>
            </w:r>
            <w:r w:rsidR="000046A3" w:rsidRPr="007C73AF">
              <w:rPr>
                <w:sz w:val="28"/>
                <w:szCs w:val="28"/>
              </w:rPr>
              <w:t xml:space="preserve">0 </w:t>
            </w:r>
            <w:r w:rsidRPr="007C73AF">
              <w:rPr>
                <w:sz w:val="28"/>
                <w:szCs w:val="28"/>
              </w:rPr>
              <w:t>тыс.</w:t>
            </w:r>
            <w:r w:rsidR="000046A3" w:rsidRPr="007C73AF">
              <w:rPr>
                <w:sz w:val="28"/>
                <w:szCs w:val="28"/>
              </w:rPr>
              <w:t xml:space="preserve"> </w:t>
            </w:r>
            <w:r w:rsidRPr="007C73AF">
              <w:rPr>
                <w:sz w:val="28"/>
                <w:szCs w:val="28"/>
              </w:rPr>
              <w:t>руб., из них</w:t>
            </w:r>
          </w:p>
          <w:p w:rsidR="00C52539" w:rsidRPr="007C73AF" w:rsidRDefault="00C52539" w:rsidP="00C52539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Мероприятие 1 – </w:t>
            </w:r>
            <w:r w:rsidR="000046A3" w:rsidRPr="007C73AF">
              <w:rPr>
                <w:sz w:val="28"/>
                <w:szCs w:val="28"/>
              </w:rPr>
              <w:t>0,00</w:t>
            </w:r>
            <w:r w:rsidRPr="007C73AF">
              <w:rPr>
                <w:sz w:val="28"/>
                <w:szCs w:val="28"/>
              </w:rPr>
              <w:t xml:space="preserve"> тыс. руб.,</w:t>
            </w:r>
          </w:p>
          <w:p w:rsidR="007A2307" w:rsidRPr="007C73AF" w:rsidRDefault="00C52539" w:rsidP="007C73AF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  <w:r w:rsidRPr="007C73AF">
              <w:rPr>
                <w:sz w:val="28"/>
                <w:szCs w:val="28"/>
              </w:rPr>
              <w:t xml:space="preserve">Мероприятие 2 – </w:t>
            </w:r>
            <w:r w:rsidR="000046A3" w:rsidRPr="007C73AF">
              <w:rPr>
                <w:sz w:val="28"/>
                <w:szCs w:val="28"/>
              </w:rPr>
              <w:t>1 076</w:t>
            </w:r>
            <w:r w:rsidR="00580F58" w:rsidRPr="007C73AF">
              <w:rPr>
                <w:sz w:val="28"/>
                <w:szCs w:val="28"/>
              </w:rPr>
              <w:t>,7</w:t>
            </w:r>
            <w:r w:rsidR="000046A3" w:rsidRPr="007C73AF">
              <w:rPr>
                <w:sz w:val="28"/>
                <w:szCs w:val="28"/>
              </w:rPr>
              <w:t xml:space="preserve">0 </w:t>
            </w:r>
            <w:r w:rsidRPr="007C73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C405C2" w:rsidRPr="008B522E" w:rsidRDefault="00C405C2" w:rsidP="00C405C2">
      <w:pPr>
        <w:widowControl/>
        <w:adjustRightInd w:val="0"/>
        <w:ind w:firstLine="816"/>
        <w:jc w:val="center"/>
        <w:rPr>
          <w:sz w:val="28"/>
          <w:szCs w:val="28"/>
        </w:rPr>
      </w:pPr>
    </w:p>
    <w:p w:rsidR="00C405C2" w:rsidRPr="008B522E" w:rsidRDefault="00C405C2" w:rsidP="00C405C2">
      <w:pPr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B522E">
        <w:rPr>
          <w:bCs/>
          <w:sz w:val="28"/>
          <w:szCs w:val="28"/>
        </w:rPr>
        <w:t xml:space="preserve">. Общая характеристика </w:t>
      </w:r>
      <w:r>
        <w:rPr>
          <w:bCs/>
          <w:sz w:val="28"/>
          <w:szCs w:val="28"/>
        </w:rPr>
        <w:t xml:space="preserve">текущего состояния сферы социально-экономического развития Манского района, основные цели и задачи и сроки реализации муниципальной </w:t>
      </w:r>
      <w:r w:rsidRPr="008B522E">
        <w:rPr>
          <w:bCs/>
          <w:sz w:val="28"/>
          <w:szCs w:val="28"/>
        </w:rPr>
        <w:t>программы</w:t>
      </w:r>
    </w:p>
    <w:p w:rsidR="00C405C2" w:rsidRPr="008B522E" w:rsidRDefault="00C405C2" w:rsidP="00C405C2">
      <w:pPr>
        <w:adjustRightInd w:val="0"/>
        <w:jc w:val="center"/>
        <w:rPr>
          <w:bCs/>
          <w:sz w:val="28"/>
          <w:szCs w:val="28"/>
        </w:rPr>
      </w:pPr>
    </w:p>
    <w:p w:rsidR="00C405C2" w:rsidRPr="008B522E" w:rsidRDefault="00C405C2" w:rsidP="00C405C2">
      <w:pPr>
        <w:widowControl/>
        <w:autoSpaceDE/>
        <w:autoSpaceDN/>
        <w:ind w:firstLine="720"/>
        <w:jc w:val="both"/>
        <w:rPr>
          <w:sz w:val="28"/>
          <w:szCs w:val="28"/>
        </w:rPr>
      </w:pPr>
      <w:proofErr w:type="gramStart"/>
      <w:r w:rsidRPr="008B522E">
        <w:rPr>
          <w:sz w:val="28"/>
          <w:szCs w:val="28"/>
        </w:rPr>
        <w:t>Настоящая программа разработана в соответствии с Федеральным законом от 24.07.2007 г. № 209-ФЗ «О развитии малого и среднего предпринимательства в Российской Федерации», Законом Красноярского края от 04.12.2008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>7-2528 «О развитии малого и среднего предпринимательства в Красноярском крае», постановлением адм</w:t>
      </w:r>
      <w:r>
        <w:rPr>
          <w:sz w:val="28"/>
          <w:szCs w:val="28"/>
        </w:rPr>
        <w:t xml:space="preserve">инистрации Манского района от </w:t>
      </w:r>
      <w:r w:rsidR="00E45293">
        <w:rPr>
          <w:sz w:val="28"/>
          <w:szCs w:val="28"/>
        </w:rPr>
        <w:t>12.10.2021 года № 620</w:t>
      </w:r>
      <w:r w:rsidRPr="008B522E">
        <w:rPr>
          <w:sz w:val="28"/>
          <w:szCs w:val="28"/>
        </w:rPr>
        <w:t xml:space="preserve"> «Об утверждении перечня муниципальных программ Манского района», с учетом анализа потребностей субъектов малого и среднего</w:t>
      </w:r>
      <w:proofErr w:type="gramEnd"/>
      <w:r w:rsidRPr="008B522E">
        <w:rPr>
          <w:sz w:val="28"/>
          <w:szCs w:val="28"/>
        </w:rPr>
        <w:t xml:space="preserve"> предпринимательства. 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Программа разработана с учетом приоритетов социально-экономического развити</w:t>
      </w:r>
      <w:r>
        <w:rPr>
          <w:sz w:val="28"/>
          <w:szCs w:val="28"/>
        </w:rPr>
        <w:t>я Манского района на период 2022-2024</w:t>
      </w:r>
      <w:r w:rsidRPr="008B522E">
        <w:rPr>
          <w:sz w:val="28"/>
          <w:szCs w:val="28"/>
        </w:rPr>
        <w:t xml:space="preserve"> годов. 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Развитие малого и среднего предп</w:t>
      </w:r>
      <w:r>
        <w:rPr>
          <w:sz w:val="28"/>
          <w:szCs w:val="28"/>
        </w:rPr>
        <w:t>ринимательства в Манском районе</w:t>
      </w:r>
      <w:r w:rsidRPr="008B522E">
        <w:rPr>
          <w:sz w:val="28"/>
          <w:szCs w:val="28"/>
        </w:rPr>
        <w:t xml:space="preserve"> в последние годы приобретает все большее социальное и экономическое значение, способствуя повышению благосостояния селян, созданию рабочих мест, увеличению доходной части местного бюджета.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Малое и среднее предпринимательство является неотъемлемой частью экономической системы района. Субъекты малого и среднего предпринимательства присутствуют во всех отраслях производственной и непроизводственной сфер деятельности, поэтому развитие малого и среднего предпринимательства является стратегическим фактором, определяющим устойчивое развитие экономики района.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Для определения комплекса проблем проведен анализ исходного состояния развития и поддержки малого и среднего предпринимательства в Манском районе.</w:t>
      </w:r>
    </w:p>
    <w:p w:rsidR="00C405C2" w:rsidRDefault="00C405C2" w:rsidP="00C405C2">
      <w:pPr>
        <w:widowControl/>
        <w:autoSpaceDE/>
        <w:autoSpaceDN/>
        <w:ind w:firstLine="720"/>
        <w:jc w:val="both"/>
        <w:rPr>
          <w:sz w:val="28"/>
          <w:szCs w:val="28"/>
        </w:rPr>
      </w:pPr>
      <w:r w:rsidRPr="00006A90">
        <w:rPr>
          <w:sz w:val="28"/>
          <w:szCs w:val="28"/>
        </w:rPr>
        <w:t xml:space="preserve">В Манском районе количество субъектов малого предпринимательства, включая </w:t>
      </w:r>
      <w:proofErr w:type="spellStart"/>
      <w:r w:rsidRPr="00006A90">
        <w:rPr>
          <w:sz w:val="28"/>
          <w:szCs w:val="28"/>
        </w:rPr>
        <w:t>микропред</w:t>
      </w:r>
      <w:r>
        <w:rPr>
          <w:sz w:val="28"/>
          <w:szCs w:val="28"/>
        </w:rPr>
        <w:t>приятия</w:t>
      </w:r>
      <w:proofErr w:type="spellEnd"/>
      <w:r>
        <w:rPr>
          <w:sz w:val="28"/>
          <w:szCs w:val="28"/>
        </w:rPr>
        <w:t xml:space="preserve">, </w:t>
      </w:r>
      <w:r w:rsidRPr="00006A90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006A90">
        <w:rPr>
          <w:sz w:val="28"/>
          <w:szCs w:val="28"/>
        </w:rPr>
        <w:t xml:space="preserve"> году составляет </w:t>
      </w:r>
      <w:r>
        <w:rPr>
          <w:sz w:val="28"/>
          <w:szCs w:val="28"/>
        </w:rPr>
        <w:t>385</w:t>
      </w:r>
      <w:r w:rsidRPr="00006A90">
        <w:rPr>
          <w:sz w:val="28"/>
          <w:szCs w:val="28"/>
        </w:rPr>
        <w:t xml:space="preserve"> единиц, из них индивидуальных предпринимателей 3</w:t>
      </w:r>
      <w:r>
        <w:rPr>
          <w:sz w:val="28"/>
          <w:szCs w:val="28"/>
        </w:rPr>
        <w:t>24</w:t>
      </w:r>
      <w:r w:rsidRPr="00006A90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006A90">
        <w:rPr>
          <w:sz w:val="28"/>
          <w:szCs w:val="28"/>
        </w:rPr>
        <w:t xml:space="preserve">. </w:t>
      </w:r>
      <w:r>
        <w:rPr>
          <w:sz w:val="28"/>
          <w:szCs w:val="28"/>
        </w:rPr>
        <w:t>Количество с</w:t>
      </w:r>
      <w:r w:rsidRPr="00006A90">
        <w:rPr>
          <w:sz w:val="28"/>
          <w:szCs w:val="28"/>
        </w:rPr>
        <w:t>редних предприятий составляет 1 единица</w:t>
      </w:r>
      <w:r w:rsidRPr="004E216B">
        <w:rPr>
          <w:color w:val="000000"/>
          <w:sz w:val="28"/>
          <w:szCs w:val="28"/>
        </w:rPr>
        <w:t>,</w:t>
      </w:r>
      <w:r w:rsidRPr="00006A90">
        <w:rPr>
          <w:sz w:val="28"/>
          <w:szCs w:val="28"/>
        </w:rPr>
        <w:t xml:space="preserve"> осталось на уровне 20</w:t>
      </w:r>
      <w:r>
        <w:rPr>
          <w:sz w:val="28"/>
          <w:szCs w:val="28"/>
        </w:rPr>
        <w:t>20</w:t>
      </w:r>
      <w:r w:rsidRPr="00006A90">
        <w:rPr>
          <w:sz w:val="28"/>
          <w:szCs w:val="28"/>
        </w:rPr>
        <w:t xml:space="preserve"> года. В плановом периоде ожидается увеличение малых и средних предприятий до </w:t>
      </w:r>
      <w:r w:rsidRPr="004E216B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>4</w:t>
      </w:r>
      <w:r w:rsidRPr="00006A90">
        <w:rPr>
          <w:sz w:val="28"/>
          <w:szCs w:val="28"/>
        </w:rPr>
        <w:t xml:space="preserve"> единицы.</w:t>
      </w:r>
    </w:p>
    <w:p w:rsidR="00C405C2" w:rsidRPr="00C4590F" w:rsidRDefault="00C405C2" w:rsidP="00C405C2">
      <w:pPr>
        <w:widowControl/>
        <w:autoSpaceDE/>
        <w:autoSpaceDN/>
        <w:ind w:firstLine="720"/>
        <w:jc w:val="both"/>
        <w:rPr>
          <w:color w:val="FF0000"/>
          <w:sz w:val="28"/>
          <w:szCs w:val="28"/>
        </w:rPr>
      </w:pPr>
      <w:r w:rsidRPr="008B522E">
        <w:rPr>
          <w:sz w:val="28"/>
          <w:szCs w:val="28"/>
        </w:rPr>
        <w:t xml:space="preserve">Среднесписочная численность работников у индивидуальных предпринимателей </w:t>
      </w:r>
      <w:r>
        <w:rPr>
          <w:sz w:val="28"/>
          <w:szCs w:val="28"/>
        </w:rPr>
        <w:t xml:space="preserve">в 2021 году составила </w:t>
      </w:r>
      <w:r w:rsidRPr="004E216B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человек, в сравнении с 2020 годом </w:t>
      </w:r>
      <w:r w:rsidRPr="004E216B">
        <w:rPr>
          <w:color w:val="000000"/>
          <w:sz w:val="28"/>
          <w:szCs w:val="28"/>
        </w:rPr>
        <w:t>увеличилась на 2 человека.</w:t>
      </w:r>
    </w:p>
    <w:p w:rsidR="00C405C2" w:rsidRPr="004E216B" w:rsidRDefault="00C405C2" w:rsidP="00C405C2">
      <w:pPr>
        <w:widowControl/>
        <w:autoSpaceDE/>
        <w:autoSpaceDN/>
        <w:ind w:firstLine="720"/>
        <w:jc w:val="both"/>
        <w:rPr>
          <w:color w:val="000000"/>
          <w:sz w:val="28"/>
          <w:szCs w:val="28"/>
        </w:rPr>
      </w:pPr>
      <w:r w:rsidRPr="008B522E">
        <w:rPr>
          <w:color w:val="000000"/>
          <w:sz w:val="28"/>
          <w:szCs w:val="28"/>
        </w:rPr>
        <w:lastRenderedPageBreak/>
        <w:t>Среднесписочная численность работников о</w:t>
      </w:r>
      <w:r>
        <w:rPr>
          <w:color w:val="000000"/>
          <w:sz w:val="28"/>
          <w:szCs w:val="28"/>
        </w:rPr>
        <w:t>рганизаций малого бизнеса в 2021</w:t>
      </w:r>
      <w:r w:rsidRPr="008B522E">
        <w:rPr>
          <w:color w:val="000000"/>
          <w:sz w:val="28"/>
          <w:szCs w:val="28"/>
        </w:rPr>
        <w:t xml:space="preserve"> году составляет </w:t>
      </w:r>
      <w:r>
        <w:rPr>
          <w:color w:val="000000"/>
          <w:sz w:val="28"/>
          <w:szCs w:val="28"/>
        </w:rPr>
        <w:t xml:space="preserve">772 человек, по сравнению с 2020 годом </w:t>
      </w:r>
      <w:r w:rsidRPr="004E216B">
        <w:rPr>
          <w:color w:val="000000"/>
          <w:sz w:val="28"/>
          <w:szCs w:val="28"/>
        </w:rPr>
        <w:t>увеличилась на 2 чел</w:t>
      </w:r>
      <w:r>
        <w:rPr>
          <w:color w:val="000000"/>
          <w:sz w:val="28"/>
          <w:szCs w:val="28"/>
        </w:rPr>
        <w:t>овека</w:t>
      </w:r>
      <w:r w:rsidRPr="004E216B">
        <w:rPr>
          <w:color w:val="000000"/>
          <w:sz w:val="28"/>
          <w:szCs w:val="28"/>
        </w:rPr>
        <w:t>.</w:t>
      </w:r>
    </w:p>
    <w:p w:rsidR="00C405C2" w:rsidRPr="008B522E" w:rsidRDefault="00C405C2" w:rsidP="00C405C2">
      <w:pPr>
        <w:widowControl/>
        <w:autoSpaceDE/>
        <w:autoSpaceDN/>
        <w:ind w:firstLine="72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Оборот розничной торговли субъектов м</w:t>
      </w:r>
      <w:r>
        <w:rPr>
          <w:sz w:val="28"/>
          <w:szCs w:val="28"/>
        </w:rPr>
        <w:t xml:space="preserve">алого предпринимательства в 2021 году составил 1102438,10 </w:t>
      </w:r>
      <w:r w:rsidRPr="008B522E">
        <w:rPr>
          <w:sz w:val="28"/>
          <w:szCs w:val="28"/>
        </w:rPr>
        <w:t>тыс. рублей</w:t>
      </w:r>
      <w:r>
        <w:rPr>
          <w:sz w:val="28"/>
          <w:szCs w:val="28"/>
        </w:rPr>
        <w:t>. В плановом периоде к 2024</w:t>
      </w:r>
      <w:r w:rsidRPr="008B522E">
        <w:rPr>
          <w:sz w:val="28"/>
          <w:szCs w:val="28"/>
        </w:rPr>
        <w:t xml:space="preserve"> году ожидает</w:t>
      </w:r>
      <w:r>
        <w:rPr>
          <w:sz w:val="28"/>
          <w:szCs w:val="28"/>
        </w:rPr>
        <w:t xml:space="preserve">ся увеличение оборота до 1351321,00 </w:t>
      </w:r>
      <w:r w:rsidRPr="008B522E">
        <w:rPr>
          <w:sz w:val="28"/>
          <w:szCs w:val="28"/>
        </w:rPr>
        <w:t>тыс. рублей.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4A195B">
        <w:rPr>
          <w:sz w:val="28"/>
          <w:szCs w:val="28"/>
        </w:rPr>
        <w:t>Оборот общественного питания субъектов малого предпринимательства в 202</w:t>
      </w:r>
      <w:r>
        <w:rPr>
          <w:sz w:val="28"/>
          <w:szCs w:val="28"/>
        </w:rPr>
        <w:t>1</w:t>
      </w:r>
      <w:r w:rsidRPr="004A195B">
        <w:rPr>
          <w:sz w:val="28"/>
          <w:szCs w:val="28"/>
        </w:rPr>
        <w:t xml:space="preserve"> году составляет 2</w:t>
      </w:r>
      <w:r>
        <w:rPr>
          <w:sz w:val="28"/>
          <w:szCs w:val="28"/>
        </w:rPr>
        <w:t>6043,00</w:t>
      </w:r>
      <w:r w:rsidRPr="004A195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4A195B">
        <w:rPr>
          <w:sz w:val="28"/>
          <w:szCs w:val="28"/>
        </w:rPr>
        <w:t xml:space="preserve"> В плановом периоде </w:t>
      </w:r>
      <w:r>
        <w:rPr>
          <w:sz w:val="28"/>
          <w:szCs w:val="28"/>
        </w:rPr>
        <w:t xml:space="preserve">к 2024 году </w:t>
      </w:r>
      <w:r w:rsidRPr="004A195B">
        <w:rPr>
          <w:sz w:val="28"/>
          <w:szCs w:val="28"/>
        </w:rPr>
        <w:t xml:space="preserve">ожидается рост оборота общественного питания до </w:t>
      </w:r>
      <w:r>
        <w:rPr>
          <w:sz w:val="28"/>
          <w:szCs w:val="28"/>
        </w:rPr>
        <w:t>36446,10</w:t>
      </w:r>
      <w:r w:rsidRPr="004A195B">
        <w:rPr>
          <w:sz w:val="28"/>
          <w:szCs w:val="28"/>
        </w:rPr>
        <w:t xml:space="preserve"> тыс. рублей.</w:t>
      </w:r>
    </w:p>
    <w:p w:rsidR="00C405C2" w:rsidRPr="008B522E" w:rsidRDefault="00C405C2" w:rsidP="00C405C2">
      <w:pPr>
        <w:widowControl/>
        <w:autoSpaceDE/>
        <w:autoSpaceDN/>
        <w:ind w:firstLine="720"/>
        <w:jc w:val="both"/>
        <w:rPr>
          <w:sz w:val="28"/>
          <w:szCs w:val="28"/>
        </w:rPr>
      </w:pPr>
      <w:r w:rsidRPr="00032462">
        <w:rPr>
          <w:sz w:val="28"/>
          <w:szCs w:val="28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района </w:t>
      </w:r>
      <w:r>
        <w:rPr>
          <w:sz w:val="28"/>
          <w:szCs w:val="28"/>
        </w:rPr>
        <w:t xml:space="preserve">в 2021 году </w:t>
      </w:r>
      <w:r w:rsidRPr="00032462">
        <w:rPr>
          <w:sz w:val="28"/>
          <w:szCs w:val="28"/>
        </w:rPr>
        <w:t xml:space="preserve">сложилась на уровне </w:t>
      </w:r>
      <w:r>
        <w:rPr>
          <w:sz w:val="28"/>
          <w:szCs w:val="28"/>
        </w:rPr>
        <w:t>47,30</w:t>
      </w:r>
      <w:r w:rsidRPr="00032462">
        <w:rPr>
          <w:sz w:val="28"/>
          <w:szCs w:val="28"/>
        </w:rPr>
        <w:t xml:space="preserve"> %. В плановом периоде </w:t>
      </w:r>
      <w:r>
        <w:rPr>
          <w:sz w:val="28"/>
          <w:szCs w:val="28"/>
        </w:rPr>
        <w:t xml:space="preserve">к 2024 году </w:t>
      </w:r>
      <w:r w:rsidRPr="00032462">
        <w:rPr>
          <w:sz w:val="28"/>
          <w:szCs w:val="28"/>
        </w:rPr>
        <w:t xml:space="preserve">ожидается увеличение до </w:t>
      </w:r>
      <w:r>
        <w:rPr>
          <w:sz w:val="28"/>
          <w:szCs w:val="28"/>
        </w:rPr>
        <w:t>47,42</w:t>
      </w:r>
      <w:r w:rsidRPr="00032462">
        <w:rPr>
          <w:sz w:val="28"/>
          <w:szCs w:val="28"/>
        </w:rPr>
        <w:t xml:space="preserve"> %.</w:t>
      </w:r>
    </w:p>
    <w:p w:rsidR="00C405C2" w:rsidRPr="008B522E" w:rsidRDefault="00C405C2" w:rsidP="00C405C2">
      <w:pPr>
        <w:widowControl/>
        <w:adjustRightInd w:val="0"/>
        <w:ind w:left="140" w:firstLine="58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Число субъектов малого и среднего предпринимательства на 10 тыс</w:t>
      </w:r>
      <w:r>
        <w:rPr>
          <w:sz w:val="28"/>
          <w:szCs w:val="28"/>
        </w:rPr>
        <w:t>. человек населения в 2021 году составило 259,23 единиц, в сравнении с 2020 годом увеличилось</w:t>
      </w:r>
      <w:r w:rsidRPr="008B5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5,17 единиц. </w:t>
      </w:r>
      <w:r w:rsidRPr="009F75ED">
        <w:rPr>
          <w:sz w:val="28"/>
          <w:szCs w:val="28"/>
        </w:rPr>
        <w:t>В плановом периоде, несмотря на высокие предпринимательские риски, ведущие к ликвидации предприятий, число субъектов малого и среднего предпринимательства будет незначительно увеличиваться.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Несмотря на нестабильную динамику развития предпринимательства, анализ состояния малого и среднего предпринимательства в районе обозначил основные проблемы, сдерживающие развитие малого и среднего бизнеса, а именно:</w:t>
      </w:r>
    </w:p>
    <w:p w:rsidR="00C405C2" w:rsidRPr="008B522E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сложность в привлечении финансовых (инвестиционных) ресурсов, связанная с высокой стоимостью кредитных ресурсов, отсутствием у предпринимателей достаточного ликвидного обеспечения, неразвитостью инструментов самофинансирования бизнеса;</w:t>
      </w:r>
    </w:p>
    <w:p w:rsidR="00C405C2" w:rsidRPr="008B522E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невысокое качество предпринимательской среды. У субъектов малого предпринимательства не хватает навыков ведения бизнеса, опыта управления, юридических и экономических знаний, необходимых для более эффективного развития. Предприниматели зачастую ограничены в доступе к деловой информации о состоянии рынка, ресурсах, государственных и муниципальных заказах, нормативных правовых актах. Низкий уровень самоорганизации малого и среднего бизнеса, слабая общественная активность большинства предпринимателей также негативно сказывается на развитии предпринимательства в целом;</w:t>
      </w:r>
    </w:p>
    <w:p w:rsidR="00C405C2" w:rsidRPr="008B522E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низкий уровень деловой культуры и этики ведения бизнеса у значительной части предпринимательского сообщества, стремление в условиях экономического кризиса к сокращению издержек, в том числе за счет снижения размера заработной платы, перевода ее в «тень», увольнения части персонала, приводящие к росту негативного отношения к предпринимательству со стороны населения;</w:t>
      </w:r>
    </w:p>
    <w:p w:rsidR="00C405C2" w:rsidRPr="008B522E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- низкий уровень конкурентоспособности продукции, производимой </w:t>
      </w:r>
      <w:r w:rsidRPr="008B522E">
        <w:rPr>
          <w:sz w:val="28"/>
          <w:szCs w:val="28"/>
        </w:rPr>
        <w:lastRenderedPageBreak/>
        <w:t>субъектами предпринимательской деятельности. Большинство предпринимателей продолжают «жить сегодняшним днем</w:t>
      </w:r>
      <w:r w:rsidRPr="004E216B">
        <w:rPr>
          <w:color w:val="000000"/>
          <w:sz w:val="28"/>
          <w:szCs w:val="28"/>
        </w:rPr>
        <w:t>»</w:t>
      </w:r>
      <w:r w:rsidRPr="008B522E">
        <w:rPr>
          <w:sz w:val="28"/>
          <w:szCs w:val="28"/>
        </w:rPr>
        <w:t xml:space="preserve"> вместо того, чтобы осуществлять серьезную технологическую модернизацию бизнеса, внедрение новых стандартов производства и продв</w:t>
      </w:r>
      <w:r>
        <w:rPr>
          <w:sz w:val="28"/>
          <w:szCs w:val="28"/>
        </w:rPr>
        <w:t>ижения продукции на новые рынки.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При этом основными принципами поддержки субъектов малого и среднего предпринимательства являются: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C405C2" w:rsidRPr="008B522E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равный доступ субъектов малого и среднего предпринимательства к участию в настоящей Программе;</w:t>
      </w:r>
    </w:p>
    <w:p w:rsidR="00C405C2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оказание поддержки с соблюдением требований, установленных Федеральным законом от 26.07.2006 г. № 135-ФЗ «О защите конкуренции».</w:t>
      </w:r>
    </w:p>
    <w:p w:rsidR="00C405C2" w:rsidRDefault="00C405C2" w:rsidP="00C405C2">
      <w:pPr>
        <w:adjustRightInd w:val="0"/>
        <w:ind w:firstLine="709"/>
        <w:jc w:val="both"/>
        <w:rPr>
          <w:color w:val="FF0000"/>
          <w:sz w:val="28"/>
          <w:szCs w:val="28"/>
        </w:rPr>
      </w:pPr>
      <w:r w:rsidRPr="008B522E">
        <w:rPr>
          <w:sz w:val="28"/>
          <w:szCs w:val="28"/>
        </w:rPr>
        <w:t xml:space="preserve">Приоритеты муниципальной политики в области развития малого и среднего предпринимательства выражаются </w:t>
      </w:r>
      <w:r w:rsidRPr="004E216B">
        <w:rPr>
          <w:color w:val="000000"/>
          <w:sz w:val="28"/>
          <w:szCs w:val="28"/>
        </w:rPr>
        <w:t>в целях муниципальной программы</w:t>
      </w:r>
      <w:r>
        <w:rPr>
          <w:color w:val="000000"/>
          <w:sz w:val="28"/>
          <w:szCs w:val="28"/>
        </w:rPr>
        <w:t xml:space="preserve">: </w:t>
      </w:r>
      <w:r w:rsidR="00F61301">
        <w:rPr>
          <w:sz w:val="28"/>
          <w:szCs w:val="28"/>
        </w:rPr>
        <w:t>с</w:t>
      </w:r>
      <w:r w:rsidR="00F61301" w:rsidRPr="008B522E">
        <w:rPr>
          <w:sz w:val="28"/>
          <w:szCs w:val="28"/>
        </w:rPr>
        <w:t>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</w:r>
      <w:r w:rsidRPr="004E216B">
        <w:rPr>
          <w:color w:val="000000"/>
          <w:sz w:val="28"/>
          <w:szCs w:val="28"/>
        </w:rPr>
        <w:t>.</w:t>
      </w:r>
      <w:r w:rsidRPr="009A656C">
        <w:rPr>
          <w:color w:val="FF0000"/>
          <w:sz w:val="28"/>
          <w:szCs w:val="28"/>
        </w:rPr>
        <w:t xml:space="preserve"> </w:t>
      </w:r>
    </w:p>
    <w:p w:rsidR="00C405C2" w:rsidRPr="008B522E" w:rsidRDefault="00C405C2" w:rsidP="00C405C2">
      <w:pPr>
        <w:adjustRightInd w:val="0"/>
        <w:ind w:firstLine="709"/>
        <w:jc w:val="both"/>
        <w:rPr>
          <w:color w:val="FF0000"/>
          <w:sz w:val="28"/>
          <w:szCs w:val="28"/>
        </w:rPr>
      </w:pPr>
      <w:r w:rsidRPr="008B522E">
        <w:rPr>
          <w:sz w:val="28"/>
          <w:szCs w:val="28"/>
        </w:rPr>
        <w:t>Для достижения у</w:t>
      </w:r>
      <w:r w:rsidR="00F61301">
        <w:rPr>
          <w:sz w:val="28"/>
          <w:szCs w:val="28"/>
        </w:rPr>
        <w:t>казанной цели необходимо решить</w:t>
      </w:r>
      <w:r w:rsidRPr="008B522E">
        <w:rPr>
          <w:sz w:val="28"/>
          <w:szCs w:val="28"/>
        </w:rPr>
        <w:t xml:space="preserve"> следующие </w:t>
      </w:r>
      <w:r w:rsidRPr="008B522E">
        <w:rPr>
          <w:color w:val="000000"/>
          <w:sz w:val="28"/>
          <w:szCs w:val="28"/>
        </w:rPr>
        <w:t>вопросы: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правовых, организационных и   экономических условий для повышения эффективности субъектов малого и среднего предпринимательства в социально - экономическом развитии Манского района;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развитие системы информационно-консультационной поддержки субъектов малого и среднего предпринимательства;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развития организаций по закупке, хранению, переработке и сбыту сельскохозяйственной продукции, производимой в районе;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положительного имиджа предпринимателя;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создание благоприятных условий для роста инновационного потенциала в Манском районе;</w:t>
      </w:r>
    </w:p>
    <w:p w:rsidR="00C405C2" w:rsidRPr="008B522E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- привлечение инвестиций на территорию Манского района.</w:t>
      </w:r>
    </w:p>
    <w:p w:rsidR="00C405C2" w:rsidRDefault="00C405C2" w:rsidP="00C405C2">
      <w:pPr>
        <w:widowControl/>
        <w:autoSpaceDE/>
        <w:autoSpaceDN/>
        <w:jc w:val="both"/>
        <w:rPr>
          <w:sz w:val="28"/>
          <w:szCs w:val="28"/>
        </w:rPr>
      </w:pP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подпрограмм, краткое описание мероприятий подпрограмм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</w:p>
    <w:p w:rsidR="00C405C2" w:rsidRPr="007C73A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7C73AF">
        <w:rPr>
          <w:sz w:val="28"/>
          <w:szCs w:val="28"/>
        </w:rPr>
        <w:t>Решение целей и задач программы обеспечивается через систему мероприятий, предусмотренных в следующей подпрограмме:</w:t>
      </w:r>
    </w:p>
    <w:p w:rsidR="00C405C2" w:rsidRPr="007C73AF" w:rsidRDefault="00C405C2" w:rsidP="00C405C2">
      <w:pPr>
        <w:widowControl/>
        <w:autoSpaceDE/>
        <w:autoSpaceDN/>
        <w:ind w:firstLine="709"/>
        <w:jc w:val="both"/>
        <w:rPr>
          <w:bCs/>
          <w:sz w:val="28"/>
          <w:szCs w:val="28"/>
        </w:rPr>
      </w:pPr>
      <w:r w:rsidRPr="007C73AF">
        <w:rPr>
          <w:sz w:val="28"/>
          <w:szCs w:val="28"/>
        </w:rPr>
        <w:t xml:space="preserve">Подпрограмма </w:t>
      </w:r>
      <w:r w:rsidRPr="007C73AF">
        <w:rPr>
          <w:bCs/>
          <w:sz w:val="28"/>
          <w:szCs w:val="28"/>
        </w:rPr>
        <w:t xml:space="preserve">«Предоставление субсидий субъектам малого и среднего предпринимательства» включает в себя  </w:t>
      </w:r>
      <w:r w:rsidR="000046A3" w:rsidRPr="007C73AF">
        <w:rPr>
          <w:bCs/>
          <w:sz w:val="28"/>
          <w:szCs w:val="28"/>
        </w:rPr>
        <w:t>два</w:t>
      </w:r>
      <w:r w:rsidRPr="007C73AF">
        <w:rPr>
          <w:bCs/>
          <w:sz w:val="28"/>
          <w:szCs w:val="28"/>
        </w:rPr>
        <w:t xml:space="preserve"> мероприятия:</w:t>
      </w:r>
    </w:p>
    <w:p w:rsidR="000046A3" w:rsidRPr="007C73AF" w:rsidRDefault="000046A3" w:rsidP="000046A3">
      <w:pPr>
        <w:adjustRightInd w:val="0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          </w:t>
      </w:r>
      <w:r w:rsidR="00473E7B" w:rsidRPr="007C73AF">
        <w:rPr>
          <w:spacing w:val="-4"/>
          <w:sz w:val="28"/>
          <w:szCs w:val="28"/>
        </w:rPr>
        <w:t>1.</w:t>
      </w:r>
      <w:r w:rsidR="00C405C2" w:rsidRPr="007C73AF">
        <w:rPr>
          <w:spacing w:val="-4"/>
          <w:sz w:val="28"/>
          <w:szCs w:val="28"/>
        </w:rPr>
        <w:t xml:space="preserve"> </w:t>
      </w:r>
      <w:r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</w:t>
      </w:r>
      <w:r w:rsidRPr="007C73A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0046A3" w:rsidRPr="007C73AF" w:rsidRDefault="000046A3" w:rsidP="00557E88">
      <w:pPr>
        <w:adjustRightInd w:val="0"/>
        <w:jc w:val="both"/>
        <w:rPr>
          <w:color w:val="000000"/>
          <w:sz w:val="28"/>
          <w:szCs w:val="28"/>
        </w:rPr>
      </w:pPr>
      <w:r w:rsidRPr="007C73AF">
        <w:rPr>
          <w:sz w:val="28"/>
          <w:szCs w:val="28"/>
        </w:rPr>
        <w:t xml:space="preserve">           Субсидии предоставляются в размере </w:t>
      </w:r>
      <w:r w:rsidR="00557E88" w:rsidRPr="007C73AF">
        <w:rPr>
          <w:sz w:val="28"/>
          <w:szCs w:val="28"/>
        </w:rPr>
        <w:t xml:space="preserve">до  50 процентов произведенных </w:t>
      </w:r>
      <w:r w:rsidR="00557E88" w:rsidRPr="007C73AF">
        <w:rPr>
          <w:sz w:val="28"/>
          <w:szCs w:val="28"/>
        </w:rPr>
        <w:lastRenderedPageBreak/>
        <w:t>затрат, но не менее 300 тыс. рублей и не более 15,0 млн. рублей одному получателю поддержки.</w:t>
      </w:r>
    </w:p>
    <w:p w:rsidR="00C405C2" w:rsidRPr="007C73AF" w:rsidRDefault="00473E7B" w:rsidP="000046A3">
      <w:pPr>
        <w:ind w:firstLine="851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>2.</w:t>
      </w:r>
      <w:r w:rsidR="00C405C2" w:rsidRPr="007C73AF">
        <w:rPr>
          <w:spacing w:val="-4"/>
          <w:sz w:val="28"/>
          <w:szCs w:val="28"/>
        </w:rPr>
        <w:t xml:space="preserve"> </w:t>
      </w:r>
      <w:r w:rsidR="000046A3" w:rsidRPr="007C73AF">
        <w:rPr>
          <w:spacing w:val="-4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="000046A3" w:rsidRPr="007C73AF">
        <w:rPr>
          <w:sz w:val="28"/>
          <w:szCs w:val="28"/>
        </w:rPr>
        <w:t>на возмещение затрат при осуществлении предпринимательской деятельности.</w:t>
      </w:r>
    </w:p>
    <w:p w:rsidR="00557E88" w:rsidRPr="007C73AF" w:rsidRDefault="00557E88" w:rsidP="000046A3">
      <w:pPr>
        <w:ind w:firstLine="851"/>
        <w:jc w:val="both"/>
        <w:rPr>
          <w:sz w:val="28"/>
          <w:szCs w:val="28"/>
        </w:rPr>
      </w:pPr>
      <w:r w:rsidRPr="007C73AF">
        <w:rPr>
          <w:sz w:val="28"/>
          <w:szCs w:val="28"/>
        </w:rPr>
        <w:t>Субсидии предоставляются в размере 50 процентов  произведенных затрат (без учета НДС – для получателей субсидии, применяющих общую систему налогообложения), но не более:</w:t>
      </w:r>
    </w:p>
    <w:p w:rsidR="00557E88" w:rsidRPr="007C73AF" w:rsidRDefault="00557E88" w:rsidP="000046A3">
      <w:pPr>
        <w:ind w:firstLine="851"/>
        <w:jc w:val="both"/>
        <w:rPr>
          <w:sz w:val="28"/>
          <w:szCs w:val="28"/>
        </w:rPr>
      </w:pPr>
      <w:r w:rsidRPr="007C73AF">
        <w:rPr>
          <w:sz w:val="28"/>
          <w:szCs w:val="28"/>
        </w:rPr>
        <w:t>500 тыс. рублей получателю субсидии, являющемуся субъектом  малого и среднего предпринимательства;</w:t>
      </w:r>
    </w:p>
    <w:p w:rsidR="00557E88" w:rsidRPr="007C73AF" w:rsidRDefault="00557E88" w:rsidP="000046A3">
      <w:pPr>
        <w:ind w:firstLine="851"/>
        <w:jc w:val="both"/>
        <w:rPr>
          <w:sz w:val="28"/>
          <w:szCs w:val="28"/>
        </w:rPr>
      </w:pPr>
      <w:r w:rsidRPr="007C73AF">
        <w:rPr>
          <w:sz w:val="28"/>
          <w:szCs w:val="28"/>
        </w:rPr>
        <w:t xml:space="preserve">100 тыс. рублей получателю субсидии, являющемуся </w:t>
      </w:r>
      <w:r w:rsidRPr="007C73AF">
        <w:rPr>
          <w:spacing w:val="-4"/>
          <w:sz w:val="28"/>
          <w:szCs w:val="28"/>
        </w:rPr>
        <w:t>физическим лицом, применяющим специальный налоговый режим «Налог на профессиональный доход».</w:t>
      </w:r>
    </w:p>
    <w:p w:rsidR="00C405C2" w:rsidRPr="007C73A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7C73AF">
        <w:rPr>
          <w:spacing w:val="-4"/>
          <w:sz w:val="28"/>
          <w:szCs w:val="28"/>
        </w:rPr>
        <w:t xml:space="preserve">Перечень мероприятий подпрограммы представлены в приложение № 2 к </w:t>
      </w:r>
      <w:r w:rsidR="00822EF1" w:rsidRPr="007C73AF">
        <w:rPr>
          <w:spacing w:val="-4"/>
          <w:sz w:val="28"/>
          <w:szCs w:val="28"/>
        </w:rPr>
        <w:t>муниципальной программе.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Перечень целевых индикаторов и показателей результативности программы.</w:t>
      </w:r>
    </w:p>
    <w:p w:rsidR="00C405C2" w:rsidRDefault="00C405C2" w:rsidP="00C405C2">
      <w:pPr>
        <w:adjustRightInd w:val="0"/>
        <w:ind w:firstLine="720"/>
        <w:jc w:val="both"/>
        <w:rPr>
          <w:spacing w:val="-4"/>
          <w:sz w:val="28"/>
          <w:szCs w:val="28"/>
        </w:rPr>
      </w:pPr>
    </w:p>
    <w:p w:rsidR="00822EF1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t xml:space="preserve">Срок реализации с 2022 по 2024 годы. </w:t>
      </w:r>
    </w:p>
    <w:p w:rsidR="00C405C2" w:rsidRPr="00595DD6" w:rsidRDefault="00C405C2" w:rsidP="00C405C2">
      <w:pPr>
        <w:tabs>
          <w:tab w:val="left" w:pos="1770"/>
        </w:tabs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t>Ожидаемые результаты:</w:t>
      </w:r>
    </w:p>
    <w:p w:rsidR="00C405C2" w:rsidRPr="00595DD6" w:rsidRDefault="00C405C2" w:rsidP="00C405C2">
      <w:pPr>
        <w:tabs>
          <w:tab w:val="left" w:pos="1770"/>
        </w:tabs>
        <w:ind w:firstLine="709"/>
        <w:jc w:val="both"/>
        <w:rPr>
          <w:color w:val="000000"/>
          <w:sz w:val="28"/>
          <w:szCs w:val="28"/>
        </w:rPr>
      </w:pPr>
      <w:r w:rsidRPr="00595DD6">
        <w:rPr>
          <w:color w:val="000000"/>
          <w:sz w:val="28"/>
          <w:szCs w:val="28"/>
        </w:rPr>
        <w:t xml:space="preserve">1. Увеличение объема оборота организаций </w:t>
      </w:r>
      <w:r>
        <w:rPr>
          <w:color w:val="000000"/>
          <w:sz w:val="28"/>
          <w:szCs w:val="28"/>
        </w:rPr>
        <w:t xml:space="preserve">малого и среднего предпринимательства </w:t>
      </w:r>
      <w:r w:rsidRPr="00595DD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1728,300</w:t>
      </w:r>
      <w:r w:rsidRPr="00595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млн. рублей  </w:t>
      </w:r>
      <w:r w:rsidRPr="00595DD6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>1774,542</w:t>
      </w:r>
      <w:r w:rsidRPr="00595D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млн</w:t>
      </w:r>
      <w:r w:rsidRPr="00595DD6">
        <w:rPr>
          <w:color w:val="000000"/>
          <w:sz w:val="28"/>
          <w:szCs w:val="28"/>
        </w:rPr>
        <w:t>. рублей.</w:t>
      </w:r>
    </w:p>
    <w:p w:rsidR="00C405C2" w:rsidRPr="00595DD6" w:rsidRDefault="00C405C2" w:rsidP="00C405C2">
      <w:pPr>
        <w:tabs>
          <w:tab w:val="left" w:pos="1770"/>
        </w:tabs>
        <w:ind w:firstLine="709"/>
        <w:jc w:val="both"/>
        <w:rPr>
          <w:color w:val="000000"/>
          <w:sz w:val="28"/>
          <w:szCs w:val="28"/>
        </w:rPr>
      </w:pPr>
      <w:r w:rsidRPr="00595DD6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Увеличение ч</w:t>
      </w:r>
      <w:r w:rsidRPr="00595DD6">
        <w:rPr>
          <w:color w:val="000000"/>
          <w:sz w:val="28"/>
          <w:szCs w:val="28"/>
        </w:rPr>
        <w:t>исленност</w:t>
      </w:r>
      <w:r>
        <w:rPr>
          <w:color w:val="000000"/>
          <w:sz w:val="28"/>
          <w:szCs w:val="28"/>
        </w:rPr>
        <w:t>и</w:t>
      </w:r>
      <w:r w:rsidRPr="00595DD6">
        <w:rPr>
          <w:color w:val="000000"/>
          <w:sz w:val="28"/>
          <w:szCs w:val="28"/>
        </w:rPr>
        <w:t xml:space="preserve"> занятых в малом и среднем предпринимательстве с 1,4</w:t>
      </w:r>
      <w:r>
        <w:rPr>
          <w:color w:val="000000"/>
          <w:sz w:val="28"/>
          <w:szCs w:val="28"/>
        </w:rPr>
        <w:t>75</w:t>
      </w:r>
      <w:r w:rsidRPr="00595DD6">
        <w:rPr>
          <w:color w:val="000000"/>
          <w:sz w:val="28"/>
          <w:szCs w:val="28"/>
        </w:rPr>
        <w:t xml:space="preserve"> до 1,48</w:t>
      </w:r>
      <w:r>
        <w:rPr>
          <w:color w:val="000000"/>
          <w:sz w:val="28"/>
          <w:szCs w:val="28"/>
        </w:rPr>
        <w:t>9</w:t>
      </w:r>
      <w:r w:rsidRPr="00595DD6">
        <w:rPr>
          <w:color w:val="000000"/>
          <w:sz w:val="28"/>
          <w:szCs w:val="28"/>
        </w:rPr>
        <w:t xml:space="preserve"> тыс. чел</w:t>
      </w:r>
      <w:r>
        <w:rPr>
          <w:color w:val="000000"/>
          <w:sz w:val="28"/>
          <w:szCs w:val="28"/>
        </w:rPr>
        <w:t>овек</w:t>
      </w:r>
      <w:r w:rsidRPr="00595DD6">
        <w:rPr>
          <w:color w:val="000000"/>
          <w:sz w:val="28"/>
          <w:szCs w:val="28"/>
        </w:rPr>
        <w:t>.</w:t>
      </w:r>
    </w:p>
    <w:p w:rsidR="00C405C2" w:rsidRPr="00595DD6" w:rsidRDefault="00C405C2" w:rsidP="00C405C2">
      <w:pPr>
        <w:tabs>
          <w:tab w:val="left" w:pos="1770"/>
        </w:tabs>
        <w:ind w:firstLine="709"/>
        <w:jc w:val="both"/>
        <w:rPr>
          <w:color w:val="000000"/>
          <w:sz w:val="28"/>
          <w:szCs w:val="28"/>
        </w:rPr>
      </w:pPr>
      <w:r w:rsidRPr="00595DD6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Увеличение к</w:t>
      </w:r>
      <w:r w:rsidRPr="00595DD6">
        <w:rPr>
          <w:color w:val="000000"/>
          <w:sz w:val="28"/>
          <w:szCs w:val="28"/>
        </w:rPr>
        <w:t>оличеств</w:t>
      </w:r>
      <w:r>
        <w:rPr>
          <w:color w:val="000000"/>
          <w:sz w:val="28"/>
          <w:szCs w:val="28"/>
        </w:rPr>
        <w:t>а</w:t>
      </w:r>
      <w:r w:rsidRPr="00595DD6">
        <w:rPr>
          <w:color w:val="000000"/>
          <w:sz w:val="28"/>
          <w:szCs w:val="28"/>
        </w:rPr>
        <w:t xml:space="preserve"> субъектов малого и среднего предпринимательства с 38</w:t>
      </w:r>
      <w:r>
        <w:rPr>
          <w:color w:val="000000"/>
          <w:sz w:val="28"/>
          <w:szCs w:val="28"/>
        </w:rPr>
        <w:t>9</w:t>
      </w:r>
      <w:r w:rsidRPr="00595DD6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406</w:t>
      </w:r>
      <w:r w:rsidRPr="00595DD6">
        <w:rPr>
          <w:color w:val="000000"/>
          <w:sz w:val="28"/>
          <w:szCs w:val="28"/>
        </w:rPr>
        <w:t xml:space="preserve"> единиц.</w:t>
      </w:r>
    </w:p>
    <w:p w:rsidR="00C405C2" w:rsidRPr="00595DD6" w:rsidRDefault="00C405C2" w:rsidP="00C405C2">
      <w:pPr>
        <w:adjustRightInd w:val="0"/>
        <w:ind w:firstLine="720"/>
        <w:jc w:val="both"/>
        <w:rPr>
          <w:sz w:val="28"/>
          <w:szCs w:val="28"/>
        </w:rPr>
      </w:pPr>
      <w:r w:rsidRPr="00595DD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Увеличение объема </w:t>
      </w:r>
      <w:r w:rsidRPr="00595DD6">
        <w:rPr>
          <w:sz w:val="28"/>
          <w:szCs w:val="28"/>
        </w:rPr>
        <w:t xml:space="preserve"> инвестиций в основной капитал организаций малого </w:t>
      </w:r>
      <w:r>
        <w:rPr>
          <w:sz w:val="28"/>
          <w:szCs w:val="28"/>
        </w:rPr>
        <w:t xml:space="preserve">и среднего </w:t>
      </w:r>
      <w:r w:rsidRPr="00595DD6">
        <w:rPr>
          <w:sz w:val="28"/>
          <w:szCs w:val="28"/>
        </w:rPr>
        <w:t xml:space="preserve">предпринимательства с </w:t>
      </w:r>
      <w:r>
        <w:rPr>
          <w:sz w:val="28"/>
          <w:szCs w:val="28"/>
        </w:rPr>
        <w:t>57,220</w:t>
      </w:r>
      <w:r w:rsidRPr="00595DD6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</w:t>
      </w:r>
      <w:r w:rsidRPr="00595DD6">
        <w:rPr>
          <w:sz w:val="28"/>
          <w:szCs w:val="28"/>
        </w:rPr>
        <w:t xml:space="preserve"> до </w:t>
      </w:r>
      <w:r>
        <w:rPr>
          <w:sz w:val="28"/>
          <w:szCs w:val="28"/>
        </w:rPr>
        <w:t>69,458</w:t>
      </w:r>
      <w:r w:rsidRPr="00595DD6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</w:t>
      </w:r>
      <w:r w:rsidRPr="00595DD6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595DD6">
        <w:rPr>
          <w:sz w:val="28"/>
          <w:szCs w:val="28"/>
        </w:rPr>
        <w:t>Перечень целевых индикаторов программы представлены в приложении № 1 к  муниципальной программ</w:t>
      </w:r>
      <w:r w:rsidR="00822EF1">
        <w:rPr>
          <w:sz w:val="28"/>
          <w:szCs w:val="28"/>
        </w:rPr>
        <w:t>е</w:t>
      </w:r>
      <w:r w:rsidRPr="00595DD6">
        <w:rPr>
          <w:sz w:val="28"/>
          <w:szCs w:val="28"/>
        </w:rPr>
        <w:t>.</w:t>
      </w:r>
    </w:p>
    <w:p w:rsidR="00C405C2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C405C2" w:rsidRDefault="00C405C2" w:rsidP="00C405C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Ресурсное обеспечение муниципальной программы за счет средств бюджета района, вышестоящих бюджетов и внебюджетных источников</w:t>
      </w:r>
    </w:p>
    <w:p w:rsidR="00C405C2" w:rsidRPr="007170B6" w:rsidRDefault="00C405C2" w:rsidP="00C405C2">
      <w:pPr>
        <w:adjustRightInd w:val="0"/>
        <w:ind w:firstLine="720"/>
        <w:jc w:val="both"/>
        <w:rPr>
          <w:sz w:val="28"/>
          <w:szCs w:val="28"/>
        </w:rPr>
      </w:pPr>
    </w:p>
    <w:p w:rsidR="00C405C2" w:rsidRPr="008B522E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Источником финансирования Программы являются средства местного бюджета. </w:t>
      </w:r>
      <w:proofErr w:type="gramStart"/>
      <w:r w:rsidRPr="008B522E">
        <w:rPr>
          <w:sz w:val="28"/>
          <w:szCs w:val="28"/>
        </w:rPr>
        <w:t>Также на реализацию программных мероприятий привлекаются на конкурсной основе согласно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 межбюджетные трансферты из федерального и краевого бюджетов.</w:t>
      </w:r>
      <w:proofErr w:type="gramEnd"/>
      <w:r w:rsidRPr="008B522E">
        <w:rPr>
          <w:sz w:val="28"/>
          <w:szCs w:val="28"/>
        </w:rPr>
        <w:t xml:space="preserve"> Потребность в </w:t>
      </w:r>
      <w:r w:rsidRPr="008B522E">
        <w:rPr>
          <w:spacing w:val="-3"/>
          <w:sz w:val="28"/>
          <w:szCs w:val="28"/>
        </w:rPr>
        <w:t xml:space="preserve">финансовых средствах на реализацию финансовой </w:t>
      </w:r>
      <w:r>
        <w:rPr>
          <w:spacing w:val="-3"/>
          <w:sz w:val="28"/>
          <w:szCs w:val="28"/>
        </w:rPr>
        <w:t xml:space="preserve">поддержки в 2022 - 2024 </w:t>
      </w:r>
      <w:r w:rsidRPr="008B522E">
        <w:rPr>
          <w:spacing w:val="-3"/>
          <w:sz w:val="28"/>
          <w:szCs w:val="28"/>
        </w:rPr>
        <w:t xml:space="preserve">годы </w:t>
      </w:r>
      <w:r w:rsidRPr="007C73AF">
        <w:rPr>
          <w:sz w:val="28"/>
          <w:szCs w:val="28"/>
        </w:rPr>
        <w:t xml:space="preserve">составляет </w:t>
      </w:r>
      <w:r w:rsidR="00E0205A" w:rsidRPr="007C73AF">
        <w:rPr>
          <w:sz w:val="28"/>
          <w:szCs w:val="28"/>
        </w:rPr>
        <w:t>156,669</w:t>
      </w:r>
      <w:r w:rsidRPr="007C73AF">
        <w:rPr>
          <w:sz w:val="28"/>
          <w:szCs w:val="28"/>
        </w:rPr>
        <w:t xml:space="preserve"> тыс. руб</w:t>
      </w:r>
      <w:r w:rsidR="004E1CB3" w:rsidRPr="007C73AF">
        <w:rPr>
          <w:sz w:val="28"/>
          <w:szCs w:val="28"/>
        </w:rPr>
        <w:t>лей</w:t>
      </w:r>
      <w:r w:rsidR="004E1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районного </w:t>
      </w:r>
      <w:r w:rsidRPr="008B522E">
        <w:rPr>
          <w:sz w:val="28"/>
          <w:szCs w:val="28"/>
        </w:rPr>
        <w:t>бюджета.</w:t>
      </w:r>
    </w:p>
    <w:p w:rsidR="00C405C2" w:rsidRPr="008B522E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lastRenderedPageBreak/>
        <w:t>Средства краевого и федерального бюджетов,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:rsidR="00C405C2" w:rsidRDefault="00C405C2" w:rsidP="00C405C2">
      <w:pPr>
        <w:ind w:firstLine="709"/>
        <w:jc w:val="both"/>
        <w:rPr>
          <w:sz w:val="28"/>
          <w:szCs w:val="28"/>
        </w:rPr>
      </w:pPr>
      <w:r w:rsidRPr="008B522E">
        <w:rPr>
          <w:sz w:val="28"/>
          <w:szCs w:val="28"/>
        </w:rPr>
        <w:t>Распределение планируемых расходов за счет средств районного бюджета по подпрограмма</w:t>
      </w:r>
      <w:r>
        <w:rPr>
          <w:sz w:val="28"/>
          <w:szCs w:val="28"/>
        </w:rPr>
        <w:t xml:space="preserve">м представлены в приложении № </w:t>
      </w:r>
      <w:r w:rsidR="00822EF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B522E">
        <w:rPr>
          <w:sz w:val="28"/>
          <w:szCs w:val="28"/>
        </w:rPr>
        <w:t xml:space="preserve">к муниципальной программе, а также 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 представлены в приложении № </w:t>
      </w:r>
      <w:r w:rsidR="00822EF1">
        <w:rPr>
          <w:sz w:val="28"/>
          <w:szCs w:val="28"/>
        </w:rPr>
        <w:t>4</w:t>
      </w:r>
      <w:r w:rsidRPr="008B522E">
        <w:rPr>
          <w:sz w:val="28"/>
          <w:szCs w:val="28"/>
        </w:rPr>
        <w:t xml:space="preserve"> к муниц</w:t>
      </w:r>
      <w:r>
        <w:rPr>
          <w:sz w:val="28"/>
          <w:szCs w:val="28"/>
        </w:rPr>
        <w:t>ипальной программе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0A3B13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  <w:r w:rsidRPr="000A3B13">
        <w:rPr>
          <w:sz w:val="28"/>
          <w:szCs w:val="28"/>
        </w:rPr>
        <w:t>5.  Подпрограмма «Предоставление субсидий субъектам малого и среднего предпринимательства»</w:t>
      </w:r>
    </w:p>
    <w:p w:rsidR="00C405C2" w:rsidRPr="000A3B13" w:rsidRDefault="00C405C2" w:rsidP="00C405C2">
      <w:pPr>
        <w:tabs>
          <w:tab w:val="left" w:pos="1770"/>
        </w:tabs>
        <w:jc w:val="center"/>
        <w:rPr>
          <w:sz w:val="28"/>
          <w:szCs w:val="28"/>
        </w:rPr>
      </w:pPr>
    </w:p>
    <w:p w:rsidR="00C405C2" w:rsidRPr="000A3B13" w:rsidRDefault="00C405C2" w:rsidP="00C405C2">
      <w:pPr>
        <w:tabs>
          <w:tab w:val="left" w:pos="709"/>
        </w:tabs>
        <w:jc w:val="center"/>
        <w:rPr>
          <w:sz w:val="28"/>
          <w:szCs w:val="28"/>
        </w:rPr>
      </w:pPr>
      <w:r w:rsidRPr="000A3B13">
        <w:rPr>
          <w:sz w:val="28"/>
          <w:szCs w:val="28"/>
        </w:rPr>
        <w:t>Паспорт подпрограммы</w:t>
      </w:r>
    </w:p>
    <w:p w:rsidR="00C405C2" w:rsidRPr="000A3B13" w:rsidRDefault="00C405C2" w:rsidP="00C405C2">
      <w:pPr>
        <w:tabs>
          <w:tab w:val="left" w:pos="709"/>
        </w:tabs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6367"/>
      </w:tblGrid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«Предоставление субсидий субъектам малого и среднего предпринимательства»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67" w:type="dxa"/>
            <w:shd w:val="clear" w:color="auto" w:fill="auto"/>
          </w:tcPr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 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0A3B13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EC6D92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6367" w:type="dxa"/>
            <w:shd w:val="clear" w:color="auto" w:fill="auto"/>
          </w:tcPr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развития экономики и сельского хозяйства а</w:t>
            </w:r>
            <w:r w:rsidRPr="000A3B13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  <w:r w:rsidR="00B00DC4">
              <w:rPr>
                <w:sz w:val="28"/>
                <w:szCs w:val="28"/>
              </w:rPr>
              <w:t xml:space="preserve"> Манского района</w:t>
            </w:r>
            <w:r w:rsidR="00B00DC4" w:rsidRPr="00B00DC4">
              <w:rPr>
                <w:sz w:val="28"/>
                <w:szCs w:val="28"/>
              </w:rPr>
              <w:t>,</w:t>
            </w:r>
            <w:r w:rsidR="00B00DC4">
              <w:rPr>
                <w:sz w:val="28"/>
                <w:szCs w:val="28"/>
              </w:rPr>
              <w:t xml:space="preserve"> Администрация Манского района</w:t>
            </w: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  <w:p w:rsidR="00C405C2" w:rsidRPr="000A3B13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F06804" w:rsidRDefault="00F06804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  <w:r w:rsidRPr="00EC6D92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0A3B13">
              <w:rPr>
                <w:sz w:val="28"/>
                <w:szCs w:val="28"/>
              </w:rPr>
              <w:t>ель подпрограммы: создание благоприятных условий для устойчивого развития малого и среднего предпринимательства</w:t>
            </w:r>
          </w:p>
          <w:p w:rsidR="00C405C2" w:rsidRPr="00F06804" w:rsidRDefault="00C405C2" w:rsidP="00F93717">
            <w:pPr>
              <w:tabs>
                <w:tab w:val="left" w:pos="1770"/>
              </w:tabs>
              <w:rPr>
                <w:sz w:val="28"/>
                <w:szCs w:val="28"/>
                <w:highlight w:val="yellow"/>
              </w:rPr>
            </w:pP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B00DC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</w:t>
            </w:r>
            <w:r w:rsidR="00C405C2" w:rsidRPr="00B00DC4">
              <w:rPr>
                <w:sz w:val="28"/>
                <w:szCs w:val="28"/>
              </w:rPr>
              <w:t>адачи подпрограммы</w:t>
            </w:r>
          </w:p>
          <w:p w:rsidR="00C405C2" w:rsidRPr="00B00DC4" w:rsidRDefault="00C405C2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C405C2" w:rsidRPr="00B00DC4" w:rsidRDefault="00C405C2" w:rsidP="00F93717">
            <w:pPr>
              <w:widowControl/>
              <w:adjustRightInd w:val="0"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Задача подпрограммы:</w:t>
            </w:r>
          </w:p>
          <w:p w:rsidR="00C405C2" w:rsidRPr="00B00DC4" w:rsidRDefault="00C405C2" w:rsidP="00F93717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B00DC4">
              <w:rPr>
                <w:sz w:val="28"/>
                <w:szCs w:val="28"/>
              </w:rPr>
              <w:t>Оказание финансовой поддержки субъектам малого и среднего предпринимательства в Манском районе</w:t>
            </w:r>
          </w:p>
          <w:p w:rsidR="00C405C2" w:rsidRPr="00B00DC4" w:rsidRDefault="00C405C2" w:rsidP="00F93717">
            <w:pPr>
              <w:widowControl/>
              <w:adjustRightInd w:val="0"/>
              <w:rPr>
                <w:spacing w:val="-4"/>
                <w:sz w:val="28"/>
                <w:szCs w:val="28"/>
              </w:rPr>
            </w:pP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Pr="00F06804" w:rsidRDefault="00F06804" w:rsidP="00F93717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Целевые индикаторы, п</w:t>
            </w:r>
            <w:r w:rsidRPr="00EC6D92">
              <w:rPr>
                <w:sz w:val="28"/>
                <w:szCs w:val="28"/>
              </w:rPr>
              <w:t>оказатели результативности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 w:rsidRPr="000A3B13">
              <w:rPr>
                <w:sz w:val="28"/>
                <w:szCs w:val="28"/>
              </w:rPr>
              <w:t xml:space="preserve">Целевые индикаторы и показатели результативности подпрограммы </w:t>
            </w:r>
          </w:p>
          <w:p w:rsidR="00F06804" w:rsidRPr="00F06804" w:rsidRDefault="00F06804" w:rsidP="004D7C40">
            <w:pPr>
              <w:widowControl/>
              <w:adjustRightInd w:val="0"/>
              <w:rPr>
                <w:sz w:val="28"/>
                <w:szCs w:val="28"/>
                <w:highlight w:val="yellow"/>
              </w:rPr>
            </w:pPr>
            <w:proofErr w:type="gramStart"/>
            <w:r w:rsidRPr="000A3B13">
              <w:rPr>
                <w:sz w:val="28"/>
                <w:szCs w:val="28"/>
              </w:rPr>
              <w:t>представлены</w:t>
            </w:r>
            <w:proofErr w:type="gramEnd"/>
            <w:r w:rsidRPr="000A3B13">
              <w:rPr>
                <w:sz w:val="28"/>
                <w:szCs w:val="28"/>
              </w:rPr>
              <w:t xml:space="preserve"> в приложении № 1 к </w:t>
            </w:r>
            <w:r w:rsidR="004D7C40">
              <w:rPr>
                <w:sz w:val="28"/>
                <w:szCs w:val="28"/>
              </w:rPr>
              <w:t xml:space="preserve">муниципальной </w:t>
            </w:r>
            <w:r w:rsidRPr="000A3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</w:t>
            </w:r>
            <w:r w:rsidR="004D7C40">
              <w:rPr>
                <w:sz w:val="28"/>
                <w:szCs w:val="28"/>
              </w:rPr>
              <w:t>е</w:t>
            </w:r>
          </w:p>
        </w:tc>
      </w:tr>
      <w:tr w:rsidR="00F06804" w:rsidRPr="000A3B13" w:rsidTr="00F93717">
        <w:tc>
          <w:tcPr>
            <w:tcW w:w="3203" w:type="dxa"/>
            <w:shd w:val="clear" w:color="auto" w:fill="auto"/>
          </w:tcPr>
          <w:p w:rsidR="00F06804" w:rsidRDefault="00F06804" w:rsidP="00F93717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EC6D92">
              <w:rPr>
                <w:sz w:val="28"/>
                <w:szCs w:val="28"/>
              </w:rPr>
              <w:t>роки реализации подпрограммы</w:t>
            </w:r>
          </w:p>
        </w:tc>
        <w:tc>
          <w:tcPr>
            <w:tcW w:w="6367" w:type="dxa"/>
            <w:shd w:val="clear" w:color="auto" w:fill="auto"/>
          </w:tcPr>
          <w:p w:rsidR="00F06804" w:rsidRPr="000A3B13" w:rsidRDefault="00F06804" w:rsidP="00F06804">
            <w:pPr>
              <w:widowControl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2022-2024 </w:t>
            </w:r>
            <w:r w:rsidRPr="000A3B13">
              <w:rPr>
                <w:sz w:val="28"/>
                <w:szCs w:val="28"/>
              </w:rPr>
              <w:t>годы</w:t>
            </w:r>
          </w:p>
        </w:tc>
      </w:tr>
      <w:tr w:rsidR="00C405C2" w:rsidRPr="000A3B13" w:rsidTr="00F93717">
        <w:tc>
          <w:tcPr>
            <w:tcW w:w="3203" w:type="dxa"/>
            <w:shd w:val="clear" w:color="auto" w:fill="auto"/>
          </w:tcPr>
          <w:p w:rsidR="00C405C2" w:rsidRPr="007C73AF" w:rsidRDefault="00F06804" w:rsidP="00F93717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367" w:type="dxa"/>
            <w:shd w:val="clear" w:color="auto" w:fill="auto"/>
          </w:tcPr>
          <w:p w:rsidR="00E0205A" w:rsidRPr="007C73AF" w:rsidRDefault="00E0205A" w:rsidP="00E0205A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Всего 2022 - 2024 гг. 3 386,769  тыс. руб.,   </w:t>
            </w:r>
            <w:r w:rsidRPr="007C73AF">
              <w:rPr>
                <w:color w:val="FF6600"/>
                <w:sz w:val="28"/>
                <w:szCs w:val="28"/>
              </w:rPr>
              <w:t xml:space="preserve">                        </w:t>
            </w:r>
          </w:p>
          <w:p w:rsidR="00E0205A" w:rsidRPr="007C73AF" w:rsidRDefault="00E0205A" w:rsidP="00E0205A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из них: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Средства районного бюджета – 156,669 тыс. руб.,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в том числе по годам: 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2022 год - средства районного бюджета – 56,669 </w:t>
            </w:r>
            <w:proofErr w:type="spellStart"/>
            <w:r w:rsidRPr="007C73AF">
              <w:rPr>
                <w:sz w:val="28"/>
                <w:szCs w:val="28"/>
              </w:rPr>
              <w:t>тыс</w:t>
            </w:r>
            <w:proofErr w:type="gramStart"/>
            <w:r w:rsidRPr="007C73AF">
              <w:rPr>
                <w:sz w:val="28"/>
                <w:szCs w:val="28"/>
              </w:rPr>
              <w:t>.р</w:t>
            </w:r>
            <w:proofErr w:type="gramEnd"/>
            <w:r w:rsidRPr="007C73AF">
              <w:rPr>
                <w:sz w:val="28"/>
                <w:szCs w:val="28"/>
              </w:rPr>
              <w:t>уб</w:t>
            </w:r>
            <w:proofErr w:type="spellEnd"/>
            <w:r w:rsidRPr="007C73AF">
              <w:rPr>
                <w:sz w:val="28"/>
                <w:szCs w:val="28"/>
              </w:rPr>
              <w:t>., из них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1 – 0,00 тыс. руб.,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2 – 56,669 тыс. руб.;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2023 год - средства районного бюджета – 50,00 тыс. руб., из них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1 – 25,00 тыс. руб.,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2 – 25,00 тыс. руб.;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2024 год - средства районного бюджета – 50,00 тыс. руб., из них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1 – 25,00 тыс. руб.,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2 – 25,00 тыс. руб.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Средства краевого бюджета – 3</w:t>
            </w:r>
            <w:r w:rsidR="004A2B97" w:rsidRPr="007C73AF">
              <w:rPr>
                <w:sz w:val="28"/>
                <w:szCs w:val="28"/>
              </w:rPr>
              <w:t xml:space="preserve"> </w:t>
            </w:r>
            <w:r w:rsidRPr="007C73AF">
              <w:rPr>
                <w:sz w:val="28"/>
                <w:szCs w:val="28"/>
              </w:rPr>
              <w:t>230,10 тыс. руб.,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 xml:space="preserve">в том числе по годам: 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2022 год - средства краевого бюджета – 1 076,70 тыс. руб., из них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1 – 0,00 тыс. руб.,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2 – 1 076,70 тыс. руб.;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2023 год - средства краевого бюджета – 1 076,70 тыс. руб., из них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1 – 0,00  тыс. руб.,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2 – 1 076,70  тыс. руб.;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2024 год - средства районного бюджета – 1 076,70 тыс. руб., из них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1 – 0,00 тыс. руб.,</w:t>
            </w:r>
          </w:p>
          <w:p w:rsidR="00E0205A" w:rsidRPr="007C73AF" w:rsidRDefault="00E0205A" w:rsidP="00E0205A">
            <w:pPr>
              <w:widowControl/>
              <w:adjustRightInd w:val="0"/>
              <w:rPr>
                <w:sz w:val="28"/>
                <w:szCs w:val="28"/>
              </w:rPr>
            </w:pPr>
            <w:r w:rsidRPr="007C73AF">
              <w:rPr>
                <w:sz w:val="28"/>
                <w:szCs w:val="28"/>
              </w:rPr>
              <w:t>Мероприятие 2 – 1 076,70  тыс. руб.</w:t>
            </w:r>
          </w:p>
          <w:p w:rsidR="00C405C2" w:rsidRPr="007C73AF" w:rsidRDefault="00C405C2" w:rsidP="00F3799A">
            <w:pPr>
              <w:widowControl/>
              <w:adjustRightInd w:val="0"/>
              <w:rPr>
                <w:sz w:val="28"/>
                <w:szCs w:val="28"/>
                <w:highlight w:val="red"/>
              </w:rPr>
            </w:pPr>
          </w:p>
        </w:tc>
      </w:tr>
    </w:tbl>
    <w:p w:rsidR="00C405C2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C405C2" w:rsidRDefault="00C405C2" w:rsidP="00C405C2">
      <w:pPr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Основные разделы подпрограммы</w:t>
      </w:r>
    </w:p>
    <w:p w:rsidR="00C405C2" w:rsidRDefault="00C405C2" w:rsidP="00C405C2">
      <w:pPr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</w:p>
    <w:p w:rsidR="00C405C2" w:rsidRDefault="00C405C2" w:rsidP="00C405C2">
      <w:pPr>
        <w:numPr>
          <w:ilvl w:val="0"/>
          <w:numId w:val="11"/>
        </w:numPr>
        <w:adjustRightInd w:val="0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Постановка </w:t>
      </w:r>
      <w:proofErr w:type="spellStart"/>
      <w:r>
        <w:rPr>
          <w:sz w:val="28"/>
          <w:szCs w:val="28"/>
          <w:lang w:eastAsia="en-US"/>
        </w:rPr>
        <w:t>общерайонной</w:t>
      </w:r>
      <w:proofErr w:type="spellEnd"/>
      <w:r>
        <w:rPr>
          <w:sz w:val="28"/>
          <w:szCs w:val="28"/>
          <w:lang w:eastAsia="en-US"/>
        </w:rPr>
        <w:t xml:space="preserve"> проблемы подпрограммы и обоснование необходимости разработки подпрограммы</w:t>
      </w:r>
    </w:p>
    <w:p w:rsidR="00C405C2" w:rsidRDefault="00C405C2" w:rsidP="00C405C2">
      <w:pPr>
        <w:adjustRightInd w:val="0"/>
        <w:ind w:left="1069"/>
        <w:outlineLvl w:val="1"/>
        <w:rPr>
          <w:sz w:val="28"/>
          <w:szCs w:val="28"/>
          <w:lang w:eastAsia="en-US"/>
        </w:rPr>
      </w:pPr>
    </w:p>
    <w:p w:rsidR="00C405C2" w:rsidRPr="0010514F" w:rsidRDefault="00C405C2" w:rsidP="00C405C2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10514F">
        <w:rPr>
          <w:sz w:val="28"/>
          <w:szCs w:val="28"/>
        </w:rPr>
        <w:t>Мероприятия подпрограммы предусматривают их реализацию за счет средств федерального, краевого и районного бюджетов.</w:t>
      </w:r>
    </w:p>
    <w:p w:rsidR="00C405C2" w:rsidRPr="0010514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Главным распорядителем средств районного бюджета по мероприятиям подпрограммы является администрация Манского района.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В рамках Программы субъектам малого и среднего предпринимательства оказывается всесторонняя помощь как в нормативно-правовом, информационном и методическом обеспечении предпринимательской деятельности, </w:t>
      </w:r>
      <w:r w:rsidRPr="0010514F">
        <w:rPr>
          <w:spacing w:val="-3"/>
          <w:sz w:val="28"/>
          <w:szCs w:val="28"/>
        </w:rPr>
        <w:t xml:space="preserve">так и финансовая поддержка в создании </w:t>
      </w:r>
      <w:r w:rsidRPr="0010514F">
        <w:rPr>
          <w:spacing w:val="-3"/>
          <w:sz w:val="28"/>
          <w:szCs w:val="28"/>
        </w:rPr>
        <w:lastRenderedPageBreak/>
        <w:t>и развитии бизнеса.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3"/>
          <w:sz w:val="28"/>
          <w:szCs w:val="28"/>
        </w:rPr>
        <w:t xml:space="preserve">Получателями средств местного бюджета в рамках программы могут быть </w:t>
      </w:r>
      <w:r w:rsidR="002B4EE1" w:rsidRPr="0010514F">
        <w:rPr>
          <w:spacing w:val="-3"/>
          <w:sz w:val="28"/>
          <w:szCs w:val="28"/>
        </w:rPr>
        <w:t xml:space="preserve">субъекты малого и среднего предпринимательства (индивидуальные предприниматели </w:t>
      </w:r>
      <w:r w:rsidRPr="0010514F">
        <w:rPr>
          <w:spacing w:val="-3"/>
          <w:sz w:val="28"/>
          <w:szCs w:val="28"/>
        </w:rPr>
        <w:t xml:space="preserve">и юридические </w:t>
      </w:r>
      <w:r w:rsidRPr="0010514F">
        <w:rPr>
          <w:sz w:val="28"/>
          <w:szCs w:val="28"/>
        </w:rPr>
        <w:t>лица</w:t>
      </w:r>
      <w:r w:rsidR="002B4EE1" w:rsidRPr="0010514F">
        <w:rPr>
          <w:sz w:val="28"/>
          <w:szCs w:val="28"/>
        </w:rPr>
        <w:t>)</w:t>
      </w:r>
      <w:r w:rsidRPr="0010514F">
        <w:rPr>
          <w:sz w:val="28"/>
          <w:szCs w:val="28"/>
        </w:rPr>
        <w:t>,</w:t>
      </w:r>
      <w:r w:rsidR="002B4EE1" w:rsidRPr="0010514F">
        <w:rPr>
          <w:sz w:val="28"/>
          <w:szCs w:val="28"/>
        </w:rPr>
        <w:t xml:space="preserve"> а также </w:t>
      </w:r>
      <w:r w:rsidR="002B4EE1" w:rsidRPr="0010514F">
        <w:rPr>
          <w:spacing w:val="-4"/>
          <w:sz w:val="28"/>
          <w:szCs w:val="28"/>
        </w:rPr>
        <w:t xml:space="preserve">физические лица, применяющие специальный налоговый режим «Налог на профессиональный доход», </w:t>
      </w:r>
      <w:r w:rsidRPr="0010514F">
        <w:rPr>
          <w:sz w:val="28"/>
          <w:szCs w:val="28"/>
        </w:rPr>
        <w:t>осуществляющие деятельность на территории Манского района.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pacing w:val="-1"/>
          <w:sz w:val="28"/>
          <w:szCs w:val="28"/>
        </w:rPr>
        <w:t>Оказание поддержки осуществляется при отсутствии у субъектов малого и среднего предпринимательства</w:t>
      </w:r>
      <w:r w:rsidRPr="0010514F">
        <w:rPr>
          <w:spacing w:val="-3"/>
          <w:sz w:val="28"/>
          <w:szCs w:val="28"/>
        </w:rPr>
        <w:t xml:space="preserve"> просроченной задолженности по налоговым и иным обязательным платежам в бюджетную </w:t>
      </w:r>
      <w:r w:rsidRPr="0010514F">
        <w:rPr>
          <w:sz w:val="28"/>
          <w:szCs w:val="28"/>
        </w:rPr>
        <w:t>систему Российской Федерации.</w:t>
      </w:r>
    </w:p>
    <w:p w:rsidR="00C405C2" w:rsidRPr="0010514F" w:rsidRDefault="00717000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</w:t>
      </w:r>
      <w:r w:rsidR="00C405C2" w:rsidRPr="0010514F">
        <w:rPr>
          <w:sz w:val="28"/>
          <w:szCs w:val="28"/>
        </w:rPr>
        <w:t>убсиди</w:t>
      </w:r>
      <w:r w:rsidRPr="0010514F">
        <w:rPr>
          <w:sz w:val="28"/>
          <w:szCs w:val="28"/>
        </w:rPr>
        <w:t>и</w:t>
      </w:r>
      <w:r w:rsidR="00C405C2" w:rsidRPr="0010514F">
        <w:rPr>
          <w:sz w:val="28"/>
          <w:szCs w:val="28"/>
        </w:rPr>
        <w:t xml:space="preserve"> субъектам малого и среднего предпринимательства предоставляются по следующим мероприятиям:</w:t>
      </w:r>
    </w:p>
    <w:p w:rsidR="00717000" w:rsidRPr="0010514F" w:rsidRDefault="00717000" w:rsidP="00717000">
      <w:pPr>
        <w:adjustRightInd w:val="0"/>
        <w:jc w:val="both"/>
        <w:rPr>
          <w:spacing w:val="-4"/>
          <w:sz w:val="28"/>
          <w:szCs w:val="28"/>
        </w:rPr>
      </w:pPr>
      <w:r w:rsidRPr="0010514F">
        <w:rPr>
          <w:spacing w:val="-4"/>
          <w:sz w:val="28"/>
          <w:szCs w:val="28"/>
        </w:rPr>
        <w:t xml:space="preserve">          Мероприятие 1: </w:t>
      </w:r>
      <w:proofErr w:type="gramStart"/>
      <w:r w:rsidRPr="0010514F">
        <w:rPr>
          <w:spacing w:val="-4"/>
          <w:sz w:val="28"/>
          <w:szCs w:val="28"/>
        </w:rPr>
        <w:t xml:space="preserve">Субсидии субъектам малого и среднего предпринимательства </w:t>
      </w:r>
      <w:r w:rsidRPr="0010514F">
        <w:rPr>
          <w:sz w:val="28"/>
          <w:szCs w:val="28"/>
        </w:rPr>
        <w:t xml:space="preserve"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деятельности, в соответствии с постановлением администрации Манского района от 22.02.2022 № 92 «Об утверждении Порядка предоставления субсидий </w:t>
      </w:r>
      <w:r w:rsidRPr="0010514F">
        <w:rPr>
          <w:spacing w:val="-4"/>
          <w:sz w:val="28"/>
          <w:szCs w:val="28"/>
        </w:rPr>
        <w:t xml:space="preserve">субъектам малого и среднего предпринимательства </w:t>
      </w:r>
      <w:r w:rsidRPr="0010514F">
        <w:rPr>
          <w:sz w:val="28"/>
          <w:szCs w:val="28"/>
        </w:rPr>
        <w:t>на возмещение части затрат на реализацию проектов, содержащих комплекс инвестиционных мероприятий по увеличению производительных сил</w:t>
      </w:r>
      <w:proofErr w:type="gramEnd"/>
      <w:r w:rsidRPr="0010514F">
        <w:rPr>
          <w:sz w:val="28"/>
          <w:szCs w:val="28"/>
        </w:rPr>
        <w:t xml:space="preserve"> в приоритетных видах деятельности»;</w:t>
      </w:r>
    </w:p>
    <w:p w:rsidR="00717000" w:rsidRPr="0010514F" w:rsidRDefault="00717000" w:rsidP="00717000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pacing w:val="-4"/>
          <w:sz w:val="28"/>
          <w:szCs w:val="28"/>
        </w:rPr>
        <w:t xml:space="preserve">Мероприятие 2: </w:t>
      </w:r>
      <w:proofErr w:type="gramStart"/>
      <w:r w:rsidRPr="0010514F">
        <w:rPr>
          <w:spacing w:val="-4"/>
          <w:sz w:val="28"/>
          <w:szCs w:val="28"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10514F">
        <w:rPr>
          <w:sz w:val="28"/>
          <w:szCs w:val="28"/>
        </w:rPr>
        <w:t xml:space="preserve">на возмещение затрат при осуществлении предпринимательской деятельности в соответствии с постановлением администрации Манского района от 22.02.2022 № 91 «Об утверждении Порядка предоставления субсидий </w:t>
      </w:r>
      <w:r w:rsidRPr="0010514F">
        <w:rPr>
          <w:spacing w:val="-4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</w:r>
      <w:r w:rsidRPr="0010514F">
        <w:rPr>
          <w:sz w:val="28"/>
          <w:szCs w:val="28"/>
        </w:rPr>
        <w:t>на возмещение затрат при осуществлении</w:t>
      </w:r>
      <w:proofErr w:type="gramEnd"/>
      <w:r w:rsidRPr="0010514F">
        <w:rPr>
          <w:sz w:val="28"/>
          <w:szCs w:val="28"/>
        </w:rPr>
        <w:t xml:space="preserve"> предпринимательской деятельности».</w:t>
      </w:r>
    </w:p>
    <w:p w:rsidR="00595113" w:rsidRPr="0010514F" w:rsidRDefault="00C405C2" w:rsidP="00C405C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Общий объем финансирования мероприятий</w:t>
      </w:r>
      <w:r w:rsidR="00595113" w:rsidRPr="0010514F">
        <w:rPr>
          <w:sz w:val="28"/>
          <w:szCs w:val="28"/>
        </w:rPr>
        <w:t>:</w:t>
      </w:r>
      <w:r w:rsidRPr="0010514F">
        <w:rPr>
          <w:sz w:val="28"/>
          <w:szCs w:val="28"/>
        </w:rPr>
        <w:t xml:space="preserve"> </w:t>
      </w:r>
    </w:p>
    <w:p w:rsidR="00E0205A" w:rsidRPr="0010514F" w:rsidRDefault="00E0205A" w:rsidP="00E0205A">
      <w:pPr>
        <w:tabs>
          <w:tab w:val="left" w:pos="1770"/>
        </w:tabs>
        <w:rPr>
          <w:sz w:val="28"/>
          <w:szCs w:val="28"/>
        </w:rPr>
      </w:pPr>
      <w:r w:rsidRPr="0010514F">
        <w:rPr>
          <w:sz w:val="28"/>
          <w:szCs w:val="28"/>
        </w:rPr>
        <w:t xml:space="preserve">Всего 2022 - 2024 гг. 3 386,769  тыс. руб.,   </w:t>
      </w:r>
      <w:r w:rsidRPr="0010514F">
        <w:rPr>
          <w:color w:val="FF6600"/>
          <w:sz w:val="28"/>
          <w:szCs w:val="28"/>
        </w:rPr>
        <w:t xml:space="preserve">                        </w:t>
      </w:r>
    </w:p>
    <w:p w:rsidR="00E0205A" w:rsidRPr="0010514F" w:rsidRDefault="00E0205A" w:rsidP="00E0205A">
      <w:pPr>
        <w:tabs>
          <w:tab w:val="left" w:pos="1770"/>
        </w:tabs>
        <w:rPr>
          <w:sz w:val="28"/>
          <w:szCs w:val="28"/>
        </w:rPr>
      </w:pPr>
      <w:r w:rsidRPr="0010514F">
        <w:rPr>
          <w:sz w:val="28"/>
          <w:szCs w:val="28"/>
        </w:rPr>
        <w:t>из них: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Средства районного бюджета – 156,669 тыс. руб.,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 xml:space="preserve">в том числе по годам: 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 xml:space="preserve">2022 год - средства районного бюджета – 56,669 </w:t>
      </w:r>
      <w:proofErr w:type="spellStart"/>
      <w:r w:rsidRPr="0010514F">
        <w:rPr>
          <w:sz w:val="28"/>
          <w:szCs w:val="28"/>
        </w:rPr>
        <w:t>тыс</w:t>
      </w:r>
      <w:proofErr w:type="gramStart"/>
      <w:r w:rsidRPr="0010514F">
        <w:rPr>
          <w:sz w:val="28"/>
          <w:szCs w:val="28"/>
        </w:rPr>
        <w:t>.р</w:t>
      </w:r>
      <w:proofErr w:type="gramEnd"/>
      <w:r w:rsidRPr="0010514F">
        <w:rPr>
          <w:sz w:val="28"/>
          <w:szCs w:val="28"/>
        </w:rPr>
        <w:t>уб</w:t>
      </w:r>
      <w:proofErr w:type="spellEnd"/>
      <w:r w:rsidRPr="0010514F">
        <w:rPr>
          <w:sz w:val="28"/>
          <w:szCs w:val="28"/>
        </w:rPr>
        <w:t>., из них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1 – 0,00 тыс. руб.,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2 – 56,669 тыс. руб.;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2023 год - средства районного бюджета – 50,00 тыс. руб., из них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1 – 25,00 тыс. руб.,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2 – 25,00 тыс. руб.;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2024 год - средства районного бюджета – 50,00 тыс. руб., из них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1 – 25,00 тыс. руб.,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2 – 25,00 тыс. руб.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Средства краевого бюджета – 3</w:t>
      </w:r>
      <w:r w:rsidR="004A2B97" w:rsidRPr="0010514F">
        <w:rPr>
          <w:sz w:val="28"/>
          <w:szCs w:val="28"/>
        </w:rPr>
        <w:t xml:space="preserve"> </w:t>
      </w:r>
      <w:r w:rsidRPr="0010514F">
        <w:rPr>
          <w:sz w:val="28"/>
          <w:szCs w:val="28"/>
        </w:rPr>
        <w:t>230,10 тыс. руб.,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lastRenderedPageBreak/>
        <w:t xml:space="preserve">в том числе по годам: 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2022 год - средства краевого бюджета – 1 076,70 тыс. руб., из них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1 – 0,00 тыс. руб.,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2 – 1 076,70 тыс. руб.;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2023 год - средства краевого бюджета – 1 076,70 тыс. руб., из них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1 – 0,00  тыс. руб.,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2 – 1 076,70  тыс. руб.;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2024 год - средства районного бюджета – 1 076,70 тыс. руб., из них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1 – 0,00 тыс. руб.,</w:t>
      </w:r>
    </w:p>
    <w:p w:rsidR="00E0205A" w:rsidRPr="0010514F" w:rsidRDefault="00E0205A" w:rsidP="00E0205A">
      <w:pPr>
        <w:widowControl/>
        <w:adjustRightInd w:val="0"/>
        <w:rPr>
          <w:sz w:val="28"/>
          <w:szCs w:val="28"/>
        </w:rPr>
      </w:pPr>
      <w:r w:rsidRPr="0010514F">
        <w:rPr>
          <w:sz w:val="28"/>
          <w:szCs w:val="28"/>
        </w:rPr>
        <w:t>Мероприятие 2 – 1 076,70  тыс. руб.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Основные ожидаемые результаты реализации программных мероприятий по направлениям: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  <w:highlight w:val="yellow"/>
        </w:rPr>
      </w:pPr>
      <w:r w:rsidRPr="0010514F">
        <w:rPr>
          <w:sz w:val="28"/>
          <w:szCs w:val="28"/>
        </w:rPr>
        <w:t>1. Реализация мероприятий по созданию благоприятных условий для развития малого и среднего предпринимательства позволит достичь следующих результатов: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сократить численность безработных;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увеличить количество обрабатывающих производств;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снизить инвестиционные и предпринимательские риски;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повысить производительность труда;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 xml:space="preserve">- поднять размер налоговых доходов; 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повысить инвестиционную активность на территории Манского района.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2. Реализация мероприятий по привлечению инвестиций на территорию района повлекут: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объема инвестиций в основной капитал;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создание новых рабочих мест;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- увеличение налогового потенциала Манского района.</w:t>
      </w:r>
    </w:p>
    <w:p w:rsidR="00C405C2" w:rsidRPr="0010514F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10514F">
        <w:rPr>
          <w:sz w:val="28"/>
          <w:szCs w:val="28"/>
        </w:rPr>
        <w:t>Сроки реализации подпрограммы: 2022-2024 гг.</w:t>
      </w:r>
    </w:p>
    <w:p w:rsidR="00C405C2" w:rsidRPr="002B4EE1" w:rsidRDefault="00C405C2" w:rsidP="00C405C2">
      <w:pPr>
        <w:widowControl/>
        <w:autoSpaceDE/>
        <w:autoSpaceDN/>
        <w:jc w:val="both"/>
        <w:rPr>
          <w:b/>
          <w:sz w:val="28"/>
          <w:szCs w:val="28"/>
        </w:rPr>
      </w:pPr>
    </w:p>
    <w:p w:rsidR="00C405C2" w:rsidRPr="00204D7D" w:rsidRDefault="00C405C2" w:rsidP="00C405C2">
      <w:pPr>
        <w:widowControl/>
        <w:numPr>
          <w:ilvl w:val="0"/>
          <w:numId w:val="11"/>
        </w:numPr>
        <w:autoSpaceDE/>
        <w:autoSpaceDN/>
        <w:adjustRightInd w:val="0"/>
        <w:spacing w:after="200" w:line="276" w:lineRule="auto"/>
        <w:contextualSpacing/>
        <w:jc w:val="center"/>
        <w:rPr>
          <w:bCs/>
          <w:iCs/>
          <w:sz w:val="28"/>
          <w:szCs w:val="28"/>
        </w:rPr>
      </w:pPr>
      <w:r w:rsidRPr="00204D7D">
        <w:rPr>
          <w:bCs/>
          <w:iCs/>
          <w:sz w:val="28"/>
          <w:szCs w:val="28"/>
        </w:rPr>
        <w:t xml:space="preserve">Управление подпрограммой и </w:t>
      </w:r>
      <w:proofErr w:type="gramStart"/>
      <w:r w:rsidRPr="00204D7D">
        <w:rPr>
          <w:bCs/>
          <w:iCs/>
          <w:sz w:val="28"/>
          <w:szCs w:val="28"/>
        </w:rPr>
        <w:t>контроль за</w:t>
      </w:r>
      <w:proofErr w:type="gramEnd"/>
      <w:r w:rsidRPr="00204D7D">
        <w:rPr>
          <w:bCs/>
          <w:iCs/>
          <w:sz w:val="28"/>
          <w:szCs w:val="28"/>
        </w:rPr>
        <w:t xml:space="preserve"> исполнением подпрограммы</w:t>
      </w:r>
    </w:p>
    <w:p w:rsidR="00C405C2" w:rsidRPr="00204D7D" w:rsidRDefault="00C405C2" w:rsidP="00C405C2">
      <w:pPr>
        <w:widowControl/>
        <w:adjustRightInd w:val="0"/>
        <w:ind w:left="708"/>
        <w:rPr>
          <w:bCs/>
          <w:iCs/>
          <w:sz w:val="28"/>
          <w:szCs w:val="28"/>
        </w:rPr>
      </w:pPr>
    </w:p>
    <w:p w:rsidR="00C405C2" w:rsidRPr="00204D7D" w:rsidRDefault="00C405C2" w:rsidP="00C405C2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(текущий) контроль над </w:t>
      </w:r>
      <w:r w:rsidRPr="00204D7D">
        <w:rPr>
          <w:sz w:val="28"/>
          <w:szCs w:val="28"/>
        </w:rPr>
        <w:t xml:space="preserve"> реализацией Программы осуществляет управление</w:t>
      </w:r>
      <w:r>
        <w:rPr>
          <w:sz w:val="28"/>
          <w:szCs w:val="28"/>
        </w:rPr>
        <w:t xml:space="preserve"> развития экономики и сельского хозяйства </w:t>
      </w:r>
      <w:r w:rsidRPr="00204D7D">
        <w:rPr>
          <w:sz w:val="28"/>
          <w:szCs w:val="28"/>
        </w:rPr>
        <w:t xml:space="preserve"> администрации Манского района.</w:t>
      </w:r>
    </w:p>
    <w:p w:rsidR="00C405C2" w:rsidRPr="00204D7D" w:rsidRDefault="00C405C2" w:rsidP="00C405C2">
      <w:pPr>
        <w:widowControl/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Отчет о реализации муниципальной программы предоставляется ответственным исполнителем в финансовое управление администрации Манского района в срок до 10 числа второго месяца следующего за отчетным кварталом, годовой отчет в срок до 05 марта года следующего за отчетным годом.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Функции по управлению подпрограммой: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lastRenderedPageBreak/>
        <w:t>ежегодное уточнение целевых показателей и затрат по мероприятиям  подпрограммы;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совершенствование механизма реализации подпрограммы с учетом изменений внешней среды и нормативно-правовой базы;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осуществление текущего </w:t>
      </w:r>
      <w:proofErr w:type="gramStart"/>
      <w:r w:rsidRPr="00204D7D">
        <w:rPr>
          <w:sz w:val="28"/>
          <w:szCs w:val="28"/>
        </w:rPr>
        <w:t>контроля</w:t>
      </w:r>
      <w:r w:rsidR="00D9542B">
        <w:rPr>
          <w:sz w:val="28"/>
          <w:szCs w:val="28"/>
        </w:rPr>
        <w:t xml:space="preserve"> </w:t>
      </w:r>
      <w:r w:rsidRPr="00204D7D">
        <w:rPr>
          <w:sz w:val="28"/>
          <w:szCs w:val="28"/>
        </w:rPr>
        <w:t xml:space="preserve"> за</w:t>
      </w:r>
      <w:proofErr w:type="gramEnd"/>
      <w:r w:rsidRPr="00204D7D">
        <w:rPr>
          <w:sz w:val="28"/>
          <w:szCs w:val="28"/>
        </w:rPr>
        <w:t xml:space="preserve"> ходом реализации подпрограммы, использованием бюджетных средств, выделяемых на выполнение мероприятий;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>подготовка отчетов о ходе и результатах выполнения мероприятий  подпрограммы.</w:t>
      </w:r>
    </w:p>
    <w:p w:rsidR="00C405C2" w:rsidRPr="00204D7D" w:rsidRDefault="00C405C2" w:rsidP="00C405C2">
      <w:pPr>
        <w:adjustRightInd w:val="0"/>
        <w:ind w:firstLine="709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Администрация района является главным распорядителем бюджетных средств, а также осуществляет </w:t>
      </w:r>
      <w:proofErr w:type="gramStart"/>
      <w:r w:rsidRPr="00204D7D">
        <w:rPr>
          <w:sz w:val="28"/>
          <w:szCs w:val="28"/>
        </w:rPr>
        <w:t>контроль за</w:t>
      </w:r>
      <w:proofErr w:type="gramEnd"/>
      <w:r w:rsidRPr="00204D7D">
        <w:rPr>
          <w:sz w:val="28"/>
          <w:szCs w:val="28"/>
        </w:rPr>
        <w:t xml:space="preserve"> соблюдением условий предоставления и использования бюджетных средств, предоставляемых в рамках подпрограммы индивидуальным предпринимателям и юридическим лицам, в соответствии с действующим законодательством.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tabs>
          <w:tab w:val="left" w:pos="1134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204D7D">
        <w:rPr>
          <w:sz w:val="28"/>
          <w:szCs w:val="28"/>
        </w:rPr>
        <w:t xml:space="preserve"> отдела экономики  </w:t>
      </w:r>
    </w:p>
    <w:p w:rsidR="00C405C2" w:rsidRDefault="00C405C2" w:rsidP="00C405C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развития экономики и </w:t>
      </w: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</w:t>
      </w:r>
      <w:r w:rsidRPr="00204D7D">
        <w:rPr>
          <w:sz w:val="28"/>
          <w:szCs w:val="28"/>
        </w:rPr>
        <w:t xml:space="preserve">         </w:t>
      </w:r>
    </w:p>
    <w:p w:rsidR="00C405C2" w:rsidRPr="00204D7D" w:rsidRDefault="00C405C2" w:rsidP="00C405C2">
      <w:pPr>
        <w:tabs>
          <w:tab w:val="left" w:pos="11199"/>
        </w:tabs>
        <w:adjustRightInd w:val="0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администрации Манского района                        </w:t>
      </w:r>
      <w:r>
        <w:rPr>
          <w:sz w:val="28"/>
          <w:szCs w:val="28"/>
        </w:rPr>
        <w:t xml:space="preserve">                      С.Н. Беспалько</w:t>
      </w: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  <w:r w:rsidRPr="00204D7D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405C2" w:rsidRPr="00204D7D" w:rsidRDefault="00C405C2" w:rsidP="00C405C2">
      <w:pPr>
        <w:adjustRightInd w:val="0"/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204D7D" w:rsidRDefault="00C405C2" w:rsidP="00C405C2">
      <w:pPr>
        <w:jc w:val="both"/>
        <w:rPr>
          <w:sz w:val="28"/>
          <w:szCs w:val="28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jc w:val="both"/>
        <w:rPr>
          <w:sz w:val="24"/>
          <w:szCs w:val="24"/>
        </w:rPr>
      </w:pP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</w:pPr>
      <w:r w:rsidRPr="008B522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405C2" w:rsidRPr="008B522E" w:rsidRDefault="00C405C2" w:rsidP="00C405C2">
      <w:pPr>
        <w:adjustRightInd w:val="0"/>
        <w:jc w:val="both"/>
        <w:rPr>
          <w:sz w:val="28"/>
          <w:szCs w:val="28"/>
        </w:rPr>
        <w:sectPr w:rsidR="00C405C2" w:rsidRPr="008B522E" w:rsidSect="00F937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05C2" w:rsidRPr="0002189F" w:rsidRDefault="00C405C2" w:rsidP="00C405C2">
      <w:pPr>
        <w:widowControl/>
        <w:adjustRightInd w:val="0"/>
        <w:outlineLvl w:val="2"/>
        <w:rPr>
          <w:sz w:val="28"/>
          <w:szCs w:val="28"/>
        </w:rPr>
      </w:pPr>
      <w:r w:rsidRPr="008B522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B522E">
        <w:rPr>
          <w:sz w:val="24"/>
          <w:szCs w:val="24"/>
        </w:rPr>
        <w:t xml:space="preserve"> </w:t>
      </w:r>
      <w:r w:rsidRPr="0002189F">
        <w:rPr>
          <w:sz w:val="28"/>
          <w:szCs w:val="28"/>
        </w:rPr>
        <w:t xml:space="preserve">Приложение № 1 </w:t>
      </w:r>
    </w:p>
    <w:p w:rsidR="00C405C2" w:rsidRPr="0002189F" w:rsidRDefault="00C405C2" w:rsidP="00C405C2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>к  муниципальной программ</w:t>
      </w:r>
      <w:r w:rsidR="003630DD">
        <w:rPr>
          <w:sz w:val="28"/>
          <w:szCs w:val="28"/>
        </w:rPr>
        <w:t>е</w:t>
      </w:r>
      <w:r w:rsidRPr="0002189F">
        <w:rPr>
          <w:sz w:val="28"/>
          <w:szCs w:val="28"/>
        </w:rPr>
        <w:t xml:space="preserve"> «Поддержка и развитие субъектов малого и среднего предпринимательства и </w:t>
      </w:r>
    </w:p>
    <w:p w:rsidR="00C405C2" w:rsidRPr="0002189F" w:rsidRDefault="00C405C2" w:rsidP="00C405C2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C405C2" w:rsidRPr="001065E2" w:rsidRDefault="00C405C2" w:rsidP="00C405C2">
      <w:pPr>
        <w:widowControl/>
        <w:adjustRightInd w:val="0"/>
        <w:jc w:val="right"/>
        <w:rPr>
          <w:sz w:val="28"/>
          <w:szCs w:val="28"/>
        </w:rPr>
      </w:pPr>
    </w:p>
    <w:p w:rsidR="00F93717" w:rsidRPr="0028093F" w:rsidRDefault="00C405C2" w:rsidP="00F937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5E2">
        <w:rPr>
          <w:sz w:val="28"/>
          <w:szCs w:val="28"/>
        </w:rPr>
        <w:t xml:space="preserve"> </w:t>
      </w:r>
      <w:r w:rsidR="00F93717" w:rsidRPr="0028093F">
        <w:rPr>
          <w:rFonts w:ascii="Times New Roman" w:hAnsi="Times New Roman" w:cs="Times New Roman"/>
          <w:sz w:val="28"/>
          <w:szCs w:val="28"/>
        </w:rPr>
        <w:t>СВЕДЕНИЯ</w:t>
      </w:r>
    </w:p>
    <w:p w:rsidR="00F93717" w:rsidRPr="0028093F" w:rsidRDefault="00F93717" w:rsidP="00F937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о целевых индикаторах и показателях результативности муниципальной</w:t>
      </w:r>
    </w:p>
    <w:p w:rsidR="00F93717" w:rsidRPr="0028093F" w:rsidRDefault="00F93717" w:rsidP="00F937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>программы, подпрограмм муниципальной программы,</w:t>
      </w:r>
    </w:p>
    <w:p w:rsidR="00F93717" w:rsidRDefault="00F93717" w:rsidP="00F937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093F">
        <w:rPr>
          <w:rFonts w:ascii="Times New Roman" w:hAnsi="Times New Roman" w:cs="Times New Roman"/>
          <w:sz w:val="28"/>
          <w:szCs w:val="28"/>
        </w:rPr>
        <w:t xml:space="preserve">отдельных мероприятий и их </w:t>
      </w:r>
      <w:proofErr w:type="gramStart"/>
      <w:r w:rsidRPr="0028093F">
        <w:rPr>
          <w:rFonts w:ascii="Times New Roman" w:hAnsi="Times New Roman" w:cs="Times New Roman"/>
          <w:sz w:val="28"/>
          <w:szCs w:val="28"/>
        </w:rPr>
        <w:t>значениях</w:t>
      </w:r>
      <w:proofErr w:type="gramEnd"/>
    </w:p>
    <w:p w:rsidR="00C405C2" w:rsidRPr="008B522E" w:rsidRDefault="00C405C2" w:rsidP="00C405C2">
      <w:pPr>
        <w:rPr>
          <w:color w:val="FF0000"/>
          <w:sz w:val="24"/>
          <w:szCs w:val="24"/>
        </w:rPr>
      </w:pPr>
    </w:p>
    <w:tbl>
      <w:tblPr>
        <w:tblW w:w="1474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1276"/>
        <w:gridCol w:w="1275"/>
        <w:gridCol w:w="2003"/>
        <w:gridCol w:w="1417"/>
        <w:gridCol w:w="1418"/>
        <w:gridCol w:w="1541"/>
        <w:gridCol w:w="1559"/>
      </w:tblGrid>
      <w:tr w:rsidR="00C405C2" w:rsidRPr="00140522" w:rsidTr="00F9371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№  </w:t>
            </w:r>
            <w:r w:rsidRPr="004E216B">
              <w:rPr>
                <w:color w:val="000000"/>
                <w:sz w:val="24"/>
                <w:szCs w:val="24"/>
              </w:rPr>
              <w:br/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Цели, 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задачи,   </w:t>
            </w:r>
            <w:r w:rsidRPr="004E216B">
              <w:rPr>
                <w:color w:val="000000"/>
                <w:sz w:val="24"/>
                <w:szCs w:val="24"/>
              </w:rPr>
              <w:br/>
              <w:t xml:space="preserve">показатели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Единица</w:t>
            </w:r>
            <w:r w:rsidRPr="004E216B">
              <w:rPr>
                <w:color w:val="000000"/>
                <w:sz w:val="24"/>
                <w:szCs w:val="24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Вес показателя </w:t>
            </w:r>
            <w:r w:rsidRPr="004E216B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Источник </w:t>
            </w:r>
            <w:r w:rsidRPr="004E216B">
              <w:rPr>
                <w:color w:val="000000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17" w:rsidRPr="00F93717" w:rsidRDefault="00F93717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F93717">
              <w:rPr>
                <w:sz w:val="24"/>
                <w:szCs w:val="24"/>
              </w:rPr>
              <w:t>финансо</w:t>
            </w:r>
            <w:proofErr w:type="spellEnd"/>
            <w:r w:rsidRPr="00F93717">
              <w:rPr>
                <w:sz w:val="24"/>
                <w:szCs w:val="24"/>
              </w:rPr>
              <w:t>-вый</w:t>
            </w:r>
            <w:proofErr w:type="gramEnd"/>
            <w:r w:rsidRPr="00F93717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</w:p>
          <w:p w:rsidR="00C405C2" w:rsidRPr="00F93717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17" w:rsidRPr="00F93717" w:rsidRDefault="00F93717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Очередной финансовый год</w:t>
            </w: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17" w:rsidRPr="00F93717" w:rsidRDefault="00F93717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Первый год планового периода</w:t>
            </w: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717" w:rsidRPr="00F93717" w:rsidRDefault="00F93717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sz w:val="24"/>
                <w:szCs w:val="24"/>
              </w:rPr>
              <w:t>Второй год планового периода</w:t>
            </w: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C405C2" w:rsidRPr="00140522" w:rsidTr="00F9371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4E216B">
              <w:rPr>
                <w:bCs/>
                <w:color w:val="000000"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C405C2" w:rsidRPr="00140522" w:rsidTr="00F9371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7C0B7B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Цель муниципальной программы: создание благоприятных условий для развития малого и среднего предпринимательства и улучшения инвестиционного климата на территории Манского района</w:t>
            </w:r>
          </w:p>
        </w:tc>
      </w:tr>
      <w:tr w:rsidR="00C405C2" w:rsidRPr="00140522" w:rsidTr="00F9371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Целевой индикатор:</w:t>
            </w:r>
            <w:r w:rsidRPr="004E216B">
              <w:rPr>
                <w:color w:val="000000"/>
                <w:sz w:val="24"/>
                <w:szCs w:val="24"/>
              </w:rPr>
              <w:t xml:space="preserve"> Число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 на 10000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259,23</w:t>
            </w: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64,53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281,20</w:t>
            </w:r>
          </w:p>
        </w:tc>
      </w:tr>
      <w:tr w:rsidR="007C0B7B" w:rsidRPr="00140522" w:rsidTr="00F9371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7C0B7B" w:rsidRDefault="007C0B7B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Целевой индикатор:  </w:t>
            </w:r>
            <w:r w:rsidRPr="007C0B7B">
              <w:rPr>
                <w:color w:val="000000"/>
                <w:sz w:val="24"/>
                <w:szCs w:val="24"/>
              </w:rPr>
              <w:t>Количество</w:t>
            </w:r>
            <w:r>
              <w:rPr>
                <w:color w:val="000000"/>
                <w:sz w:val="24"/>
                <w:szCs w:val="24"/>
              </w:rPr>
              <w:t xml:space="preserve"> субъектов  малого и среднего предпринимательства, получивших муниципальную поддержку</w:t>
            </w:r>
            <w:r w:rsidRPr="007C0B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405C2" w:rsidRPr="00140522" w:rsidTr="00F9371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1.</w:t>
            </w:r>
            <w:r w:rsidR="007C0B7B">
              <w:rPr>
                <w:color w:val="000000"/>
                <w:sz w:val="24"/>
                <w:szCs w:val="24"/>
              </w:rPr>
              <w:t>1</w:t>
            </w:r>
          </w:p>
          <w:p w:rsidR="00A410F3" w:rsidRPr="00A410F3" w:rsidRDefault="00A410F3" w:rsidP="007C0B7B">
            <w:pPr>
              <w:widowControl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  <w:r w:rsidR="007C0B7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14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Задача: Финансовая поддержка субъектов малого и среднего предпринимательства в Манском районе</w:t>
            </w:r>
          </w:p>
          <w:p w:rsidR="00C405C2" w:rsidRPr="00A410F3" w:rsidRDefault="00A410F3" w:rsidP="00A410F3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  <w:r w:rsidRPr="00A410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  <w:r w:rsidRPr="00A410F3">
              <w:rPr>
                <w:sz w:val="24"/>
                <w:szCs w:val="24"/>
              </w:rPr>
              <w:t>Предоставление субсидий субъектам малого и среднего предпринимательства</w:t>
            </w:r>
          </w:p>
        </w:tc>
      </w:tr>
      <w:tr w:rsidR="00C405C2" w:rsidRPr="00140522" w:rsidTr="00F93717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  <w:u w:val="single"/>
              </w:rPr>
              <w:t>Показатели результативности:</w:t>
            </w:r>
            <w:r w:rsidRPr="004E216B">
              <w:rPr>
                <w:color w:val="000000"/>
                <w:sz w:val="24"/>
                <w:szCs w:val="24"/>
              </w:rPr>
              <w:t xml:space="preserve">                 1. Количество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9</w:t>
            </w: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</w:t>
            </w:r>
          </w:p>
        </w:tc>
      </w:tr>
      <w:tr w:rsidR="00C405C2" w:rsidRPr="00140522" w:rsidTr="00F9371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2. Оборот организаций </w:t>
            </w:r>
            <w:r>
              <w:rPr>
                <w:color w:val="000000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1764978,40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1768059,40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1774542,00</w:t>
            </w:r>
          </w:p>
        </w:tc>
      </w:tr>
      <w:tr w:rsidR="00C405C2" w:rsidRPr="00140522" w:rsidTr="00F9371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3. Численность занятых на малых и средних предприятиях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.ч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1,4</w:t>
            </w: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1,4</w:t>
            </w: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1,4</w:t>
            </w: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1,48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C405C2" w:rsidRPr="00140522" w:rsidTr="00F9371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4. Среднесписочная численность работников у индивидуальных предпринимателей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57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79</w:t>
            </w:r>
          </w:p>
        </w:tc>
      </w:tr>
      <w:tr w:rsidR="00C405C2" w:rsidRPr="00140522" w:rsidTr="00F9371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 xml:space="preserve">5. Объем инвестиций в основной капитал организаций малого </w:t>
            </w:r>
            <w:r>
              <w:rPr>
                <w:color w:val="000000"/>
                <w:sz w:val="24"/>
                <w:szCs w:val="24"/>
              </w:rPr>
              <w:t xml:space="preserve">и среднего </w:t>
            </w:r>
            <w:r w:rsidRPr="004E216B">
              <w:rPr>
                <w:color w:val="000000"/>
                <w:sz w:val="24"/>
                <w:szCs w:val="24"/>
              </w:rPr>
              <w:t xml:space="preserve">предпринимательства, включая </w:t>
            </w:r>
            <w:proofErr w:type="spellStart"/>
            <w:r w:rsidRPr="004E216B">
              <w:rPr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4E216B">
              <w:rPr>
                <w:color w:val="000000"/>
                <w:sz w:val="24"/>
                <w:szCs w:val="24"/>
              </w:rPr>
              <w:t xml:space="preserve"> (юридических лиц)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E216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E216B">
              <w:rPr>
                <w:color w:val="000000"/>
                <w:sz w:val="24"/>
                <w:szCs w:val="24"/>
              </w:rPr>
              <w:t>уб.</w:t>
            </w: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57220</w:t>
            </w:r>
            <w:r w:rsidRPr="004E216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66444</w:t>
            </w:r>
            <w:r w:rsidRPr="004E216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66410</w:t>
            </w:r>
            <w:r w:rsidRPr="004E216B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405C2" w:rsidRPr="004E216B" w:rsidRDefault="00C405C2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69458</w:t>
            </w:r>
            <w:r w:rsidRPr="004E216B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C0B7B" w:rsidRPr="00140522" w:rsidTr="00F9371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7C0B7B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Количество созданных рабочих мест (включая </w:t>
            </w:r>
            <w:r w:rsidRPr="008B522E">
              <w:rPr>
                <w:rFonts w:eastAsia="Calibri"/>
                <w:sz w:val="24"/>
                <w:szCs w:val="24"/>
              </w:rPr>
              <w:t xml:space="preserve"> вновь зарегистрированных индивидуальных предпринимателей) в секторе малого</w:t>
            </w:r>
            <w:r>
              <w:rPr>
                <w:rFonts w:eastAsia="Calibri"/>
                <w:sz w:val="24"/>
                <w:szCs w:val="24"/>
              </w:rPr>
              <w:t xml:space="preserve">  и среднего предпринимательства при реализации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7B" w:rsidRPr="004E216B" w:rsidRDefault="007C0B7B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8916EC">
            <w:pPr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C0B7B" w:rsidRPr="00140522" w:rsidTr="00F9371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6A381F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</w:t>
            </w:r>
            <w:r w:rsidRPr="008B522E">
              <w:rPr>
                <w:rFonts w:eastAsia="Calibri"/>
                <w:sz w:val="24"/>
                <w:szCs w:val="24"/>
              </w:rPr>
              <w:t>Количество сохраненных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8916EC">
            <w:pPr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C0B7B" w:rsidRPr="00140522" w:rsidTr="00F93717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F93717">
            <w:pPr>
              <w:widowControl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6A381F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</w:t>
            </w:r>
            <w:r w:rsidRPr="008B522E">
              <w:rPr>
                <w:sz w:val="24"/>
                <w:szCs w:val="24"/>
              </w:rPr>
              <w:t>Объем привлеченных инвестиций в секторе малого и среднего предпринимательства при реализации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7C0B7B" w:rsidP="008916EC">
            <w:pPr>
              <w:rPr>
                <w:color w:val="000000"/>
                <w:sz w:val="24"/>
                <w:szCs w:val="24"/>
              </w:rPr>
            </w:pPr>
            <w:r w:rsidRPr="004E216B">
              <w:rPr>
                <w:color w:val="000000"/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B7B" w:rsidRPr="004E216B" w:rsidRDefault="006A381F" w:rsidP="00F93717">
            <w:pPr>
              <w:widowControl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</w:tbl>
    <w:p w:rsidR="00C405C2" w:rsidRDefault="00C405C2" w:rsidP="00C405C2">
      <w:pPr>
        <w:tabs>
          <w:tab w:val="left" w:pos="11340"/>
        </w:tabs>
        <w:adjustRightInd w:val="0"/>
        <w:rPr>
          <w:sz w:val="28"/>
          <w:szCs w:val="28"/>
        </w:rPr>
      </w:pPr>
      <w:r w:rsidRPr="001065E2">
        <w:rPr>
          <w:sz w:val="28"/>
          <w:szCs w:val="28"/>
        </w:rPr>
        <w:t xml:space="preserve">Начальник отдела экономики  </w:t>
      </w:r>
    </w:p>
    <w:p w:rsidR="00C405C2" w:rsidRPr="001065E2" w:rsidRDefault="00C405C2" w:rsidP="00C405C2">
      <w:pPr>
        <w:tabs>
          <w:tab w:val="left" w:pos="11340"/>
        </w:tabs>
        <w:adjustRightInd w:val="0"/>
        <w:rPr>
          <w:sz w:val="28"/>
          <w:szCs w:val="28"/>
        </w:rPr>
      </w:pPr>
      <w:r w:rsidRPr="001065E2">
        <w:rPr>
          <w:sz w:val="28"/>
          <w:szCs w:val="28"/>
        </w:rPr>
        <w:t xml:space="preserve">управления  </w:t>
      </w:r>
      <w:r>
        <w:rPr>
          <w:sz w:val="28"/>
          <w:szCs w:val="28"/>
        </w:rPr>
        <w:t>развития экономики и сельского хозяйства</w:t>
      </w:r>
      <w:r w:rsidRPr="001065E2">
        <w:rPr>
          <w:sz w:val="28"/>
          <w:szCs w:val="28"/>
        </w:rPr>
        <w:t xml:space="preserve">   </w:t>
      </w:r>
    </w:p>
    <w:p w:rsidR="00C405C2" w:rsidRPr="001065E2" w:rsidRDefault="00C405C2" w:rsidP="00C405C2">
      <w:pPr>
        <w:tabs>
          <w:tab w:val="left" w:pos="11199"/>
        </w:tabs>
        <w:adjustRightInd w:val="0"/>
        <w:rPr>
          <w:sz w:val="28"/>
          <w:szCs w:val="28"/>
        </w:rPr>
      </w:pPr>
      <w:r w:rsidRPr="001065E2">
        <w:rPr>
          <w:sz w:val="28"/>
          <w:szCs w:val="28"/>
        </w:rPr>
        <w:t xml:space="preserve">администрации Манского района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С</w:t>
      </w:r>
      <w:r w:rsidRPr="001065E2">
        <w:rPr>
          <w:sz w:val="28"/>
          <w:szCs w:val="28"/>
        </w:rPr>
        <w:t xml:space="preserve">.Н. </w:t>
      </w:r>
      <w:r>
        <w:rPr>
          <w:sz w:val="28"/>
          <w:szCs w:val="28"/>
        </w:rPr>
        <w:t>Беспалько</w:t>
      </w:r>
    </w:p>
    <w:p w:rsidR="006A381F" w:rsidRPr="0002189F" w:rsidRDefault="00C405C2" w:rsidP="008122B3">
      <w:pPr>
        <w:adjustRightInd w:val="0"/>
        <w:ind w:firstLine="8364"/>
        <w:jc w:val="both"/>
        <w:rPr>
          <w:sz w:val="28"/>
          <w:szCs w:val="28"/>
        </w:rPr>
      </w:pPr>
      <w:r w:rsidRPr="001065E2">
        <w:rPr>
          <w:sz w:val="28"/>
          <w:szCs w:val="28"/>
        </w:rPr>
        <w:lastRenderedPageBreak/>
        <w:t xml:space="preserve"> </w:t>
      </w:r>
      <w:r w:rsidR="008122B3">
        <w:rPr>
          <w:sz w:val="28"/>
          <w:szCs w:val="28"/>
        </w:rPr>
        <w:t xml:space="preserve">         </w:t>
      </w:r>
      <w:r w:rsidR="006A381F" w:rsidRPr="0002189F">
        <w:rPr>
          <w:sz w:val="28"/>
          <w:szCs w:val="28"/>
        </w:rPr>
        <w:t xml:space="preserve">Приложение №2 </w:t>
      </w:r>
    </w:p>
    <w:p w:rsidR="006A381F" w:rsidRPr="00431E94" w:rsidRDefault="006A381F" w:rsidP="006A381F">
      <w:pPr>
        <w:tabs>
          <w:tab w:val="left" w:pos="1770"/>
        </w:tabs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630D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3630DD">
        <w:rPr>
          <w:sz w:val="28"/>
          <w:szCs w:val="28"/>
        </w:rPr>
        <w:t>е</w:t>
      </w:r>
      <w:r w:rsidRPr="0002189F">
        <w:rPr>
          <w:sz w:val="28"/>
          <w:szCs w:val="28"/>
        </w:rPr>
        <w:t xml:space="preserve"> </w:t>
      </w:r>
      <w:r w:rsidRPr="00431E94">
        <w:rPr>
          <w:sz w:val="28"/>
          <w:szCs w:val="28"/>
        </w:rPr>
        <w:t>«</w:t>
      </w:r>
      <w:r w:rsidRPr="00431E94">
        <w:rPr>
          <w:bCs/>
          <w:sz w:val="28"/>
          <w:szCs w:val="28"/>
        </w:rPr>
        <w:t>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</w:t>
      </w:r>
      <w:r w:rsidRPr="00431E94">
        <w:rPr>
          <w:sz w:val="28"/>
          <w:szCs w:val="28"/>
        </w:rPr>
        <w:t>»</w:t>
      </w:r>
    </w:p>
    <w:p w:rsidR="006A381F" w:rsidRPr="008B522E" w:rsidRDefault="006A381F" w:rsidP="006A381F">
      <w:pPr>
        <w:tabs>
          <w:tab w:val="left" w:pos="1770"/>
        </w:tabs>
        <w:ind w:left="9072"/>
        <w:rPr>
          <w:sz w:val="24"/>
          <w:szCs w:val="24"/>
        </w:rPr>
      </w:pPr>
    </w:p>
    <w:p w:rsidR="006A381F" w:rsidRPr="008B522E" w:rsidRDefault="006A381F" w:rsidP="006A381F">
      <w:pPr>
        <w:widowControl/>
        <w:adjustRightInd w:val="0"/>
        <w:ind w:left="4536"/>
        <w:outlineLvl w:val="2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Приложение № 3</w:t>
      </w:r>
    </w:p>
    <w:p w:rsidR="006A381F" w:rsidRPr="008B522E" w:rsidRDefault="006A381F" w:rsidP="006A381F">
      <w:pPr>
        <w:adjustRightInd w:val="0"/>
        <w:ind w:left="4536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К Паспорту государственной программы Красноярского края</w:t>
      </w:r>
    </w:p>
    <w:p w:rsidR="006A381F" w:rsidRPr="008B522E" w:rsidRDefault="006A381F" w:rsidP="006A381F">
      <w:pPr>
        <w:widowControl/>
        <w:adjustRightInd w:val="0"/>
        <w:ind w:left="4536"/>
        <w:jc w:val="center"/>
        <w:rPr>
          <w:vanish/>
          <w:sz w:val="24"/>
          <w:szCs w:val="24"/>
        </w:rPr>
      </w:pPr>
    </w:p>
    <w:p w:rsidR="006A381F" w:rsidRPr="008B522E" w:rsidRDefault="006A381F" w:rsidP="006A381F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 xml:space="preserve">Перечень объектов капитального строительства  </w:t>
      </w:r>
    </w:p>
    <w:p w:rsidR="006A381F" w:rsidRPr="008B522E" w:rsidRDefault="006A381F" w:rsidP="006A381F">
      <w:pPr>
        <w:widowControl/>
        <w:adjustRightInd w:val="0"/>
        <w:jc w:val="center"/>
        <w:rPr>
          <w:vanish/>
          <w:sz w:val="24"/>
          <w:szCs w:val="24"/>
        </w:rPr>
      </w:pPr>
      <w:r w:rsidRPr="008B522E">
        <w:rPr>
          <w:vanish/>
          <w:sz w:val="24"/>
          <w:szCs w:val="24"/>
        </w:rPr>
        <w:t>(за счет всех источников финансирования)</w:t>
      </w:r>
    </w:p>
    <w:p w:rsidR="006A381F" w:rsidRPr="008B522E" w:rsidRDefault="006A381F" w:rsidP="006A381F">
      <w:pPr>
        <w:widowControl/>
        <w:adjustRightInd w:val="0"/>
        <w:ind w:firstLine="540"/>
        <w:jc w:val="both"/>
        <w:rPr>
          <w:vanish/>
          <w:sz w:val="24"/>
          <w:szCs w:val="24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№ </w:t>
            </w:r>
            <w:r w:rsidRPr="008B522E">
              <w:rPr>
                <w:vanish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Наименование  </w:t>
            </w:r>
            <w:r w:rsidRPr="008B522E">
              <w:rPr>
                <w:vanish/>
                <w:sz w:val="24"/>
                <w:szCs w:val="24"/>
              </w:rPr>
              <w:br/>
              <w:t xml:space="preserve">объекта </w:t>
            </w:r>
            <w:r w:rsidRPr="008B522E">
              <w:rPr>
                <w:vanish/>
                <w:sz w:val="24"/>
                <w:szCs w:val="24"/>
              </w:rPr>
              <w:br/>
              <w:t xml:space="preserve">с указанием    </w:t>
            </w:r>
            <w:r w:rsidRPr="008B522E">
              <w:rPr>
                <w:vanish/>
                <w:sz w:val="24"/>
                <w:szCs w:val="24"/>
              </w:rPr>
              <w:br/>
              <w:t>мощности и годов</w:t>
            </w:r>
            <w:r w:rsidRPr="008B522E">
              <w:rPr>
                <w:vanish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Остаток    </w:t>
            </w:r>
            <w:r w:rsidRPr="008B522E">
              <w:rPr>
                <w:vanish/>
                <w:sz w:val="24"/>
                <w:szCs w:val="24"/>
              </w:rPr>
              <w:br/>
              <w:t xml:space="preserve">стоимости   </w:t>
            </w:r>
            <w:r w:rsidRPr="008B522E">
              <w:rPr>
                <w:vanish/>
                <w:sz w:val="24"/>
                <w:szCs w:val="24"/>
              </w:rPr>
              <w:br/>
              <w:t xml:space="preserve">строительства </w:t>
            </w:r>
            <w:r w:rsidRPr="008B522E">
              <w:rPr>
                <w:vanish/>
                <w:sz w:val="24"/>
                <w:szCs w:val="24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6A381F" w:rsidRPr="008B522E" w:rsidTr="008916EC">
        <w:trPr>
          <w:cantSplit/>
          <w:trHeight w:val="945"/>
          <w:hidden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отчетный финанс-овый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текущий финансо-</w:t>
            </w:r>
          </w:p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очеред-ной финансо-вый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по годам до ввода объекта</w:t>
            </w: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федеральный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краевой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48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бюджеты         </w:t>
            </w:r>
            <w:r w:rsidRPr="008B522E">
              <w:rPr>
                <w:vanish/>
                <w:sz w:val="24"/>
                <w:szCs w:val="24"/>
              </w:rPr>
              <w:br/>
              <w:t xml:space="preserve">муниципальных   </w:t>
            </w:r>
            <w:r w:rsidRPr="008B522E">
              <w:rPr>
                <w:vanish/>
                <w:sz w:val="24"/>
                <w:szCs w:val="24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360"/>
          <w:hidden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  <w:r w:rsidRPr="008B522E">
              <w:rPr>
                <w:vanish/>
                <w:sz w:val="24"/>
                <w:szCs w:val="24"/>
              </w:rPr>
              <w:t xml:space="preserve">внебюджетные    </w:t>
            </w:r>
            <w:r w:rsidRPr="008B522E">
              <w:rPr>
                <w:vanish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vanish/>
                <w:sz w:val="24"/>
                <w:szCs w:val="24"/>
              </w:rPr>
            </w:pPr>
          </w:p>
        </w:tc>
      </w:tr>
    </w:tbl>
    <w:p w:rsidR="006A381F" w:rsidRPr="003B4569" w:rsidRDefault="006A381F" w:rsidP="006A38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ПЕРЕЧЕНЬ</w:t>
      </w:r>
    </w:p>
    <w:p w:rsidR="006A381F" w:rsidRPr="003B4569" w:rsidRDefault="006A381F" w:rsidP="006A38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мероприятий подпрограмм и отдельных мероприятий</w:t>
      </w:r>
    </w:p>
    <w:p w:rsidR="006A381F" w:rsidRPr="003B4569" w:rsidRDefault="006A381F" w:rsidP="006A38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4569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A381F" w:rsidRPr="008B522E" w:rsidRDefault="006A381F" w:rsidP="006A381F">
      <w:pPr>
        <w:rPr>
          <w:spacing w:val="-2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820"/>
        <w:gridCol w:w="1278"/>
        <w:gridCol w:w="1275"/>
        <w:gridCol w:w="1274"/>
        <w:gridCol w:w="2127"/>
        <w:gridCol w:w="1418"/>
        <w:gridCol w:w="2127"/>
      </w:tblGrid>
      <w:tr w:rsidR="006A381F" w:rsidRPr="008B522E" w:rsidTr="008916EC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8B52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B52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Срок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6A381F" w:rsidRPr="008B522E" w:rsidRDefault="006A381F" w:rsidP="008916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6A381F" w:rsidRPr="008B522E" w:rsidTr="008916EC">
        <w:trPr>
          <w:cantSplit/>
          <w:trHeight w:val="34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8B52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4A5E80">
              <w:rPr>
                <w:bCs/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</w:tc>
      </w:tr>
      <w:tr w:rsidR="006A381F" w:rsidRPr="008B522E" w:rsidTr="008916EC">
        <w:trPr>
          <w:cantSplit/>
          <w:trHeight w:val="20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43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6A381F" w:rsidRPr="008B522E" w:rsidTr="008916EC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394" w:rsidRPr="00FF1D62" w:rsidRDefault="006A381F" w:rsidP="00271394">
            <w:pPr>
              <w:adjustRightInd w:val="0"/>
              <w:jc w:val="both"/>
              <w:rPr>
                <w:spacing w:val="-4"/>
                <w:sz w:val="28"/>
                <w:szCs w:val="28"/>
              </w:rPr>
            </w:pPr>
            <w:r w:rsidRPr="00FF1D62">
              <w:rPr>
                <w:sz w:val="24"/>
                <w:szCs w:val="24"/>
              </w:rPr>
              <w:t xml:space="preserve">Мероприятие 1: </w:t>
            </w:r>
            <w:r w:rsidR="00271394" w:rsidRPr="00FF1D62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="00271394" w:rsidRPr="00FF1D62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  <w:p w:rsidR="006A381F" w:rsidRPr="006A381F" w:rsidRDefault="006A381F" w:rsidP="006A381F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F62F30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развития экономики и сельского хозяйства администрации Манского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F62F30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01.01.202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81F" w:rsidRPr="00F62F30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</w:rPr>
              <w:t>31.12.202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1. Сократить численность безработных;</w:t>
            </w:r>
          </w:p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увеличить количество обрабатывающих производств;</w:t>
            </w:r>
          </w:p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снизить инвестиционные и предпринимательс</w:t>
            </w:r>
            <w:r w:rsidRPr="00F62F30">
              <w:rPr>
                <w:sz w:val="24"/>
                <w:szCs w:val="24"/>
              </w:rPr>
              <w:lastRenderedPageBreak/>
              <w:t>кие риски;</w:t>
            </w:r>
          </w:p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производством.</w:t>
            </w:r>
          </w:p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2. Реализация мероприятий по привлечению инвестиций на территорию района повлекут:</w:t>
            </w:r>
          </w:p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- увеличение объема инвестиций в основной капитал;</w:t>
            </w:r>
          </w:p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- создание новых рабочих мест;</w:t>
            </w:r>
          </w:p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- увеличение налогового потенциала Манского района.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F62F30" w:rsidRDefault="006A381F" w:rsidP="008916E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Недостаточная поддержка субъектов МСП в части предоставления финансовой помощи; </w:t>
            </w:r>
            <w:r w:rsidRPr="00F62F30">
              <w:rPr>
                <w:sz w:val="24"/>
                <w:szCs w:val="24"/>
              </w:rPr>
              <w:lastRenderedPageBreak/>
              <w:t>Недостаточный уровень развития предпринимательской среды.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F62F30" w:rsidRDefault="006A381F" w:rsidP="008916EC">
            <w:pPr>
              <w:widowControl/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  <w:u w:val="single"/>
              </w:rPr>
              <w:lastRenderedPageBreak/>
              <w:t>Целевой индикатор:</w:t>
            </w:r>
            <w:r w:rsidRPr="00F62F30">
              <w:rPr>
                <w:sz w:val="24"/>
                <w:szCs w:val="24"/>
              </w:rPr>
              <w:t xml:space="preserve"> Количество субъектов малого и среднего предпринимательства, получивших муниципальную поддержку.</w:t>
            </w:r>
          </w:p>
          <w:p w:rsidR="006A381F" w:rsidRPr="00F62F30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  <w:u w:val="single"/>
              </w:rPr>
              <w:t>Показатель 1.</w:t>
            </w:r>
            <w:r w:rsidRPr="00F62F30">
              <w:rPr>
                <w:rFonts w:eastAsia="Calibri"/>
                <w:sz w:val="24"/>
                <w:szCs w:val="24"/>
              </w:rPr>
              <w:t xml:space="preserve"> </w:t>
            </w:r>
            <w:r w:rsidRPr="00F62F30">
              <w:rPr>
                <w:rFonts w:eastAsia="Calibri"/>
                <w:sz w:val="24"/>
                <w:szCs w:val="24"/>
              </w:rPr>
              <w:lastRenderedPageBreak/>
              <w:t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программы.</w:t>
            </w:r>
          </w:p>
          <w:p w:rsidR="006A381F" w:rsidRPr="00F62F30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  <w:u w:val="single"/>
              </w:rPr>
              <w:t>Показатель 2.</w:t>
            </w:r>
            <w:r w:rsidRPr="00F62F30">
              <w:rPr>
                <w:rFonts w:eastAsia="Calibri"/>
                <w:sz w:val="24"/>
                <w:szCs w:val="24"/>
              </w:rPr>
              <w:t xml:space="preserve"> Количество сохраненных рабочих мест.</w:t>
            </w:r>
          </w:p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rFonts w:eastAsia="Calibri"/>
                <w:sz w:val="24"/>
                <w:szCs w:val="24"/>
                <w:u w:val="single"/>
              </w:rPr>
              <w:t>Показатель 3.</w:t>
            </w:r>
            <w:r w:rsidRPr="00F62F30">
              <w:rPr>
                <w:sz w:val="24"/>
                <w:szCs w:val="24"/>
              </w:rPr>
              <w:t xml:space="preserve"> </w:t>
            </w:r>
          </w:p>
          <w:p w:rsidR="006A381F" w:rsidRPr="00F62F30" w:rsidRDefault="006A381F" w:rsidP="008916EC">
            <w:pPr>
              <w:adjustRightInd w:val="0"/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Объем привлеченных инвестиций в секторе малого и среднего предпринимательства при реализации программы.</w:t>
            </w:r>
          </w:p>
          <w:p w:rsidR="006A381F" w:rsidRPr="00F62F30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6A381F" w:rsidRPr="008B522E" w:rsidTr="008916EC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381F" w:rsidRPr="00FF1D62" w:rsidRDefault="006A381F" w:rsidP="00271394">
            <w:pPr>
              <w:jc w:val="both"/>
              <w:rPr>
                <w:sz w:val="24"/>
                <w:szCs w:val="24"/>
              </w:rPr>
            </w:pPr>
            <w:r w:rsidRPr="00FF1D62">
              <w:rPr>
                <w:sz w:val="24"/>
                <w:szCs w:val="24"/>
              </w:rPr>
              <w:t xml:space="preserve">Мероприятие 2: </w:t>
            </w:r>
            <w:r w:rsidR="00271394" w:rsidRPr="00FF1D62">
              <w:rPr>
                <w:spacing w:val="-4"/>
                <w:sz w:val="24"/>
                <w:szCs w:val="24"/>
              </w:rPr>
              <w:t>Субсидии субъектам малого и среднего предпринимательства и физическим ли</w:t>
            </w:r>
            <w:bookmarkStart w:id="0" w:name="_GoBack"/>
            <w:bookmarkEnd w:id="0"/>
            <w:r w:rsidR="00271394" w:rsidRPr="00FF1D62">
              <w:rPr>
                <w:spacing w:val="-4"/>
                <w:sz w:val="24"/>
                <w:szCs w:val="24"/>
              </w:rPr>
              <w:t xml:space="preserve">цам, применяющим специальный налоговый режим «Налог на профессиональный доход», </w:t>
            </w:r>
            <w:r w:rsidR="00271394" w:rsidRPr="00FF1D62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F62F30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развития экономики и сельского хозяйства администрации Манского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81F" w:rsidRPr="008B522E" w:rsidRDefault="006A381F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31.12.2024</w:t>
            </w: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81F" w:rsidRPr="008B522E" w:rsidRDefault="006A381F" w:rsidP="008916E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64646" w:rsidRPr="008B522E" w:rsidTr="008916EC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6" w:rsidRPr="008B522E" w:rsidRDefault="00E64646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6" w:rsidRPr="00F62F30" w:rsidRDefault="00E64646" w:rsidP="008916EC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6" w:rsidRPr="00F62F30" w:rsidRDefault="00E64646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6" w:rsidRPr="008B522E" w:rsidRDefault="00E64646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4646" w:rsidRPr="008B522E" w:rsidRDefault="00E64646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6" w:rsidRPr="008B522E" w:rsidRDefault="00E64646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6" w:rsidRPr="008B522E" w:rsidRDefault="00E64646" w:rsidP="008916EC">
            <w:pPr>
              <w:widowControl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646" w:rsidRPr="008B522E" w:rsidRDefault="00E64646" w:rsidP="008916EC">
            <w:pPr>
              <w:widowControl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6A381F" w:rsidRDefault="006A381F" w:rsidP="006A381F">
      <w:pPr>
        <w:jc w:val="both"/>
        <w:rPr>
          <w:spacing w:val="-2"/>
          <w:sz w:val="24"/>
          <w:szCs w:val="24"/>
        </w:rPr>
      </w:pPr>
    </w:p>
    <w:p w:rsidR="006A381F" w:rsidRDefault="006A381F" w:rsidP="006A381F">
      <w:pPr>
        <w:tabs>
          <w:tab w:val="left" w:pos="11340"/>
        </w:tabs>
        <w:adjustRightInd w:val="0"/>
        <w:rPr>
          <w:sz w:val="28"/>
          <w:szCs w:val="28"/>
        </w:rPr>
      </w:pPr>
      <w:r w:rsidRPr="001065E2">
        <w:rPr>
          <w:sz w:val="28"/>
          <w:szCs w:val="28"/>
        </w:rPr>
        <w:t xml:space="preserve">Начальник отдела экономики  </w:t>
      </w:r>
    </w:p>
    <w:p w:rsidR="006A381F" w:rsidRPr="001065E2" w:rsidRDefault="006A381F" w:rsidP="006A381F">
      <w:pPr>
        <w:tabs>
          <w:tab w:val="left" w:pos="11340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управления  развития экономики и сельского хозяйства</w:t>
      </w:r>
      <w:r w:rsidRPr="001065E2">
        <w:rPr>
          <w:sz w:val="28"/>
          <w:szCs w:val="28"/>
        </w:rPr>
        <w:t xml:space="preserve">   </w:t>
      </w:r>
    </w:p>
    <w:p w:rsidR="006A381F" w:rsidRPr="001065E2" w:rsidRDefault="006A381F" w:rsidP="006A381F">
      <w:pPr>
        <w:tabs>
          <w:tab w:val="left" w:pos="11199"/>
        </w:tabs>
        <w:adjustRightInd w:val="0"/>
        <w:rPr>
          <w:sz w:val="28"/>
          <w:szCs w:val="28"/>
        </w:rPr>
      </w:pPr>
      <w:r w:rsidRPr="001065E2">
        <w:rPr>
          <w:sz w:val="28"/>
          <w:szCs w:val="28"/>
        </w:rPr>
        <w:t xml:space="preserve">администрации Манского района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С</w:t>
      </w:r>
      <w:r w:rsidRPr="001065E2">
        <w:rPr>
          <w:sz w:val="28"/>
          <w:szCs w:val="28"/>
        </w:rPr>
        <w:t xml:space="preserve">.Н. </w:t>
      </w:r>
      <w:r>
        <w:rPr>
          <w:sz w:val="28"/>
          <w:szCs w:val="28"/>
        </w:rPr>
        <w:t>Беспалько</w:t>
      </w:r>
    </w:p>
    <w:p w:rsidR="008122B3" w:rsidRDefault="008122B3" w:rsidP="00C405C2">
      <w:pPr>
        <w:adjustRightInd w:val="0"/>
        <w:ind w:firstLine="8364"/>
        <w:jc w:val="both"/>
        <w:rPr>
          <w:sz w:val="28"/>
          <w:szCs w:val="28"/>
        </w:rPr>
      </w:pPr>
    </w:p>
    <w:p w:rsidR="008122B3" w:rsidRDefault="008122B3" w:rsidP="00C405C2">
      <w:pPr>
        <w:adjustRightInd w:val="0"/>
        <w:ind w:firstLine="8364"/>
        <w:jc w:val="both"/>
        <w:rPr>
          <w:sz w:val="28"/>
          <w:szCs w:val="28"/>
        </w:rPr>
      </w:pPr>
    </w:p>
    <w:p w:rsidR="004A2B97" w:rsidRDefault="00E64646" w:rsidP="00C405C2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A2B97" w:rsidRDefault="004A2B97" w:rsidP="00C405C2">
      <w:pPr>
        <w:adjustRightInd w:val="0"/>
        <w:ind w:firstLine="8364"/>
        <w:jc w:val="both"/>
        <w:rPr>
          <w:sz w:val="28"/>
          <w:szCs w:val="28"/>
        </w:rPr>
      </w:pPr>
    </w:p>
    <w:p w:rsidR="003A495C" w:rsidRDefault="004A2B97" w:rsidP="00C405C2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495C">
        <w:rPr>
          <w:sz w:val="28"/>
          <w:szCs w:val="28"/>
        </w:rPr>
        <w:t>Приложение № 1 к Постановлению</w:t>
      </w:r>
    </w:p>
    <w:p w:rsidR="003A495C" w:rsidRDefault="003A495C" w:rsidP="00C405C2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Манского района</w:t>
      </w:r>
    </w:p>
    <w:p w:rsidR="003A495C" w:rsidRDefault="003A495C" w:rsidP="00C405C2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A2B97">
        <w:rPr>
          <w:sz w:val="28"/>
          <w:szCs w:val="28"/>
        </w:rPr>
        <w:t xml:space="preserve"> 02.03.2022   </w:t>
      </w:r>
      <w:r>
        <w:rPr>
          <w:sz w:val="28"/>
          <w:szCs w:val="28"/>
        </w:rPr>
        <w:t xml:space="preserve">№ </w:t>
      </w:r>
      <w:r w:rsidR="004A2B97">
        <w:rPr>
          <w:sz w:val="28"/>
          <w:szCs w:val="28"/>
        </w:rPr>
        <w:t>108</w:t>
      </w:r>
      <w:r>
        <w:rPr>
          <w:sz w:val="28"/>
          <w:szCs w:val="28"/>
        </w:rPr>
        <w:t xml:space="preserve">          </w:t>
      </w:r>
    </w:p>
    <w:p w:rsidR="00E15D34" w:rsidRDefault="003A495C" w:rsidP="00C405C2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5C2" w:rsidRPr="0002189F" w:rsidRDefault="00E15D34" w:rsidP="00C405C2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381F" w:rsidRPr="006A381F">
        <w:rPr>
          <w:sz w:val="28"/>
          <w:szCs w:val="28"/>
        </w:rPr>
        <w:t>П</w:t>
      </w:r>
      <w:r w:rsidR="006A381F">
        <w:rPr>
          <w:sz w:val="28"/>
          <w:szCs w:val="28"/>
        </w:rPr>
        <w:t>р</w:t>
      </w:r>
      <w:r w:rsidR="00654399" w:rsidRPr="006A381F">
        <w:rPr>
          <w:sz w:val="28"/>
          <w:szCs w:val="28"/>
        </w:rPr>
        <w:t>иложение № 3</w:t>
      </w:r>
    </w:p>
    <w:p w:rsidR="00C405C2" w:rsidRPr="0002189F" w:rsidRDefault="00C405C2" w:rsidP="00C405C2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C405C2" w:rsidRPr="0002189F" w:rsidRDefault="00C405C2" w:rsidP="00C405C2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C405C2" w:rsidRPr="008B522E" w:rsidRDefault="00C405C2" w:rsidP="00C405C2">
      <w:pPr>
        <w:adjustRightInd w:val="0"/>
        <w:ind w:left="8460"/>
        <w:rPr>
          <w:sz w:val="24"/>
          <w:szCs w:val="24"/>
        </w:rPr>
      </w:pPr>
    </w:p>
    <w:p w:rsidR="00C405C2" w:rsidRDefault="00C405C2" w:rsidP="00C405C2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 xml:space="preserve">Распределение планируемых расходов за счет средств районного бюджета по мероприятиям и подпрограммам муниципальной программы </w:t>
      </w:r>
    </w:p>
    <w:p w:rsidR="00C405C2" w:rsidRPr="001065E2" w:rsidRDefault="00C405C2" w:rsidP="00C405C2">
      <w:pPr>
        <w:jc w:val="center"/>
        <w:rPr>
          <w:sz w:val="28"/>
          <w:szCs w:val="28"/>
        </w:rPr>
      </w:pPr>
    </w:p>
    <w:tbl>
      <w:tblPr>
        <w:tblW w:w="1539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945"/>
        <w:gridCol w:w="3238"/>
        <w:gridCol w:w="2153"/>
        <w:gridCol w:w="787"/>
        <w:gridCol w:w="696"/>
        <w:gridCol w:w="1430"/>
        <w:gridCol w:w="576"/>
        <w:gridCol w:w="1225"/>
        <w:gridCol w:w="1134"/>
        <w:gridCol w:w="992"/>
        <w:gridCol w:w="1222"/>
      </w:tblGrid>
      <w:tr w:rsidR="00C405C2" w:rsidRPr="008B522E" w:rsidTr="003A495C">
        <w:trPr>
          <w:trHeight w:val="67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Расходы </w:t>
            </w:r>
            <w:r w:rsidRPr="008B522E">
              <w:rPr>
                <w:sz w:val="24"/>
                <w:szCs w:val="24"/>
              </w:rPr>
              <w:br/>
              <w:t>(тыс. руб.), годы</w:t>
            </w:r>
          </w:p>
        </w:tc>
      </w:tr>
      <w:tr w:rsidR="00C405C2" w:rsidRPr="008B522E" w:rsidTr="003A495C">
        <w:trPr>
          <w:trHeight w:val="1354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ГРБС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proofErr w:type="spellStart"/>
            <w:r w:rsidRPr="008B522E">
              <w:rPr>
                <w:sz w:val="24"/>
                <w:szCs w:val="24"/>
              </w:rPr>
              <w:t>Рз</w:t>
            </w:r>
            <w:proofErr w:type="spellEnd"/>
            <w:r w:rsidRPr="008B522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8B522E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</w:p>
          <w:p w:rsidR="00C405C2" w:rsidRPr="00654399" w:rsidRDefault="00654399" w:rsidP="00F9371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очередной финансовый год</w:t>
            </w:r>
          </w:p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</w:p>
          <w:p w:rsidR="00C405C2" w:rsidRPr="00654399" w:rsidRDefault="00654399" w:rsidP="00F9371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2023 год</w:t>
            </w:r>
          </w:p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</w:p>
          <w:p w:rsidR="00C405C2" w:rsidRPr="00654399" w:rsidRDefault="00654399" w:rsidP="00F9371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654399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654399">
              <w:rPr>
                <w:sz w:val="24"/>
                <w:szCs w:val="24"/>
              </w:rPr>
              <w:t xml:space="preserve"> периода</w:t>
            </w:r>
          </w:p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>2024 год</w:t>
            </w:r>
          </w:p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</w:p>
          <w:p w:rsidR="00C405C2" w:rsidRPr="00654399" w:rsidRDefault="00C405C2" w:rsidP="00F93717">
            <w:pPr>
              <w:jc w:val="center"/>
              <w:rPr>
                <w:sz w:val="24"/>
                <w:szCs w:val="24"/>
              </w:rPr>
            </w:pPr>
          </w:p>
          <w:p w:rsidR="00C405C2" w:rsidRPr="00654399" w:rsidRDefault="00C405C2" w:rsidP="00654399">
            <w:pPr>
              <w:rPr>
                <w:sz w:val="24"/>
                <w:szCs w:val="24"/>
              </w:rPr>
            </w:pPr>
            <w:r w:rsidRPr="00654399">
              <w:rPr>
                <w:sz w:val="24"/>
                <w:szCs w:val="24"/>
              </w:rPr>
              <w:t xml:space="preserve"> </w:t>
            </w:r>
            <w:r w:rsidR="00654399" w:rsidRPr="00654399">
              <w:rPr>
                <w:sz w:val="24"/>
                <w:szCs w:val="24"/>
              </w:rPr>
              <w:t>Итого на период</w:t>
            </w:r>
          </w:p>
        </w:tc>
      </w:tr>
      <w:tr w:rsidR="00C405C2" w:rsidRPr="008B522E" w:rsidTr="003A495C">
        <w:trPr>
          <w:trHeight w:val="360"/>
        </w:trPr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«Поддержка и развитие субъектов малого и среднего предпринимательства и формирование благоприятного </w:t>
            </w:r>
            <w:r w:rsidRPr="008B522E">
              <w:rPr>
                <w:sz w:val="24"/>
                <w:szCs w:val="24"/>
              </w:rPr>
              <w:lastRenderedPageBreak/>
              <w:t>инвестиционного климата на территории Манского района»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  <w:p w:rsidR="00C405C2" w:rsidRPr="008B522E" w:rsidRDefault="00D9542B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="003A49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3A495C">
              <w:rPr>
                <w:sz w:val="24"/>
                <w:szCs w:val="24"/>
              </w:rPr>
              <w:t>369</w:t>
            </w:r>
          </w:p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99A" w:rsidRDefault="00F3799A" w:rsidP="00F93717">
            <w:pPr>
              <w:jc w:val="center"/>
              <w:rPr>
                <w:sz w:val="24"/>
                <w:szCs w:val="24"/>
              </w:rPr>
            </w:pPr>
          </w:p>
          <w:p w:rsidR="00C405C2" w:rsidRDefault="00F3799A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126,7</w:t>
            </w:r>
          </w:p>
          <w:p w:rsidR="00F3799A" w:rsidRPr="008B522E" w:rsidRDefault="00F3799A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Default="00C405C2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Default="00C405C2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3A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  <w:r w:rsidR="003A49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3A495C">
              <w:rPr>
                <w:sz w:val="24"/>
                <w:szCs w:val="24"/>
              </w:rPr>
              <w:t>769</w:t>
            </w:r>
          </w:p>
        </w:tc>
      </w:tr>
      <w:tr w:rsidR="00C405C2" w:rsidRPr="008B522E" w:rsidTr="003A495C">
        <w:trPr>
          <w:trHeight w:val="360"/>
        </w:trPr>
        <w:tc>
          <w:tcPr>
            <w:tcW w:w="1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A81C70" w:rsidRPr="008B522E" w:rsidTr="003A495C">
        <w:trPr>
          <w:trHeight w:val="835"/>
        </w:trPr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="003A49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3A495C">
              <w:rPr>
                <w:sz w:val="24"/>
                <w:szCs w:val="24"/>
              </w:rPr>
              <w:t>369</w:t>
            </w:r>
          </w:p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Default="00A81C70" w:rsidP="00844A9A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126,7</w:t>
            </w:r>
          </w:p>
          <w:p w:rsidR="00A81C70" w:rsidRPr="008B522E" w:rsidRDefault="00A81C70" w:rsidP="0084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Default="00A81C70" w:rsidP="00844A9A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126,7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Default="00A81C70" w:rsidP="00844A9A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3A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82A">
              <w:rPr>
                <w:sz w:val="24"/>
                <w:szCs w:val="24"/>
              </w:rPr>
              <w:t xml:space="preserve"> </w:t>
            </w:r>
            <w:r w:rsidR="003A495C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>,</w:t>
            </w:r>
            <w:r w:rsidR="003A495C">
              <w:rPr>
                <w:sz w:val="24"/>
                <w:szCs w:val="24"/>
              </w:rPr>
              <w:t>769</w:t>
            </w:r>
          </w:p>
        </w:tc>
      </w:tr>
      <w:tr w:rsidR="00A81C70" w:rsidRPr="008B522E" w:rsidTr="003A495C">
        <w:trPr>
          <w:trHeight w:val="33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  <w:r w:rsidR="006A2C56"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  <w:r w:rsidR="003A49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3A495C">
              <w:rPr>
                <w:sz w:val="24"/>
                <w:szCs w:val="24"/>
              </w:rPr>
              <w:t>369</w:t>
            </w:r>
          </w:p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Default="00A81C70" w:rsidP="00844A9A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126,7</w:t>
            </w:r>
          </w:p>
          <w:p w:rsidR="00A81C70" w:rsidRPr="008B522E" w:rsidRDefault="00A81C70" w:rsidP="0084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Default="00A81C70" w:rsidP="00844A9A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Default="00A81C70" w:rsidP="00844A9A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3A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38</w:t>
            </w:r>
            <w:r w:rsidR="003A49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3A495C">
              <w:rPr>
                <w:sz w:val="24"/>
                <w:szCs w:val="24"/>
              </w:rPr>
              <w:t>769</w:t>
            </w:r>
          </w:p>
        </w:tc>
      </w:tr>
      <w:tr w:rsidR="00A81C70" w:rsidRPr="008B522E" w:rsidTr="003A495C">
        <w:trPr>
          <w:trHeight w:val="338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A81C70" w:rsidRPr="008B522E" w:rsidTr="003A495C">
        <w:trPr>
          <w:trHeight w:val="338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A81C70" w:rsidRDefault="00A81C70" w:rsidP="00F93717">
            <w:pPr>
              <w:rPr>
                <w:sz w:val="24"/>
                <w:szCs w:val="24"/>
              </w:rPr>
            </w:pPr>
          </w:p>
          <w:p w:rsidR="00A81C70" w:rsidRPr="008B522E" w:rsidRDefault="00A81C70" w:rsidP="00F93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D95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A81C70" w:rsidRDefault="00A81C70" w:rsidP="00D9542B">
            <w:pPr>
              <w:jc w:val="center"/>
              <w:rPr>
                <w:sz w:val="22"/>
                <w:szCs w:val="22"/>
              </w:rPr>
            </w:pPr>
          </w:p>
          <w:p w:rsidR="00A81C70" w:rsidRDefault="00A81C70" w:rsidP="00D9542B">
            <w:pPr>
              <w:jc w:val="center"/>
              <w:rPr>
                <w:sz w:val="22"/>
                <w:szCs w:val="22"/>
              </w:rPr>
            </w:pPr>
          </w:p>
          <w:p w:rsidR="00A81C70" w:rsidRPr="00D9542B" w:rsidRDefault="00A81C70" w:rsidP="00D9542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49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3A495C">
              <w:rPr>
                <w:sz w:val="24"/>
                <w:szCs w:val="24"/>
              </w:rPr>
              <w:t>669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076,7</w:t>
            </w: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076,7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A495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3A495C">
              <w:rPr>
                <w:sz w:val="24"/>
                <w:szCs w:val="24"/>
              </w:rPr>
              <w:t>669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8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230,1</w:t>
            </w:r>
          </w:p>
        </w:tc>
      </w:tr>
      <w:tr w:rsidR="00A81C70" w:rsidRPr="008B522E" w:rsidTr="006A2C56">
        <w:trPr>
          <w:trHeight w:val="33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70" w:rsidRDefault="00A81C70" w:rsidP="006A2C56">
            <w:pPr>
              <w:rPr>
                <w:sz w:val="24"/>
                <w:szCs w:val="24"/>
              </w:rPr>
            </w:pPr>
            <w:r w:rsidRPr="00DE2987">
              <w:rPr>
                <w:sz w:val="24"/>
                <w:szCs w:val="24"/>
              </w:rPr>
              <w:t>в том числе:</w:t>
            </w:r>
          </w:p>
          <w:p w:rsidR="00A81C70" w:rsidRDefault="00A81C70" w:rsidP="006A2C56">
            <w:pPr>
              <w:rPr>
                <w:sz w:val="24"/>
                <w:szCs w:val="24"/>
              </w:rPr>
            </w:pPr>
          </w:p>
          <w:p w:rsidR="00A81C70" w:rsidRPr="00F62F30" w:rsidRDefault="00A81C70" w:rsidP="006A2C56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1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70" w:rsidRPr="00F62F30" w:rsidRDefault="006A2C56" w:rsidP="006A2C56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95C" w:rsidRDefault="003A495C" w:rsidP="003A495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3A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95C" w:rsidRDefault="003A495C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95C" w:rsidRDefault="003A495C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5C" w:rsidRDefault="003A495C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81C70" w:rsidRPr="008B522E" w:rsidTr="003A495C">
        <w:trPr>
          <w:trHeight w:val="338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A81C70" w:rsidRPr="008B522E" w:rsidTr="003A495C">
        <w:trPr>
          <w:trHeight w:val="338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Default="00A81C70" w:rsidP="008916EC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A81C70" w:rsidRDefault="00A81C70" w:rsidP="008916EC">
            <w:pPr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  <w:p w:rsidR="00A81C70" w:rsidRDefault="00A81C70" w:rsidP="008916EC">
            <w:pPr>
              <w:jc w:val="center"/>
              <w:rPr>
                <w:sz w:val="22"/>
                <w:szCs w:val="22"/>
              </w:rPr>
            </w:pPr>
          </w:p>
          <w:p w:rsidR="00A81C70" w:rsidRDefault="00A81C70" w:rsidP="008916EC">
            <w:pPr>
              <w:jc w:val="center"/>
              <w:rPr>
                <w:sz w:val="22"/>
                <w:szCs w:val="22"/>
              </w:rPr>
            </w:pPr>
          </w:p>
          <w:p w:rsidR="00A81C70" w:rsidRPr="00D9542B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</w:rPr>
              <w:t>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3A495C" w:rsidP="003A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A495C" w:rsidRDefault="003A495C" w:rsidP="003A495C">
            <w:pPr>
              <w:jc w:val="center"/>
              <w:rPr>
                <w:sz w:val="24"/>
                <w:szCs w:val="24"/>
              </w:rPr>
            </w:pPr>
          </w:p>
          <w:p w:rsidR="003A495C" w:rsidRDefault="003A495C" w:rsidP="003A495C">
            <w:pPr>
              <w:jc w:val="center"/>
              <w:rPr>
                <w:sz w:val="24"/>
                <w:szCs w:val="24"/>
              </w:rPr>
            </w:pPr>
          </w:p>
          <w:p w:rsidR="003A495C" w:rsidRPr="008B522E" w:rsidRDefault="003A495C" w:rsidP="003A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3A495C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81C70">
              <w:rPr>
                <w:sz w:val="24"/>
                <w:szCs w:val="24"/>
              </w:rPr>
              <w:t>,0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3A495C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81C70">
              <w:rPr>
                <w:sz w:val="24"/>
                <w:szCs w:val="24"/>
              </w:rPr>
              <w:t>,0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3A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81C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3A495C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8916EC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891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1C70" w:rsidRPr="008B522E" w:rsidTr="006A2C56">
        <w:trPr>
          <w:trHeight w:val="338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56" w:rsidRDefault="006A2C56" w:rsidP="006A2C56">
            <w:pPr>
              <w:rPr>
                <w:sz w:val="24"/>
                <w:szCs w:val="24"/>
              </w:rPr>
            </w:pPr>
          </w:p>
          <w:p w:rsidR="00A81C70" w:rsidRPr="00F62F30" w:rsidRDefault="00A81C70" w:rsidP="006A2C56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Мероприятие 2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C70" w:rsidRPr="00F62F30" w:rsidRDefault="006A2C56" w:rsidP="006A2C56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</w:t>
            </w:r>
            <w:r w:rsidRPr="006A2C56">
              <w:rPr>
                <w:spacing w:val="-4"/>
                <w:sz w:val="24"/>
                <w:szCs w:val="24"/>
              </w:rPr>
              <w:lastRenderedPageBreak/>
              <w:t xml:space="preserve">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lastRenderedPageBreak/>
              <w:t>всего расходные обязательства по п</w:t>
            </w:r>
            <w:r>
              <w:rPr>
                <w:sz w:val="24"/>
                <w:szCs w:val="24"/>
              </w:rPr>
              <w:t>одп</w:t>
            </w:r>
            <w:r w:rsidRPr="008B522E">
              <w:rPr>
                <w:sz w:val="24"/>
                <w:szCs w:val="24"/>
              </w:rPr>
              <w:t>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8B522E" w:rsidRDefault="003A495C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3A4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1101,7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3A495C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3336,769</w:t>
            </w:r>
          </w:p>
        </w:tc>
      </w:tr>
      <w:tr w:rsidR="00A81C70" w:rsidRPr="008B522E" w:rsidTr="003A495C">
        <w:trPr>
          <w:trHeight w:val="338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A81C70" w:rsidRPr="008B522E" w:rsidTr="003A495C">
        <w:trPr>
          <w:trHeight w:val="2040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F62F30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C70" w:rsidRDefault="00A81C70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Администрация Манского района</w:t>
            </w:r>
          </w:p>
          <w:p w:rsidR="00A81C70" w:rsidRDefault="00A81C70" w:rsidP="00F93717">
            <w:pPr>
              <w:rPr>
                <w:sz w:val="24"/>
                <w:szCs w:val="24"/>
              </w:rPr>
            </w:pPr>
          </w:p>
          <w:p w:rsidR="00A81C70" w:rsidRDefault="00A81C70" w:rsidP="00F93717">
            <w:pPr>
              <w:rPr>
                <w:sz w:val="24"/>
                <w:szCs w:val="24"/>
              </w:rPr>
            </w:pPr>
          </w:p>
          <w:p w:rsidR="00A81C70" w:rsidRDefault="00A81C70" w:rsidP="00F93717">
            <w:pPr>
              <w:rPr>
                <w:sz w:val="24"/>
                <w:szCs w:val="24"/>
              </w:rPr>
            </w:pPr>
          </w:p>
          <w:p w:rsidR="00A81C70" w:rsidRDefault="00A81C70" w:rsidP="00F93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</w:t>
            </w:r>
          </w:p>
          <w:p w:rsidR="00A81C70" w:rsidRPr="008B522E" w:rsidRDefault="00A81C70" w:rsidP="00F93717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031</w:t>
            </w:r>
          </w:p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0412</w:t>
            </w:r>
          </w:p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</w:rPr>
            </w:pPr>
          </w:p>
          <w:p w:rsidR="00A81C70" w:rsidRPr="008B522E" w:rsidRDefault="00A81C70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Default="00A81C70" w:rsidP="00F937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en-US"/>
              </w:rPr>
              <w:t>1</w:t>
            </w:r>
            <w:r w:rsidRPr="00E77028">
              <w:rPr>
                <w:sz w:val="22"/>
                <w:szCs w:val="22"/>
                <w:lang w:val="en-US"/>
              </w:rPr>
              <w:t>00S</w:t>
            </w:r>
            <w:r>
              <w:rPr>
                <w:sz w:val="22"/>
                <w:szCs w:val="22"/>
                <w:lang w:val="en-US"/>
              </w:rPr>
              <w:t>6070</w:t>
            </w:r>
          </w:p>
          <w:p w:rsidR="00A81C70" w:rsidRDefault="00A81C70" w:rsidP="00F93717">
            <w:pPr>
              <w:jc w:val="center"/>
              <w:rPr>
                <w:sz w:val="22"/>
                <w:szCs w:val="22"/>
              </w:rPr>
            </w:pPr>
          </w:p>
          <w:p w:rsidR="00A81C70" w:rsidRDefault="00A81C70" w:rsidP="00F93717">
            <w:pPr>
              <w:jc w:val="center"/>
              <w:rPr>
                <w:sz w:val="22"/>
                <w:szCs w:val="22"/>
              </w:rPr>
            </w:pPr>
          </w:p>
          <w:p w:rsidR="00A81C70" w:rsidRDefault="00A81C70" w:rsidP="00F93717">
            <w:pPr>
              <w:jc w:val="center"/>
              <w:rPr>
                <w:sz w:val="22"/>
                <w:szCs w:val="22"/>
              </w:rPr>
            </w:pPr>
          </w:p>
          <w:p w:rsidR="00A81C70" w:rsidRDefault="00A81C70" w:rsidP="00F93717">
            <w:pPr>
              <w:jc w:val="center"/>
              <w:rPr>
                <w:sz w:val="22"/>
                <w:szCs w:val="22"/>
              </w:rPr>
            </w:pPr>
          </w:p>
          <w:p w:rsidR="00A81C70" w:rsidRDefault="00A81C70" w:rsidP="00F93717">
            <w:pPr>
              <w:jc w:val="center"/>
              <w:rPr>
                <w:sz w:val="22"/>
                <w:szCs w:val="22"/>
              </w:rPr>
            </w:pPr>
          </w:p>
          <w:p w:rsidR="00A81C70" w:rsidRPr="005C685F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</w:rPr>
              <w:t>11100</w:t>
            </w:r>
            <w:r>
              <w:rPr>
                <w:sz w:val="22"/>
                <w:szCs w:val="22"/>
                <w:lang w:val="en-US"/>
              </w:rPr>
              <w:t>S6070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811</w:t>
            </w: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Pr="005C685F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Pr="003A495C" w:rsidRDefault="003A495C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56,669</w:t>
            </w: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Pr="00E15D34" w:rsidRDefault="00E15D34" w:rsidP="00E15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A49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Pr="00A81C70" w:rsidRDefault="00E15D34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A49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Pr="00A81C70" w:rsidRDefault="00E15D34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70" w:rsidRPr="003A495C" w:rsidRDefault="003A495C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106,669</w:t>
            </w: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Default="00A81C70" w:rsidP="00F9371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1C70" w:rsidRPr="00A81C70" w:rsidRDefault="00E15D34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3230,1</w:t>
            </w:r>
          </w:p>
        </w:tc>
      </w:tr>
    </w:tbl>
    <w:p w:rsidR="00C405C2" w:rsidRDefault="00C405C2" w:rsidP="00C405C2">
      <w:pPr>
        <w:rPr>
          <w:sz w:val="28"/>
          <w:szCs w:val="28"/>
        </w:rPr>
      </w:pPr>
    </w:p>
    <w:p w:rsidR="00C405C2" w:rsidRDefault="00C405C2" w:rsidP="00C405C2">
      <w:pPr>
        <w:tabs>
          <w:tab w:val="left" w:pos="11340"/>
        </w:tabs>
        <w:adjustRightInd w:val="0"/>
        <w:rPr>
          <w:sz w:val="28"/>
          <w:szCs w:val="28"/>
        </w:rPr>
      </w:pPr>
      <w:r w:rsidRPr="001065E2">
        <w:rPr>
          <w:sz w:val="28"/>
          <w:szCs w:val="28"/>
        </w:rPr>
        <w:t xml:space="preserve">Начальник отдела экономики  </w:t>
      </w:r>
    </w:p>
    <w:p w:rsidR="00C405C2" w:rsidRPr="001065E2" w:rsidRDefault="00C405C2" w:rsidP="00C405C2">
      <w:pPr>
        <w:tabs>
          <w:tab w:val="left" w:pos="11340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управления  развития экономики и сельского хозяйства</w:t>
      </w:r>
      <w:r w:rsidRPr="001065E2">
        <w:rPr>
          <w:sz w:val="28"/>
          <w:szCs w:val="28"/>
        </w:rPr>
        <w:t xml:space="preserve">   </w:t>
      </w:r>
    </w:p>
    <w:p w:rsidR="00C405C2" w:rsidRPr="001065E2" w:rsidRDefault="00C405C2" w:rsidP="00C405C2">
      <w:pPr>
        <w:tabs>
          <w:tab w:val="left" w:pos="11199"/>
        </w:tabs>
        <w:adjustRightInd w:val="0"/>
        <w:rPr>
          <w:sz w:val="28"/>
          <w:szCs w:val="28"/>
        </w:rPr>
      </w:pPr>
      <w:r w:rsidRPr="001065E2">
        <w:rPr>
          <w:sz w:val="28"/>
          <w:szCs w:val="28"/>
        </w:rPr>
        <w:t xml:space="preserve">администрации Манского района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С</w:t>
      </w:r>
      <w:r w:rsidRPr="001065E2">
        <w:rPr>
          <w:sz w:val="28"/>
          <w:szCs w:val="28"/>
        </w:rPr>
        <w:t xml:space="preserve">.Н. </w:t>
      </w:r>
      <w:r>
        <w:rPr>
          <w:sz w:val="28"/>
          <w:szCs w:val="28"/>
        </w:rPr>
        <w:t>Беспалько</w:t>
      </w:r>
    </w:p>
    <w:p w:rsidR="00C405C2" w:rsidRPr="001065E2" w:rsidRDefault="00C405C2" w:rsidP="00C405C2">
      <w:pPr>
        <w:adjustRightInd w:val="0"/>
        <w:ind w:firstLine="8364"/>
        <w:jc w:val="both"/>
        <w:rPr>
          <w:sz w:val="28"/>
          <w:szCs w:val="28"/>
        </w:rPr>
      </w:pPr>
      <w:r w:rsidRPr="001065E2">
        <w:rPr>
          <w:sz w:val="28"/>
          <w:szCs w:val="28"/>
        </w:rPr>
        <w:t xml:space="preserve"> </w:t>
      </w:r>
    </w:p>
    <w:p w:rsidR="008122B3" w:rsidRDefault="008122B3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405C2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4B36">
        <w:rPr>
          <w:sz w:val="28"/>
          <w:szCs w:val="28"/>
        </w:rPr>
        <w:t xml:space="preserve"> </w:t>
      </w: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C04B36" w:rsidRDefault="00C04B36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</w:p>
    <w:p w:rsidR="000F0D23" w:rsidRDefault="000F0D23" w:rsidP="000F0D2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 к Постановлению</w:t>
      </w:r>
    </w:p>
    <w:p w:rsidR="000F0D23" w:rsidRDefault="000F0D23" w:rsidP="000F0D2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Манского района</w:t>
      </w:r>
    </w:p>
    <w:p w:rsidR="000F0D23" w:rsidRDefault="000F0D23" w:rsidP="000F0D2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0514F">
        <w:rPr>
          <w:sz w:val="28"/>
          <w:szCs w:val="28"/>
        </w:rPr>
        <w:t xml:space="preserve"> 02.03.2022   </w:t>
      </w:r>
      <w:r>
        <w:rPr>
          <w:sz w:val="28"/>
          <w:szCs w:val="28"/>
        </w:rPr>
        <w:t xml:space="preserve">№ </w:t>
      </w:r>
      <w:r w:rsidR="0010514F">
        <w:rPr>
          <w:sz w:val="28"/>
          <w:szCs w:val="28"/>
        </w:rPr>
        <w:t>108</w:t>
      </w:r>
      <w:r>
        <w:rPr>
          <w:sz w:val="28"/>
          <w:szCs w:val="28"/>
        </w:rPr>
        <w:t xml:space="preserve">          </w:t>
      </w:r>
    </w:p>
    <w:p w:rsidR="000F0D23" w:rsidRDefault="000F0D23" w:rsidP="000F0D23">
      <w:pPr>
        <w:adjustRightInd w:val="0"/>
        <w:ind w:firstLine="83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5C2" w:rsidRPr="0002189F" w:rsidRDefault="000F0D23" w:rsidP="00C405C2">
      <w:pPr>
        <w:widowControl/>
        <w:adjustRightInd w:val="0"/>
        <w:ind w:firstLine="8364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20C" w:rsidRPr="00E64646">
        <w:rPr>
          <w:sz w:val="28"/>
          <w:szCs w:val="28"/>
        </w:rPr>
        <w:t>Приложение № 4</w:t>
      </w:r>
    </w:p>
    <w:p w:rsidR="00C405C2" w:rsidRPr="0002189F" w:rsidRDefault="00C405C2" w:rsidP="00C405C2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к муниципальной программе «Поддержка и развитие субъектов малого и среднего предпринимательства и </w:t>
      </w:r>
    </w:p>
    <w:p w:rsidR="00C405C2" w:rsidRPr="0002189F" w:rsidRDefault="00C405C2" w:rsidP="00C405C2">
      <w:pPr>
        <w:widowControl/>
        <w:adjustRightInd w:val="0"/>
        <w:ind w:left="8460"/>
        <w:outlineLvl w:val="2"/>
        <w:rPr>
          <w:sz w:val="28"/>
          <w:szCs w:val="28"/>
        </w:rPr>
      </w:pPr>
      <w:r w:rsidRPr="0002189F">
        <w:rPr>
          <w:sz w:val="28"/>
          <w:szCs w:val="28"/>
        </w:rPr>
        <w:t xml:space="preserve">формирование благоприятного инвестиционного климата на территории Манского района» </w:t>
      </w:r>
    </w:p>
    <w:p w:rsidR="00C405C2" w:rsidRPr="008B522E" w:rsidRDefault="00C405C2" w:rsidP="00C405C2">
      <w:pPr>
        <w:adjustRightInd w:val="0"/>
        <w:ind w:left="8460"/>
        <w:rPr>
          <w:sz w:val="24"/>
          <w:szCs w:val="24"/>
        </w:rPr>
      </w:pPr>
    </w:p>
    <w:p w:rsidR="00C405C2" w:rsidRPr="001065E2" w:rsidRDefault="00C405C2" w:rsidP="00C405C2">
      <w:pPr>
        <w:jc w:val="center"/>
        <w:rPr>
          <w:sz w:val="28"/>
          <w:szCs w:val="28"/>
        </w:rPr>
      </w:pPr>
      <w:r w:rsidRPr="001065E2">
        <w:rPr>
          <w:sz w:val="28"/>
          <w:szCs w:val="28"/>
        </w:rPr>
        <w:t>Ресурсное обеспечение и прогнозная оценка расходов на реализацию целей муниципальной программы Манского района с учетом источников финансирования, в том числе по уровням бюджетной системы</w:t>
      </w:r>
    </w:p>
    <w:p w:rsidR="00C405C2" w:rsidRPr="008B522E" w:rsidRDefault="00C405C2" w:rsidP="00C405C2">
      <w:pPr>
        <w:jc w:val="center"/>
        <w:rPr>
          <w:sz w:val="24"/>
          <w:szCs w:val="24"/>
        </w:rPr>
      </w:pPr>
    </w:p>
    <w:tbl>
      <w:tblPr>
        <w:tblW w:w="14749" w:type="dxa"/>
        <w:tblLayout w:type="fixed"/>
        <w:tblLook w:val="00A0" w:firstRow="1" w:lastRow="0" w:firstColumn="1" w:lastColumn="0" w:noHBand="0" w:noVBand="0"/>
      </w:tblPr>
      <w:tblGrid>
        <w:gridCol w:w="1951"/>
        <w:gridCol w:w="3531"/>
        <w:gridCol w:w="2423"/>
        <w:gridCol w:w="1701"/>
        <w:gridCol w:w="1701"/>
        <w:gridCol w:w="1701"/>
        <w:gridCol w:w="1741"/>
      </w:tblGrid>
      <w:tr w:rsidR="00C405C2" w:rsidRPr="008B522E" w:rsidTr="004E182A">
        <w:trPr>
          <w:trHeight w:val="42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Статус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8122B3" w:rsidP="00812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</w:t>
            </w:r>
            <w:r w:rsidR="000A26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A1720C">
              <w:rPr>
                <w:sz w:val="24"/>
                <w:szCs w:val="24"/>
              </w:rPr>
              <w:t>руб</w:t>
            </w:r>
            <w:r w:rsidR="00C405C2" w:rsidRPr="008B522E">
              <w:rPr>
                <w:sz w:val="24"/>
                <w:szCs w:val="24"/>
              </w:rPr>
              <w:t>.), годы</w:t>
            </w:r>
          </w:p>
        </w:tc>
      </w:tr>
      <w:tr w:rsidR="00C405C2" w:rsidRPr="008B522E" w:rsidTr="004E182A">
        <w:trPr>
          <w:trHeight w:val="55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8B5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B5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B522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jc w:val="center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Итого </w:t>
            </w:r>
          </w:p>
        </w:tc>
      </w:tr>
      <w:tr w:rsidR="00851277" w:rsidRPr="008B522E" w:rsidTr="004E182A">
        <w:trPr>
          <w:trHeight w:val="2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7" w:rsidRPr="008B522E" w:rsidRDefault="00851277" w:rsidP="00F93717">
            <w:pPr>
              <w:ind w:right="-217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7" w:rsidRPr="00F62F30" w:rsidRDefault="00851277" w:rsidP="00F9371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77" w:rsidRPr="008B522E" w:rsidRDefault="00851277" w:rsidP="00F93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Манского района: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277" w:rsidRDefault="00851277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277" w:rsidRDefault="00851277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277" w:rsidRDefault="00851277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1277" w:rsidRDefault="00851277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C405C2" w:rsidRPr="008B522E" w:rsidTr="004E182A">
        <w:trPr>
          <w:trHeight w:val="2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ind w:right="-217"/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>Муниципальная программа</w:t>
            </w:r>
          </w:p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2" w:rsidRPr="00F62F30" w:rsidRDefault="00C405C2" w:rsidP="00F93717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«Поддержка и развитие субъектов малого и среднего предпринимательства и формирование благоприятного инвестиционного климата на территории Манского района»</w:t>
            </w:r>
          </w:p>
          <w:p w:rsidR="00C405C2" w:rsidRPr="00F62F30" w:rsidRDefault="00C405C2" w:rsidP="00F93717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 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0A26E4" w:rsidP="000F0D23">
            <w:pPr>
              <w:jc w:val="center"/>
              <w:rPr>
                <w:sz w:val="24"/>
                <w:szCs w:val="24"/>
              </w:rPr>
            </w:pPr>
            <w:r w:rsidRPr="000A26E4"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 w:rsidRPr="000A26E4">
              <w:rPr>
                <w:sz w:val="24"/>
                <w:szCs w:val="24"/>
              </w:rPr>
              <w:t>13</w:t>
            </w:r>
            <w:r w:rsidR="000F0D23">
              <w:rPr>
                <w:sz w:val="24"/>
                <w:szCs w:val="24"/>
              </w:rPr>
              <w:t>3</w:t>
            </w:r>
            <w:r w:rsidR="004E182A">
              <w:rPr>
                <w:sz w:val="24"/>
                <w:szCs w:val="24"/>
              </w:rPr>
              <w:t> </w:t>
            </w:r>
            <w:r w:rsidR="000F0D23">
              <w:rPr>
                <w:sz w:val="24"/>
                <w:szCs w:val="24"/>
              </w:rPr>
              <w:t>369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F1035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126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F1035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126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F1035" w:rsidP="000F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82A">
              <w:rPr>
                <w:sz w:val="24"/>
                <w:szCs w:val="24"/>
              </w:rPr>
              <w:t> </w:t>
            </w:r>
            <w:r w:rsidR="000F0D23">
              <w:rPr>
                <w:sz w:val="24"/>
                <w:szCs w:val="24"/>
              </w:rPr>
              <w:t>386</w:t>
            </w:r>
            <w:r w:rsidR="004E182A">
              <w:rPr>
                <w:sz w:val="24"/>
                <w:szCs w:val="24"/>
              </w:rPr>
              <w:t> </w:t>
            </w:r>
            <w:r w:rsidR="000F0D23">
              <w:rPr>
                <w:sz w:val="24"/>
                <w:szCs w:val="24"/>
              </w:rPr>
              <w:t>769</w:t>
            </w:r>
            <w:r w:rsidR="004E182A">
              <w:rPr>
                <w:sz w:val="24"/>
                <w:szCs w:val="24"/>
              </w:rPr>
              <w:t>,00</w:t>
            </w:r>
          </w:p>
        </w:tc>
      </w:tr>
      <w:tr w:rsidR="00C405C2" w:rsidRPr="008B522E" w:rsidTr="004E182A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F62F30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C405C2" w:rsidRPr="008B522E" w:rsidTr="004E182A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F62F30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405C2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C405C2" w:rsidRPr="008B522E" w:rsidTr="004E182A">
        <w:trPr>
          <w:trHeight w:val="212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F62F30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0A26E4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F1035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F1035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CF1035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230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4E182A">
              <w:rPr>
                <w:sz w:val="24"/>
                <w:szCs w:val="24"/>
              </w:rPr>
              <w:t>,00</w:t>
            </w:r>
          </w:p>
        </w:tc>
      </w:tr>
      <w:tr w:rsidR="00C405C2" w:rsidRPr="008B522E" w:rsidTr="004E182A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5C2" w:rsidRPr="00F62F30" w:rsidRDefault="00C405C2" w:rsidP="00F93717">
            <w:pPr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C2" w:rsidRPr="008B522E" w:rsidRDefault="00C405C2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0A26E4" w:rsidP="000F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0D23">
              <w:rPr>
                <w:sz w:val="24"/>
                <w:szCs w:val="24"/>
              </w:rPr>
              <w:t>6 669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0A26E4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0A26E4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05C2" w:rsidRPr="000A26E4" w:rsidRDefault="000A26E4" w:rsidP="000F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0D23">
              <w:rPr>
                <w:sz w:val="24"/>
                <w:szCs w:val="24"/>
              </w:rPr>
              <w:t>6 669</w:t>
            </w:r>
            <w:r w:rsidR="004E182A">
              <w:rPr>
                <w:sz w:val="24"/>
                <w:szCs w:val="24"/>
              </w:rPr>
              <w:t>,00</w:t>
            </w:r>
          </w:p>
        </w:tc>
      </w:tr>
      <w:tr w:rsidR="00CF1035" w:rsidRPr="008B522E" w:rsidTr="004E182A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rPr>
                <w:sz w:val="24"/>
                <w:szCs w:val="24"/>
              </w:rPr>
            </w:pPr>
            <w:r w:rsidRPr="00F62F30">
              <w:rPr>
                <w:sz w:val="24"/>
                <w:szCs w:val="24"/>
              </w:rPr>
              <w:t>«Предоставление субсидий субъектам малого и среднего предпринимательства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0F0D23">
            <w:pPr>
              <w:jc w:val="center"/>
              <w:rPr>
                <w:sz w:val="24"/>
                <w:szCs w:val="24"/>
              </w:rPr>
            </w:pPr>
            <w:r w:rsidRPr="000A26E4">
              <w:rPr>
                <w:sz w:val="24"/>
                <w:szCs w:val="24"/>
              </w:rPr>
              <w:t>1</w:t>
            </w:r>
            <w:r w:rsidR="000F0D23">
              <w:rPr>
                <w:sz w:val="24"/>
                <w:szCs w:val="24"/>
              </w:rPr>
              <w:t> </w:t>
            </w:r>
            <w:r w:rsidRPr="000A26E4">
              <w:rPr>
                <w:sz w:val="24"/>
                <w:szCs w:val="24"/>
              </w:rPr>
              <w:t>13</w:t>
            </w:r>
            <w:r w:rsidR="000F0D23">
              <w:rPr>
                <w:sz w:val="24"/>
                <w:szCs w:val="24"/>
              </w:rPr>
              <w:t>3 369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126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126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0F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0D2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38</w:t>
            </w:r>
            <w:r w:rsidR="000F0D23">
              <w:rPr>
                <w:sz w:val="24"/>
                <w:szCs w:val="24"/>
              </w:rPr>
              <w:t>6 769</w:t>
            </w:r>
            <w:r w:rsidR="004E182A">
              <w:rPr>
                <w:sz w:val="24"/>
                <w:szCs w:val="24"/>
              </w:rPr>
              <w:t>,00</w:t>
            </w:r>
          </w:p>
        </w:tc>
      </w:tr>
      <w:tr w:rsidR="00CF1035" w:rsidRPr="008B522E" w:rsidTr="004E182A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</w:p>
        </w:tc>
      </w:tr>
      <w:tr w:rsidR="00CF1035" w:rsidRPr="008B522E" w:rsidTr="004E182A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</w:p>
        </w:tc>
      </w:tr>
      <w:tr w:rsidR="00CF1035" w:rsidRPr="008B522E" w:rsidTr="004E182A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076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Default="00CF1035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230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</w:t>
            </w:r>
            <w:r w:rsidR="004E182A">
              <w:rPr>
                <w:sz w:val="24"/>
                <w:szCs w:val="24"/>
              </w:rPr>
              <w:t>,00</w:t>
            </w:r>
          </w:p>
          <w:p w:rsidR="000F0D23" w:rsidRPr="000A26E4" w:rsidRDefault="000F0D23" w:rsidP="00844A9A">
            <w:pPr>
              <w:jc w:val="center"/>
              <w:rPr>
                <w:sz w:val="24"/>
                <w:szCs w:val="24"/>
              </w:rPr>
            </w:pPr>
          </w:p>
        </w:tc>
      </w:tr>
      <w:tr w:rsidR="00CF1035" w:rsidRPr="008B522E" w:rsidTr="004E182A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0F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F0D23">
              <w:rPr>
                <w:sz w:val="24"/>
                <w:szCs w:val="24"/>
              </w:rPr>
              <w:t>6 669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E18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4E182A">
              <w:rPr>
                <w:sz w:val="24"/>
                <w:szCs w:val="24"/>
              </w:rPr>
              <w:t>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Default="00CF1035" w:rsidP="0084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0D23">
              <w:rPr>
                <w:sz w:val="24"/>
                <w:szCs w:val="24"/>
              </w:rPr>
              <w:t>6 669</w:t>
            </w:r>
            <w:r w:rsidR="004E182A">
              <w:rPr>
                <w:sz w:val="24"/>
                <w:szCs w:val="24"/>
              </w:rPr>
              <w:t>,00</w:t>
            </w:r>
          </w:p>
          <w:p w:rsidR="000F0D23" w:rsidRPr="000A26E4" w:rsidRDefault="000F0D23" w:rsidP="00844A9A">
            <w:pPr>
              <w:jc w:val="center"/>
              <w:rPr>
                <w:sz w:val="24"/>
                <w:szCs w:val="24"/>
              </w:rPr>
            </w:pPr>
          </w:p>
        </w:tc>
      </w:tr>
      <w:tr w:rsidR="00CF1035" w:rsidRPr="008B522E" w:rsidTr="00D923A1">
        <w:trPr>
          <w:trHeight w:val="26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35" w:rsidRPr="008B522E" w:rsidRDefault="00CF1035" w:rsidP="00D92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35" w:rsidRPr="00F62F30" w:rsidRDefault="00D923A1" w:rsidP="00D923A1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</w:t>
            </w:r>
            <w:r w:rsidRPr="006A2C56">
              <w:rPr>
                <w:sz w:val="24"/>
                <w:szCs w:val="24"/>
              </w:rPr>
              <w:t>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CF1035" w:rsidRPr="008B522E" w:rsidTr="004E182A">
        <w:trPr>
          <w:trHeight w:val="40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CF1035" w:rsidRPr="008B522E" w:rsidTr="004E182A">
        <w:trPr>
          <w:trHeight w:val="401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CF1035" w:rsidRPr="008B522E" w:rsidTr="004E182A">
        <w:trPr>
          <w:trHeight w:val="43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1" w:rsidRPr="000A26E4" w:rsidRDefault="00D923A1" w:rsidP="00D92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F1035" w:rsidRPr="008B522E" w:rsidTr="004E182A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</w:tr>
      <w:tr w:rsidR="00CF1035" w:rsidRPr="008B522E" w:rsidTr="00D923A1">
        <w:trPr>
          <w:trHeight w:val="17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35" w:rsidRDefault="00CF1035" w:rsidP="00D923A1">
            <w:pPr>
              <w:rPr>
                <w:sz w:val="24"/>
                <w:szCs w:val="24"/>
              </w:rPr>
            </w:pPr>
          </w:p>
          <w:p w:rsidR="00CF1035" w:rsidRPr="008B522E" w:rsidRDefault="00CF1035" w:rsidP="00D92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035" w:rsidRPr="00F62F30" w:rsidRDefault="00D923A1" w:rsidP="00D923A1">
            <w:pPr>
              <w:rPr>
                <w:sz w:val="24"/>
                <w:szCs w:val="24"/>
              </w:rPr>
            </w:pPr>
            <w:r w:rsidRPr="006A2C56">
              <w:rPr>
                <w:spacing w:val="-4"/>
                <w:sz w:val="24"/>
                <w:szCs w:val="24"/>
              </w:rPr>
      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доход», </w:t>
            </w:r>
            <w:r w:rsidRPr="006A2C56">
              <w:rPr>
                <w:sz w:val="24"/>
                <w:szCs w:val="24"/>
              </w:rPr>
              <w:t>на возмещение затрат при осуществлении предпринимательской деятельности.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8B522E" w:rsidRDefault="00D923A1" w:rsidP="0095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1 133 369,00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1 101 700,00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1 101 700,00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3 336 769,00</w:t>
            </w:r>
          </w:p>
        </w:tc>
      </w:tr>
      <w:tr w:rsidR="00CF1035" w:rsidRPr="008B522E" w:rsidTr="004E182A">
        <w:trPr>
          <w:trHeight w:val="40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CF1035" w:rsidRPr="008B522E" w:rsidTr="004E182A">
        <w:trPr>
          <w:trHeight w:val="41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</w:tr>
      <w:tr w:rsidR="00CF1035" w:rsidRPr="008B522E" w:rsidTr="004E182A">
        <w:trPr>
          <w:trHeight w:val="41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1 076 700,00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1 076 700,00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1 076 700,00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3 230 100,00</w:t>
            </w:r>
          </w:p>
        </w:tc>
      </w:tr>
      <w:tr w:rsidR="00CF1035" w:rsidRPr="008B522E" w:rsidTr="004E182A">
        <w:trPr>
          <w:trHeight w:val="17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5" w:rsidRPr="008B522E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5" w:rsidRPr="00F62F30" w:rsidRDefault="00CF1035" w:rsidP="00F93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35" w:rsidRPr="008B522E" w:rsidRDefault="00CF1035" w:rsidP="00F93717">
            <w:pPr>
              <w:rPr>
                <w:sz w:val="24"/>
                <w:szCs w:val="24"/>
              </w:rPr>
            </w:pPr>
            <w:r w:rsidRPr="008B522E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8B522E" w:rsidRDefault="00D923A1" w:rsidP="0095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56 669,00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F93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1035" w:rsidRPr="000A26E4" w:rsidRDefault="00D923A1" w:rsidP="0095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106 669,00</w:t>
            </w:r>
          </w:p>
        </w:tc>
      </w:tr>
    </w:tbl>
    <w:p w:rsidR="00C405C2" w:rsidRDefault="00C405C2" w:rsidP="00C405C2">
      <w:pPr>
        <w:rPr>
          <w:sz w:val="24"/>
          <w:szCs w:val="24"/>
        </w:rPr>
      </w:pPr>
    </w:p>
    <w:p w:rsidR="00C405C2" w:rsidRPr="008B522E" w:rsidRDefault="00C405C2" w:rsidP="00C405C2">
      <w:pPr>
        <w:rPr>
          <w:sz w:val="24"/>
          <w:szCs w:val="24"/>
        </w:rPr>
      </w:pPr>
    </w:p>
    <w:p w:rsidR="00C405C2" w:rsidRDefault="00C405C2" w:rsidP="00C405C2">
      <w:pPr>
        <w:tabs>
          <w:tab w:val="left" w:pos="11340"/>
        </w:tabs>
        <w:adjustRightInd w:val="0"/>
        <w:rPr>
          <w:sz w:val="28"/>
          <w:szCs w:val="28"/>
        </w:rPr>
      </w:pPr>
      <w:r w:rsidRPr="001065E2">
        <w:rPr>
          <w:sz w:val="28"/>
          <w:szCs w:val="28"/>
        </w:rPr>
        <w:t xml:space="preserve">Начальник отдела экономики  </w:t>
      </w:r>
    </w:p>
    <w:p w:rsidR="00C405C2" w:rsidRPr="001065E2" w:rsidRDefault="00C405C2" w:rsidP="00C405C2">
      <w:pPr>
        <w:tabs>
          <w:tab w:val="left" w:pos="11340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>управления  развития экономики и сельского хозяйства</w:t>
      </w:r>
      <w:r w:rsidRPr="001065E2">
        <w:rPr>
          <w:sz w:val="28"/>
          <w:szCs w:val="28"/>
        </w:rPr>
        <w:t xml:space="preserve">   </w:t>
      </w:r>
    </w:p>
    <w:p w:rsidR="00C405C2" w:rsidRPr="001065E2" w:rsidRDefault="00C405C2" w:rsidP="00C405C2">
      <w:pPr>
        <w:tabs>
          <w:tab w:val="left" w:pos="11199"/>
        </w:tabs>
        <w:adjustRightInd w:val="0"/>
        <w:rPr>
          <w:sz w:val="28"/>
          <w:szCs w:val="28"/>
        </w:rPr>
      </w:pPr>
      <w:r w:rsidRPr="001065E2">
        <w:rPr>
          <w:sz w:val="28"/>
          <w:szCs w:val="28"/>
        </w:rPr>
        <w:t xml:space="preserve">администрации Манского района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С</w:t>
      </w:r>
      <w:r w:rsidRPr="001065E2">
        <w:rPr>
          <w:sz w:val="28"/>
          <w:szCs w:val="28"/>
        </w:rPr>
        <w:t xml:space="preserve">.Н. </w:t>
      </w:r>
      <w:r>
        <w:rPr>
          <w:sz w:val="28"/>
          <w:szCs w:val="28"/>
        </w:rPr>
        <w:t>Беспалько</w:t>
      </w:r>
    </w:p>
    <w:p w:rsidR="00C405C2" w:rsidRPr="001065E2" w:rsidRDefault="00C405C2" w:rsidP="00E64646">
      <w:pPr>
        <w:rPr>
          <w:rFonts w:ascii="Arial" w:hAnsi="Arial" w:cs="Arial"/>
          <w:sz w:val="24"/>
          <w:szCs w:val="24"/>
        </w:rPr>
      </w:pPr>
    </w:p>
    <w:sectPr w:rsidR="00C405C2" w:rsidRPr="001065E2" w:rsidSect="008122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AC"/>
    <w:multiLevelType w:val="hybridMultilevel"/>
    <w:tmpl w:val="6A525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07D3C"/>
    <w:multiLevelType w:val="hybridMultilevel"/>
    <w:tmpl w:val="870655F8"/>
    <w:lvl w:ilvl="0" w:tplc="96E2DFDA">
      <w:start w:val="2020"/>
      <w:numFmt w:val="decimal"/>
      <w:lvlText w:val="%1"/>
      <w:lvlJc w:val="left"/>
      <w:pPr>
        <w:ind w:left="1309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9A641E"/>
    <w:multiLevelType w:val="hybridMultilevel"/>
    <w:tmpl w:val="48D8E2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A320A1"/>
    <w:multiLevelType w:val="hybridMultilevel"/>
    <w:tmpl w:val="65EA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F6BAB"/>
    <w:multiLevelType w:val="hybridMultilevel"/>
    <w:tmpl w:val="13C4C500"/>
    <w:lvl w:ilvl="0" w:tplc="955456E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3AF34C89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3C7D52FF"/>
    <w:multiLevelType w:val="hybridMultilevel"/>
    <w:tmpl w:val="2A6CF24E"/>
    <w:lvl w:ilvl="0" w:tplc="22F46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34026F"/>
    <w:multiLevelType w:val="hybridMultilevel"/>
    <w:tmpl w:val="BD88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A4DAC"/>
    <w:multiLevelType w:val="hybridMultilevel"/>
    <w:tmpl w:val="9B30218C"/>
    <w:lvl w:ilvl="0" w:tplc="7F4E6B4C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120D37"/>
    <w:multiLevelType w:val="hybridMultilevel"/>
    <w:tmpl w:val="E2E064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AE1A8E"/>
    <w:multiLevelType w:val="hybridMultilevel"/>
    <w:tmpl w:val="D89EC67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A21CDA"/>
    <w:multiLevelType w:val="multilevel"/>
    <w:tmpl w:val="13C4C50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>
    <w:nsid w:val="72BE2683"/>
    <w:multiLevelType w:val="hybridMultilevel"/>
    <w:tmpl w:val="8E62E8E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053379"/>
    <w:multiLevelType w:val="hybridMultilevel"/>
    <w:tmpl w:val="DC647DC8"/>
    <w:lvl w:ilvl="0" w:tplc="C6A2EB9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A43CF3"/>
    <w:multiLevelType w:val="hybridMultilevel"/>
    <w:tmpl w:val="380A2E86"/>
    <w:lvl w:ilvl="0" w:tplc="6434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3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39"/>
    <w:rsid w:val="000046A3"/>
    <w:rsid w:val="00011C10"/>
    <w:rsid w:val="00075339"/>
    <w:rsid w:val="000A26E4"/>
    <w:rsid w:val="000F0D23"/>
    <w:rsid w:val="0010514F"/>
    <w:rsid w:val="00170A2D"/>
    <w:rsid w:val="001850A6"/>
    <w:rsid w:val="0018704B"/>
    <w:rsid w:val="001D1381"/>
    <w:rsid w:val="00271394"/>
    <w:rsid w:val="002B4EE1"/>
    <w:rsid w:val="002D1BF4"/>
    <w:rsid w:val="00313D25"/>
    <w:rsid w:val="003309FD"/>
    <w:rsid w:val="00346E1A"/>
    <w:rsid w:val="00354FA7"/>
    <w:rsid w:val="003623B7"/>
    <w:rsid w:val="003630DD"/>
    <w:rsid w:val="003A495C"/>
    <w:rsid w:val="00431E94"/>
    <w:rsid w:val="00473E7B"/>
    <w:rsid w:val="004956F6"/>
    <w:rsid w:val="004A0AD4"/>
    <w:rsid w:val="004A2B97"/>
    <w:rsid w:val="004D7C40"/>
    <w:rsid w:val="004E182A"/>
    <w:rsid w:val="004E1CB3"/>
    <w:rsid w:val="00504B08"/>
    <w:rsid w:val="00557E88"/>
    <w:rsid w:val="00580A50"/>
    <w:rsid w:val="00580F58"/>
    <w:rsid w:val="00591C53"/>
    <w:rsid w:val="00595113"/>
    <w:rsid w:val="005C00A7"/>
    <w:rsid w:val="005C685F"/>
    <w:rsid w:val="00644CA0"/>
    <w:rsid w:val="00654399"/>
    <w:rsid w:val="00661114"/>
    <w:rsid w:val="006A2C56"/>
    <w:rsid w:val="006A381F"/>
    <w:rsid w:val="006E72B0"/>
    <w:rsid w:val="00717000"/>
    <w:rsid w:val="0072628A"/>
    <w:rsid w:val="00783C00"/>
    <w:rsid w:val="007A2307"/>
    <w:rsid w:val="007C0B7B"/>
    <w:rsid w:val="007C5176"/>
    <w:rsid w:val="007C73AF"/>
    <w:rsid w:val="007D2327"/>
    <w:rsid w:val="007F50AA"/>
    <w:rsid w:val="008122B3"/>
    <w:rsid w:val="00822EF1"/>
    <w:rsid w:val="00844A9A"/>
    <w:rsid w:val="00851277"/>
    <w:rsid w:val="008916EC"/>
    <w:rsid w:val="008A3CF9"/>
    <w:rsid w:val="008C0D88"/>
    <w:rsid w:val="008E2D1E"/>
    <w:rsid w:val="009154F7"/>
    <w:rsid w:val="0092788A"/>
    <w:rsid w:val="0093468D"/>
    <w:rsid w:val="00951763"/>
    <w:rsid w:val="009802CE"/>
    <w:rsid w:val="00985FD7"/>
    <w:rsid w:val="009966E4"/>
    <w:rsid w:val="009A7E98"/>
    <w:rsid w:val="00A11262"/>
    <w:rsid w:val="00A1720C"/>
    <w:rsid w:val="00A410F3"/>
    <w:rsid w:val="00A4315A"/>
    <w:rsid w:val="00A617BC"/>
    <w:rsid w:val="00A81C70"/>
    <w:rsid w:val="00AA6922"/>
    <w:rsid w:val="00B00DC4"/>
    <w:rsid w:val="00B048BA"/>
    <w:rsid w:val="00B30887"/>
    <w:rsid w:val="00B314F8"/>
    <w:rsid w:val="00B32F50"/>
    <w:rsid w:val="00B67533"/>
    <w:rsid w:val="00BF762A"/>
    <w:rsid w:val="00C04B36"/>
    <w:rsid w:val="00C16912"/>
    <w:rsid w:val="00C405C2"/>
    <w:rsid w:val="00C52539"/>
    <w:rsid w:val="00CF1035"/>
    <w:rsid w:val="00D03EEC"/>
    <w:rsid w:val="00D923A1"/>
    <w:rsid w:val="00D9542B"/>
    <w:rsid w:val="00DC011D"/>
    <w:rsid w:val="00E0205A"/>
    <w:rsid w:val="00E121D5"/>
    <w:rsid w:val="00E15D34"/>
    <w:rsid w:val="00E41802"/>
    <w:rsid w:val="00E45293"/>
    <w:rsid w:val="00E64646"/>
    <w:rsid w:val="00ED687A"/>
    <w:rsid w:val="00F06804"/>
    <w:rsid w:val="00F3799A"/>
    <w:rsid w:val="00F46D0A"/>
    <w:rsid w:val="00F61301"/>
    <w:rsid w:val="00F93717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8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38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6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AA69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A692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405C2"/>
    <w:pPr>
      <w:widowControl/>
      <w:autoSpaceDE/>
      <w:autoSpaceDN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C405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C40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C4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40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C40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4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405C2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6A381F"/>
    <w:pPr>
      <w:ind w:left="720"/>
      <w:contextualSpacing/>
    </w:pPr>
  </w:style>
  <w:style w:type="paragraph" w:styleId="ae">
    <w:name w:val="No Spacing"/>
    <w:uiPriority w:val="1"/>
    <w:qFormat/>
    <w:rsid w:val="006A38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AD4F-F6A3-48E1-9B84-EC97257F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Янцева Яна Игоревна</dc:creator>
  <cp:lastModifiedBy>Атрошенко Татьяна Владимировна</cp:lastModifiedBy>
  <cp:revision>8</cp:revision>
  <cp:lastPrinted>2022-02-26T11:11:00Z</cp:lastPrinted>
  <dcterms:created xsi:type="dcterms:W3CDTF">2022-03-22T06:58:00Z</dcterms:created>
  <dcterms:modified xsi:type="dcterms:W3CDTF">2025-02-06T04:51:00Z</dcterms:modified>
</cp:coreProperties>
</file>